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E1" w:rsidRDefault="000A7D50" w:rsidP="000A7D5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Roboto" w:eastAsia="Times New Roman" w:hAnsi="Roboto" w:cs="Times New Roman"/>
          <w:b/>
          <w:bCs/>
          <w:color w:val="000000"/>
          <w:sz w:val="27"/>
        </w:rPr>
      </w:pPr>
      <w:r w:rsidRPr="000A7D50">
        <w:rPr>
          <w:rFonts w:ascii="Roboto" w:eastAsia="Times New Roman" w:hAnsi="Roboto" w:cs="Times New Roman"/>
          <w:b/>
          <w:bCs/>
          <w:color w:val="000000"/>
          <w:sz w:val="27"/>
        </w:rPr>
        <w:t xml:space="preserve">Уведомление </w:t>
      </w:r>
    </w:p>
    <w:p w:rsidR="000A7D50" w:rsidRDefault="000A7D50" w:rsidP="000A7D5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Roboto" w:eastAsia="Times New Roman" w:hAnsi="Roboto" w:cs="Times New Roman"/>
          <w:b/>
          <w:bCs/>
          <w:color w:val="000000"/>
          <w:sz w:val="27"/>
        </w:rPr>
      </w:pPr>
      <w:r w:rsidRPr="000A7D50">
        <w:rPr>
          <w:rFonts w:ascii="Roboto" w:eastAsia="Times New Roman" w:hAnsi="Roboto" w:cs="Times New Roman"/>
          <w:b/>
          <w:bCs/>
          <w:color w:val="000000"/>
          <w:sz w:val="27"/>
        </w:rPr>
        <w:t xml:space="preserve">о </w:t>
      </w:r>
      <w:r w:rsidR="004D2710">
        <w:rPr>
          <w:rFonts w:ascii="Roboto" w:eastAsia="Times New Roman" w:hAnsi="Roboto" w:cs="Times New Roman"/>
          <w:b/>
          <w:bCs/>
          <w:color w:val="000000"/>
          <w:sz w:val="27"/>
        </w:rPr>
        <w:t xml:space="preserve">начале </w:t>
      </w:r>
      <w:proofErr w:type="gramStart"/>
      <w:r w:rsidR="004D2710">
        <w:rPr>
          <w:rFonts w:ascii="Roboto" w:eastAsia="Times New Roman" w:hAnsi="Roboto" w:cs="Times New Roman"/>
          <w:b/>
          <w:bCs/>
          <w:color w:val="000000"/>
          <w:sz w:val="27"/>
        </w:rPr>
        <w:t>разработки проекта</w:t>
      </w:r>
      <w:r w:rsidRPr="000A7D50">
        <w:rPr>
          <w:rFonts w:ascii="Roboto" w:eastAsia="Times New Roman" w:hAnsi="Roboto" w:cs="Times New Roman"/>
          <w:b/>
          <w:bCs/>
          <w:color w:val="000000"/>
          <w:sz w:val="27"/>
        </w:rPr>
        <w:t xml:space="preserve"> ежегодной актуализации схемы теплоснабжения</w:t>
      </w:r>
      <w:proofErr w:type="gramEnd"/>
      <w:r w:rsidR="002B1682">
        <w:rPr>
          <w:rFonts w:ascii="Roboto" w:eastAsia="Times New Roman" w:hAnsi="Roboto" w:cs="Times New Roman"/>
          <w:b/>
          <w:bCs/>
          <w:color w:val="000000"/>
          <w:sz w:val="27"/>
        </w:rPr>
        <w:t xml:space="preserve"> на 202</w:t>
      </w:r>
      <w:r w:rsidR="008B47E1">
        <w:rPr>
          <w:rFonts w:ascii="Roboto" w:eastAsia="Times New Roman" w:hAnsi="Roboto" w:cs="Times New Roman"/>
          <w:b/>
          <w:bCs/>
          <w:color w:val="000000"/>
          <w:sz w:val="27"/>
        </w:rPr>
        <w:t>3</w:t>
      </w:r>
      <w:r w:rsidR="004D2710">
        <w:rPr>
          <w:rFonts w:ascii="Roboto" w:eastAsia="Times New Roman" w:hAnsi="Roboto" w:cs="Times New Roman"/>
          <w:b/>
          <w:bCs/>
          <w:color w:val="000000"/>
          <w:sz w:val="27"/>
        </w:rPr>
        <w:t xml:space="preserve"> год, предшествующему году </w:t>
      </w:r>
    </w:p>
    <w:p w:rsidR="008B47E1" w:rsidRPr="000A7D50" w:rsidRDefault="008B47E1" w:rsidP="000A7D5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Roboto" w:eastAsia="Times New Roman" w:hAnsi="Roboto" w:cs="Times New Roman"/>
          <w:color w:val="000000"/>
          <w:sz w:val="27"/>
          <w:szCs w:val="27"/>
        </w:rPr>
      </w:pPr>
    </w:p>
    <w:p w:rsidR="00526352" w:rsidRDefault="000A7D50" w:rsidP="000A7D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0A7D50">
        <w:rPr>
          <w:rFonts w:ascii="Roboto" w:eastAsia="Times New Roman" w:hAnsi="Roboto" w:cs="Times New Roman"/>
          <w:color w:val="000000"/>
          <w:sz w:val="27"/>
          <w:szCs w:val="27"/>
        </w:rPr>
        <w:t xml:space="preserve">В соответствии с п. 22 Требований к порядку разработки и утверждения схем </w:t>
      </w:r>
      <w:proofErr w:type="gramStart"/>
      <w:r w:rsidRPr="000A7D50">
        <w:rPr>
          <w:rFonts w:ascii="Roboto" w:eastAsia="Times New Roman" w:hAnsi="Roboto" w:cs="Times New Roman"/>
          <w:color w:val="000000"/>
          <w:sz w:val="27"/>
          <w:szCs w:val="27"/>
        </w:rPr>
        <w:t>теплоснабжения</w:t>
      </w:r>
      <w:proofErr w:type="gramEnd"/>
      <w:r w:rsidRPr="000A7D50">
        <w:rPr>
          <w:rFonts w:ascii="Roboto" w:eastAsia="Times New Roman" w:hAnsi="Roboto" w:cs="Times New Roman"/>
          <w:color w:val="000000"/>
          <w:sz w:val="27"/>
          <w:szCs w:val="27"/>
        </w:rPr>
        <w:t> утвержденных постановлением Правительства РФ от 22 февраля 2012</w:t>
      </w:r>
      <w:r w:rsidR="007079AB">
        <w:rPr>
          <w:rFonts w:ascii="Roboto" w:eastAsia="Times New Roman" w:hAnsi="Roboto" w:cs="Times New Roman"/>
          <w:color w:val="000000"/>
          <w:sz w:val="27"/>
          <w:szCs w:val="27"/>
        </w:rPr>
        <w:t xml:space="preserve"> </w:t>
      </w:r>
      <w:r w:rsidRPr="000A7D50">
        <w:rPr>
          <w:rFonts w:ascii="Roboto" w:eastAsia="Times New Roman" w:hAnsi="Roboto" w:cs="Times New Roman"/>
          <w:color w:val="000000"/>
          <w:sz w:val="27"/>
          <w:szCs w:val="27"/>
        </w:rPr>
        <w:t xml:space="preserve">г. N154 с </w:t>
      </w:r>
      <w:proofErr w:type="spellStart"/>
      <w:r w:rsidRPr="000A7D50">
        <w:rPr>
          <w:rFonts w:ascii="Roboto" w:eastAsia="Times New Roman" w:hAnsi="Roboto" w:cs="Times New Roman"/>
          <w:color w:val="000000"/>
          <w:sz w:val="27"/>
          <w:szCs w:val="27"/>
        </w:rPr>
        <w:t>изм</w:t>
      </w:r>
      <w:proofErr w:type="spellEnd"/>
      <w:r w:rsidRPr="000A7D50">
        <w:rPr>
          <w:rFonts w:ascii="Roboto" w:eastAsia="Times New Roman" w:hAnsi="Roboto" w:cs="Times New Roman"/>
          <w:color w:val="000000"/>
          <w:sz w:val="27"/>
          <w:szCs w:val="27"/>
        </w:rPr>
        <w:t xml:space="preserve">. на 16.03.2019 г.) Администрация </w:t>
      </w:r>
      <w:r w:rsidR="00526352">
        <w:rPr>
          <w:rFonts w:ascii="Roboto" w:eastAsia="Times New Roman" w:hAnsi="Roboto" w:cs="Times New Roman"/>
          <w:color w:val="000000"/>
          <w:sz w:val="27"/>
          <w:szCs w:val="27"/>
        </w:rPr>
        <w:t xml:space="preserve">Екимовичского </w:t>
      </w:r>
      <w:r w:rsidR="00526352" w:rsidRPr="000A7D50">
        <w:rPr>
          <w:rFonts w:ascii="Roboto" w:eastAsia="Times New Roman" w:hAnsi="Roboto" w:cs="Times New Roman"/>
          <w:color w:val="000000"/>
          <w:sz w:val="27"/>
          <w:szCs w:val="27"/>
        </w:rPr>
        <w:t xml:space="preserve">сельского </w:t>
      </w:r>
      <w:r w:rsidR="00526352">
        <w:rPr>
          <w:rFonts w:ascii="Roboto" w:eastAsia="Times New Roman" w:hAnsi="Roboto" w:cs="Times New Roman"/>
          <w:color w:val="000000"/>
          <w:sz w:val="27"/>
          <w:szCs w:val="27"/>
        </w:rPr>
        <w:t>поселения Рославль</w:t>
      </w:r>
      <w:r w:rsidR="00526352" w:rsidRPr="000A7D50">
        <w:rPr>
          <w:rFonts w:ascii="Roboto" w:eastAsia="Times New Roman" w:hAnsi="Roboto" w:cs="Times New Roman"/>
          <w:color w:val="000000"/>
          <w:sz w:val="27"/>
          <w:szCs w:val="27"/>
        </w:rPr>
        <w:t xml:space="preserve">ского </w:t>
      </w:r>
      <w:r w:rsidR="00526352">
        <w:rPr>
          <w:rFonts w:ascii="Roboto" w:eastAsia="Times New Roman" w:hAnsi="Roboto" w:cs="Times New Roman"/>
          <w:color w:val="000000"/>
          <w:sz w:val="27"/>
          <w:szCs w:val="27"/>
        </w:rPr>
        <w:t xml:space="preserve">района Смоленской области уведомляет </w:t>
      </w:r>
      <w:r w:rsidR="004D2710">
        <w:rPr>
          <w:rFonts w:ascii="Roboto" w:eastAsia="Times New Roman" w:hAnsi="Roboto" w:cs="Times New Roman"/>
          <w:color w:val="000000"/>
          <w:sz w:val="27"/>
          <w:szCs w:val="27"/>
        </w:rPr>
        <w:t>о начале проведении</w:t>
      </w:r>
      <w:r w:rsidRPr="000A7D50">
        <w:rPr>
          <w:rFonts w:ascii="Roboto" w:eastAsia="Times New Roman" w:hAnsi="Roboto" w:cs="Times New Roman"/>
          <w:color w:val="000000"/>
          <w:sz w:val="27"/>
          <w:szCs w:val="27"/>
        </w:rPr>
        <w:t xml:space="preserve"> </w:t>
      </w:r>
      <w:r w:rsidR="004D2710">
        <w:rPr>
          <w:rFonts w:ascii="Roboto" w:eastAsia="Times New Roman" w:hAnsi="Roboto" w:cs="Times New Roman"/>
          <w:color w:val="000000"/>
          <w:sz w:val="27"/>
          <w:szCs w:val="27"/>
        </w:rPr>
        <w:t>работы</w:t>
      </w:r>
      <w:r w:rsidR="00526352">
        <w:rPr>
          <w:rFonts w:ascii="Roboto" w:eastAsia="Times New Roman" w:hAnsi="Roboto" w:cs="Times New Roman"/>
          <w:color w:val="000000"/>
          <w:sz w:val="27"/>
          <w:szCs w:val="27"/>
        </w:rPr>
        <w:t xml:space="preserve"> по актуализации</w:t>
      </w:r>
      <w:r w:rsidRPr="000A7D50">
        <w:rPr>
          <w:rFonts w:ascii="Roboto" w:eastAsia="Times New Roman" w:hAnsi="Roboto" w:cs="Times New Roman"/>
          <w:color w:val="000000"/>
          <w:sz w:val="27"/>
          <w:szCs w:val="27"/>
        </w:rPr>
        <w:t xml:space="preserve"> схем теплоснабжения</w:t>
      </w:r>
      <w:r w:rsidR="00AE705B">
        <w:rPr>
          <w:rFonts w:ascii="Roboto" w:eastAsia="Times New Roman" w:hAnsi="Roboto" w:cs="Times New Roman"/>
          <w:color w:val="000000"/>
          <w:sz w:val="27"/>
          <w:szCs w:val="27"/>
        </w:rPr>
        <w:t xml:space="preserve"> на 2023</w:t>
      </w:r>
      <w:r w:rsidR="004D2710">
        <w:rPr>
          <w:rFonts w:ascii="Roboto" w:eastAsia="Times New Roman" w:hAnsi="Roboto" w:cs="Times New Roman"/>
          <w:color w:val="000000"/>
          <w:sz w:val="27"/>
          <w:szCs w:val="27"/>
        </w:rPr>
        <w:t xml:space="preserve"> год</w:t>
      </w:r>
      <w:r w:rsidR="00526352">
        <w:rPr>
          <w:rFonts w:ascii="Roboto" w:eastAsia="Times New Roman" w:hAnsi="Roboto" w:cs="Times New Roman"/>
          <w:color w:val="000000"/>
          <w:sz w:val="27"/>
          <w:szCs w:val="27"/>
        </w:rPr>
        <w:t xml:space="preserve"> и принимает заявления, предложения, замечания от жителей. Заявления принимаются до </w:t>
      </w:r>
      <w:r w:rsidR="00526352" w:rsidRPr="00357D5B">
        <w:rPr>
          <w:rFonts w:ascii="Roboto" w:eastAsia="Times New Roman" w:hAnsi="Roboto" w:cs="Times New Roman"/>
          <w:b/>
          <w:color w:val="000000"/>
          <w:sz w:val="27"/>
          <w:szCs w:val="27"/>
        </w:rPr>
        <w:t>15.03.202</w:t>
      </w:r>
      <w:r w:rsidR="008B47E1">
        <w:rPr>
          <w:rFonts w:ascii="Roboto" w:eastAsia="Times New Roman" w:hAnsi="Roboto" w:cs="Times New Roman"/>
          <w:b/>
          <w:color w:val="000000"/>
          <w:sz w:val="27"/>
          <w:szCs w:val="27"/>
        </w:rPr>
        <w:t>2</w:t>
      </w:r>
      <w:r w:rsidR="00526352">
        <w:rPr>
          <w:rFonts w:ascii="Roboto" w:eastAsia="Times New Roman" w:hAnsi="Roboto" w:cs="Times New Roman"/>
          <w:color w:val="000000"/>
          <w:sz w:val="27"/>
          <w:szCs w:val="27"/>
        </w:rPr>
        <w:t xml:space="preserve"> года.</w:t>
      </w:r>
    </w:p>
    <w:p w:rsidR="000A7D50" w:rsidRPr="000A7D50" w:rsidRDefault="000A7D50" w:rsidP="00357D5B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0A7D50">
        <w:rPr>
          <w:rFonts w:ascii="Roboto" w:eastAsia="Times New Roman" w:hAnsi="Roboto" w:cs="Times New Roman"/>
          <w:color w:val="000000"/>
          <w:sz w:val="27"/>
          <w:szCs w:val="27"/>
        </w:rPr>
        <w:t>Актуализация проводится в отношении следующих данных:</w:t>
      </w:r>
    </w:p>
    <w:p w:rsidR="000A7D50" w:rsidRPr="000A7D50" w:rsidRDefault="000A7D50" w:rsidP="00357D5B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0A7D50">
        <w:rPr>
          <w:rFonts w:ascii="Roboto" w:eastAsia="Times New Roman" w:hAnsi="Roboto" w:cs="Times New Roman"/>
          <w:color w:val="000000"/>
          <w:sz w:val="27"/>
          <w:szCs w:val="27"/>
        </w:rPr>
        <w:t>а)</w:t>
      </w:r>
      <w:r w:rsidR="00526352">
        <w:rPr>
          <w:rFonts w:ascii="Roboto" w:eastAsia="Times New Roman" w:hAnsi="Roboto" w:cs="Times New Roman"/>
          <w:color w:val="000000"/>
          <w:sz w:val="27"/>
          <w:szCs w:val="27"/>
        </w:rPr>
        <w:t xml:space="preserve"> </w:t>
      </w:r>
      <w:r w:rsidRPr="000A7D50">
        <w:rPr>
          <w:rFonts w:ascii="Roboto" w:eastAsia="Times New Roman" w:hAnsi="Roboto" w:cs="Times New Roman"/>
          <w:color w:val="000000"/>
          <w:sz w:val="27"/>
          <w:szCs w:val="27"/>
        </w:rPr>
        <w:t>распределение тепловой нагрузки между источниками тепловой энергии в период, на который распределяются нагрузки;</w:t>
      </w:r>
    </w:p>
    <w:p w:rsidR="000A7D50" w:rsidRPr="000A7D50" w:rsidRDefault="000A7D50" w:rsidP="00357D5B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0A7D50">
        <w:rPr>
          <w:rFonts w:ascii="Roboto" w:eastAsia="Times New Roman" w:hAnsi="Roboto" w:cs="Times New Roman"/>
          <w:color w:val="000000"/>
          <w:sz w:val="27"/>
          <w:szCs w:val="27"/>
        </w:rPr>
        <w:t>б)</w:t>
      </w:r>
      <w:r w:rsidR="00526352">
        <w:rPr>
          <w:rFonts w:ascii="Roboto" w:eastAsia="Times New Roman" w:hAnsi="Roboto" w:cs="Times New Roman"/>
          <w:color w:val="000000"/>
          <w:sz w:val="27"/>
          <w:szCs w:val="27"/>
        </w:rPr>
        <w:t xml:space="preserve"> </w:t>
      </w:r>
      <w:r w:rsidRPr="000A7D50">
        <w:rPr>
          <w:rFonts w:ascii="Roboto" w:eastAsia="Times New Roman" w:hAnsi="Roboto" w:cs="Times New Roman"/>
          <w:color w:val="000000"/>
          <w:sz w:val="27"/>
          <w:szCs w:val="27"/>
        </w:rPr>
        <w:t>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0A7D50" w:rsidRPr="000A7D50" w:rsidRDefault="000A7D50" w:rsidP="00357D5B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0A7D50">
        <w:rPr>
          <w:rFonts w:ascii="Roboto" w:eastAsia="Times New Roman" w:hAnsi="Roboto" w:cs="Times New Roman"/>
          <w:color w:val="000000"/>
          <w:sz w:val="27"/>
          <w:szCs w:val="27"/>
        </w:rPr>
        <w:t>в)</w:t>
      </w:r>
      <w:r w:rsidR="00526352">
        <w:rPr>
          <w:rFonts w:ascii="Roboto" w:eastAsia="Times New Roman" w:hAnsi="Roboto" w:cs="Times New Roman"/>
          <w:color w:val="000000"/>
          <w:sz w:val="27"/>
          <w:szCs w:val="27"/>
        </w:rPr>
        <w:t xml:space="preserve"> </w:t>
      </w:r>
      <w:r w:rsidRPr="000A7D50">
        <w:rPr>
          <w:rFonts w:ascii="Roboto" w:eastAsia="Times New Roman" w:hAnsi="Roboto" w:cs="Times New Roman"/>
          <w:color w:val="000000"/>
          <w:sz w:val="27"/>
          <w:szCs w:val="27"/>
        </w:rPr>
        <w:t>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0A7D50" w:rsidRPr="000A7D50" w:rsidRDefault="000A7D50" w:rsidP="00357D5B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0A7D50">
        <w:rPr>
          <w:rFonts w:ascii="Roboto" w:eastAsia="Times New Roman" w:hAnsi="Roboto" w:cs="Times New Roman"/>
          <w:color w:val="000000"/>
          <w:sz w:val="27"/>
          <w:szCs w:val="27"/>
        </w:rPr>
        <w:t>г)</w:t>
      </w:r>
      <w:r w:rsidR="00526352">
        <w:rPr>
          <w:rFonts w:ascii="Roboto" w:eastAsia="Times New Roman" w:hAnsi="Roboto" w:cs="Times New Roman"/>
          <w:color w:val="000000"/>
          <w:sz w:val="27"/>
          <w:szCs w:val="27"/>
        </w:rPr>
        <w:t xml:space="preserve"> </w:t>
      </w:r>
      <w:r w:rsidRPr="000A7D50">
        <w:rPr>
          <w:rFonts w:ascii="Roboto" w:eastAsia="Times New Roman" w:hAnsi="Roboto" w:cs="Times New Roman"/>
          <w:color w:val="000000"/>
          <w:sz w:val="27"/>
          <w:szCs w:val="27"/>
        </w:rPr>
        <w:t>переключение тепловой нагрузки от котельных на источники скомбинированной выработкой тепловой и электрической энергии в весенне-летний период функционирования систем теплоснабжения;</w:t>
      </w:r>
    </w:p>
    <w:p w:rsidR="000A7D50" w:rsidRPr="000A7D50" w:rsidRDefault="000A7D50" w:rsidP="00357D5B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proofErr w:type="spellStart"/>
      <w:r w:rsidRPr="000A7D50">
        <w:rPr>
          <w:rFonts w:ascii="Roboto" w:eastAsia="Times New Roman" w:hAnsi="Roboto" w:cs="Times New Roman"/>
          <w:color w:val="000000"/>
          <w:sz w:val="27"/>
          <w:szCs w:val="27"/>
        </w:rPr>
        <w:t>д</w:t>
      </w:r>
      <w:proofErr w:type="spellEnd"/>
      <w:r w:rsidRPr="000A7D50">
        <w:rPr>
          <w:rFonts w:ascii="Roboto" w:eastAsia="Times New Roman" w:hAnsi="Roboto" w:cs="Times New Roman"/>
          <w:color w:val="000000"/>
          <w:sz w:val="27"/>
          <w:szCs w:val="27"/>
        </w:rPr>
        <w:t>)</w:t>
      </w:r>
      <w:r w:rsidR="00526352">
        <w:rPr>
          <w:rFonts w:ascii="Roboto" w:eastAsia="Times New Roman" w:hAnsi="Roboto" w:cs="Times New Roman"/>
          <w:color w:val="000000"/>
          <w:sz w:val="27"/>
          <w:szCs w:val="27"/>
        </w:rPr>
        <w:t xml:space="preserve"> </w:t>
      </w:r>
      <w:r w:rsidRPr="000A7D50">
        <w:rPr>
          <w:rFonts w:ascii="Roboto" w:eastAsia="Times New Roman" w:hAnsi="Roboto" w:cs="Times New Roman"/>
          <w:color w:val="000000"/>
          <w:sz w:val="27"/>
          <w:szCs w:val="27"/>
        </w:rPr>
        <w:t>переключение тепловой нагрузки от котельных на источники скомбинированной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:rsidR="000A7D50" w:rsidRPr="000A7D50" w:rsidRDefault="000A7D50" w:rsidP="00357D5B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0A7D50">
        <w:rPr>
          <w:rFonts w:ascii="Roboto" w:eastAsia="Times New Roman" w:hAnsi="Roboto" w:cs="Times New Roman"/>
          <w:color w:val="000000"/>
          <w:sz w:val="27"/>
          <w:szCs w:val="27"/>
        </w:rPr>
        <w:t>е)</w:t>
      </w:r>
      <w:r w:rsidR="00526352">
        <w:rPr>
          <w:rFonts w:ascii="Roboto" w:eastAsia="Times New Roman" w:hAnsi="Roboto" w:cs="Times New Roman"/>
          <w:color w:val="000000"/>
          <w:sz w:val="27"/>
          <w:szCs w:val="27"/>
        </w:rPr>
        <w:t xml:space="preserve"> </w:t>
      </w:r>
      <w:r w:rsidRPr="000A7D50">
        <w:rPr>
          <w:rFonts w:ascii="Roboto" w:eastAsia="Times New Roman" w:hAnsi="Roboto" w:cs="Times New Roman"/>
          <w:color w:val="000000"/>
          <w:sz w:val="27"/>
          <w:szCs w:val="27"/>
        </w:rPr>
        <w:t>мероприятия по переоборудованию котельных в источники комбинированной выработки электрической и тепловой энергии;</w:t>
      </w:r>
    </w:p>
    <w:p w:rsidR="000A7D50" w:rsidRPr="000A7D50" w:rsidRDefault="000A7D50" w:rsidP="00357D5B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0A7D50">
        <w:rPr>
          <w:rFonts w:ascii="Roboto" w:eastAsia="Times New Roman" w:hAnsi="Roboto" w:cs="Times New Roman"/>
          <w:color w:val="000000"/>
          <w:sz w:val="27"/>
          <w:szCs w:val="27"/>
        </w:rPr>
        <w:t>ж)</w:t>
      </w:r>
      <w:r w:rsidR="00526352">
        <w:rPr>
          <w:rFonts w:ascii="Roboto" w:eastAsia="Times New Roman" w:hAnsi="Roboto" w:cs="Times New Roman"/>
          <w:color w:val="000000"/>
          <w:sz w:val="27"/>
          <w:szCs w:val="27"/>
        </w:rPr>
        <w:t xml:space="preserve"> </w:t>
      </w:r>
      <w:r w:rsidRPr="000A7D50">
        <w:rPr>
          <w:rFonts w:ascii="Roboto" w:eastAsia="Times New Roman" w:hAnsi="Roboto" w:cs="Times New Roman"/>
          <w:color w:val="000000"/>
          <w:sz w:val="27"/>
          <w:szCs w:val="27"/>
        </w:rPr>
        <w:t>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0A7D50" w:rsidRPr="000A7D50" w:rsidRDefault="000A7D50" w:rsidP="00357D5B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proofErr w:type="spellStart"/>
      <w:r w:rsidRPr="000A7D50">
        <w:rPr>
          <w:rFonts w:ascii="Roboto" w:eastAsia="Times New Roman" w:hAnsi="Roboto" w:cs="Times New Roman"/>
          <w:color w:val="000000"/>
          <w:sz w:val="27"/>
          <w:szCs w:val="27"/>
        </w:rPr>
        <w:t>з</w:t>
      </w:r>
      <w:proofErr w:type="spellEnd"/>
      <w:r w:rsidRPr="000A7D50">
        <w:rPr>
          <w:rFonts w:ascii="Roboto" w:eastAsia="Times New Roman" w:hAnsi="Roboto" w:cs="Times New Roman"/>
          <w:color w:val="000000"/>
          <w:sz w:val="27"/>
          <w:szCs w:val="27"/>
        </w:rPr>
        <w:t>)</w:t>
      </w:r>
      <w:r w:rsidR="00526352">
        <w:rPr>
          <w:rFonts w:ascii="Roboto" w:eastAsia="Times New Roman" w:hAnsi="Roboto" w:cs="Times New Roman"/>
          <w:color w:val="000000"/>
          <w:sz w:val="27"/>
          <w:szCs w:val="27"/>
        </w:rPr>
        <w:t xml:space="preserve">  </w:t>
      </w:r>
      <w:r w:rsidRPr="000A7D50">
        <w:rPr>
          <w:rFonts w:ascii="Roboto" w:eastAsia="Times New Roman" w:hAnsi="Roboto" w:cs="Times New Roman"/>
          <w:color w:val="000000"/>
          <w:sz w:val="27"/>
          <w:szCs w:val="27"/>
        </w:rPr>
        <w:t>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0A7D50" w:rsidRPr="000A7D50" w:rsidRDefault="000A7D50" w:rsidP="00357D5B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0A7D50">
        <w:rPr>
          <w:rFonts w:ascii="Roboto" w:eastAsia="Times New Roman" w:hAnsi="Roboto" w:cs="Times New Roman"/>
          <w:color w:val="000000"/>
          <w:sz w:val="27"/>
          <w:szCs w:val="27"/>
        </w:rPr>
        <w:t>и)</w:t>
      </w:r>
      <w:r w:rsidR="00526352">
        <w:rPr>
          <w:rFonts w:ascii="Roboto" w:eastAsia="Times New Roman" w:hAnsi="Roboto" w:cs="Times New Roman"/>
          <w:color w:val="000000"/>
          <w:sz w:val="27"/>
          <w:szCs w:val="27"/>
        </w:rPr>
        <w:t xml:space="preserve"> </w:t>
      </w:r>
      <w:r w:rsidRPr="000A7D50">
        <w:rPr>
          <w:rFonts w:ascii="Roboto" w:eastAsia="Times New Roman" w:hAnsi="Roboto" w:cs="Times New Roman"/>
          <w:color w:val="000000"/>
          <w:sz w:val="27"/>
          <w:szCs w:val="27"/>
        </w:rPr>
        <w:t>баланс топливно-энергетических ресурсов для обеспечения теплоснабжения, в том числе расходов аварийных запасов топлива;</w:t>
      </w:r>
    </w:p>
    <w:p w:rsidR="000A7D50" w:rsidRPr="000A7D50" w:rsidRDefault="000A7D50" w:rsidP="00357D5B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0A7D50">
        <w:rPr>
          <w:rFonts w:ascii="Roboto" w:eastAsia="Times New Roman" w:hAnsi="Roboto" w:cs="Times New Roman"/>
          <w:color w:val="000000"/>
          <w:sz w:val="27"/>
          <w:szCs w:val="27"/>
        </w:rPr>
        <w:t>к)</w:t>
      </w:r>
      <w:r w:rsidR="00526352">
        <w:rPr>
          <w:rFonts w:ascii="Roboto" w:eastAsia="Times New Roman" w:hAnsi="Roboto" w:cs="Times New Roman"/>
          <w:color w:val="000000"/>
          <w:sz w:val="27"/>
          <w:szCs w:val="27"/>
        </w:rPr>
        <w:t xml:space="preserve">  </w:t>
      </w:r>
      <w:r w:rsidRPr="000A7D50">
        <w:rPr>
          <w:rFonts w:ascii="Roboto" w:eastAsia="Times New Roman" w:hAnsi="Roboto" w:cs="Times New Roman"/>
          <w:color w:val="000000"/>
          <w:sz w:val="27"/>
          <w:szCs w:val="27"/>
        </w:rPr>
        <w:t>финансовые потребности при изменении схемы теплоснабжения и источники их покрытия.</w:t>
      </w:r>
    </w:p>
    <w:p w:rsidR="000A7D50" w:rsidRPr="000A7D50" w:rsidRDefault="008B47E1" w:rsidP="00357D5B">
      <w:pPr>
        <w:shd w:val="clear" w:color="auto" w:fill="FFFFFF"/>
        <w:spacing w:after="0" w:line="20" w:lineRule="atLeast"/>
        <w:contextualSpacing/>
        <w:rPr>
          <w:rFonts w:ascii="Roboto" w:eastAsia="Times New Roman" w:hAnsi="Roboto" w:cs="Times New Roman"/>
          <w:color w:val="000000"/>
          <w:sz w:val="27"/>
          <w:szCs w:val="27"/>
        </w:rPr>
      </w:pPr>
      <w:r>
        <w:rPr>
          <w:rFonts w:ascii="Roboto" w:eastAsia="Times New Roman" w:hAnsi="Roboto" w:cs="Times New Roman"/>
          <w:color w:val="000000"/>
          <w:sz w:val="27"/>
          <w:szCs w:val="27"/>
        </w:rPr>
        <w:t>Дата создания: 13-01-2022</w:t>
      </w:r>
    </w:p>
    <w:p w:rsidR="000A7D50" w:rsidRPr="000A7D50" w:rsidRDefault="007F5C1D" w:rsidP="00357D5B">
      <w:pPr>
        <w:shd w:val="clear" w:color="auto" w:fill="FFFFFF"/>
        <w:spacing w:line="20" w:lineRule="atLeast"/>
        <w:contextualSpacing/>
        <w:rPr>
          <w:rFonts w:ascii="Roboto" w:eastAsia="Times New Roman" w:hAnsi="Roboto" w:cs="Times New Roman"/>
          <w:color w:val="000000"/>
          <w:sz w:val="27"/>
          <w:szCs w:val="27"/>
        </w:rPr>
      </w:pPr>
      <w:r w:rsidRPr="007F5C1D">
        <w:rPr>
          <w:rFonts w:ascii="Roboto" w:eastAsia="Times New Roman" w:hAnsi="Roboto" w:cs="Times New Roman"/>
          <w:color w:val="000000"/>
          <w:sz w:val="27"/>
          <w:szCs w:val="27"/>
        </w:rPr>
        <w:pict>
          <v:rect id="_x0000_i1025" style="width:467.75pt;height:0" o:hralign="center" o:hrstd="t" o:hr="t" fillcolor="#a0a0a0" stroked="f"/>
        </w:pict>
      </w:r>
    </w:p>
    <w:p w:rsidR="00D06B60" w:rsidRDefault="00D06B60" w:rsidP="00357D5B">
      <w:pPr>
        <w:spacing w:line="20" w:lineRule="atLeast"/>
        <w:contextualSpacing/>
      </w:pPr>
    </w:p>
    <w:p w:rsidR="00357D5B" w:rsidRDefault="00357D5B" w:rsidP="00357D5B">
      <w:pPr>
        <w:spacing w:line="20" w:lineRule="atLeast"/>
        <w:contextualSpacing/>
      </w:pPr>
    </w:p>
    <w:p w:rsidR="00357D5B" w:rsidRDefault="00357D5B" w:rsidP="00357D5B">
      <w:pPr>
        <w:spacing w:line="20" w:lineRule="atLeast"/>
        <w:contextualSpacing/>
      </w:pPr>
    </w:p>
    <w:p w:rsidR="00357D5B" w:rsidRDefault="00357D5B" w:rsidP="00357D5B">
      <w:pPr>
        <w:spacing w:line="20" w:lineRule="atLeast"/>
        <w:contextualSpacing/>
      </w:pPr>
    </w:p>
    <w:p w:rsidR="00357D5B" w:rsidRDefault="00357D5B" w:rsidP="00357D5B">
      <w:pPr>
        <w:spacing w:line="20" w:lineRule="atLeast"/>
        <w:contextualSpacing/>
      </w:pPr>
    </w:p>
    <w:p w:rsidR="00357D5B" w:rsidRDefault="00357D5B" w:rsidP="00357D5B">
      <w:pPr>
        <w:spacing w:line="20" w:lineRule="atLeast"/>
        <w:contextualSpacing/>
      </w:pPr>
    </w:p>
    <w:p w:rsidR="00357D5B" w:rsidRDefault="00357D5B" w:rsidP="00357D5B">
      <w:pPr>
        <w:spacing w:line="20" w:lineRule="atLeast"/>
        <w:contextualSpacing/>
      </w:pPr>
    </w:p>
    <w:p w:rsidR="00357D5B" w:rsidRDefault="00357D5B" w:rsidP="00357D5B">
      <w:pPr>
        <w:spacing w:line="20" w:lineRule="atLeast"/>
        <w:contextualSpacing/>
      </w:pPr>
    </w:p>
    <w:sectPr w:rsidR="00357D5B" w:rsidSect="000C2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0A7D50"/>
    <w:rsid w:val="000A7D50"/>
    <w:rsid w:val="000C21AC"/>
    <w:rsid w:val="00126757"/>
    <w:rsid w:val="001C5D04"/>
    <w:rsid w:val="002B1682"/>
    <w:rsid w:val="00357D5B"/>
    <w:rsid w:val="003E366F"/>
    <w:rsid w:val="003E79E3"/>
    <w:rsid w:val="004D2710"/>
    <w:rsid w:val="00526352"/>
    <w:rsid w:val="00681904"/>
    <w:rsid w:val="007079AB"/>
    <w:rsid w:val="007F5C1D"/>
    <w:rsid w:val="008B47E1"/>
    <w:rsid w:val="00AE705B"/>
    <w:rsid w:val="00D06B60"/>
    <w:rsid w:val="00E0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7D50"/>
    <w:rPr>
      <w:b/>
      <w:bCs/>
    </w:rPr>
  </w:style>
  <w:style w:type="paragraph" w:styleId="a4">
    <w:name w:val="Normal (Web)"/>
    <w:basedOn w:val="a"/>
    <w:uiPriority w:val="99"/>
    <w:semiHidden/>
    <w:unhideWhenUsed/>
    <w:rsid w:val="000A7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7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7847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3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482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69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Yekimovichi</dc:creator>
  <cp:keywords/>
  <dc:description/>
  <cp:lastModifiedBy>Yekimovichi</cp:lastModifiedBy>
  <cp:revision>14</cp:revision>
  <cp:lastPrinted>2020-01-14T14:11:00Z</cp:lastPrinted>
  <dcterms:created xsi:type="dcterms:W3CDTF">2020-01-14T13:48:00Z</dcterms:created>
  <dcterms:modified xsi:type="dcterms:W3CDTF">2022-01-13T13:08:00Z</dcterms:modified>
</cp:coreProperties>
</file>