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11" w:rsidRPr="00A171E7" w:rsidRDefault="00322811" w:rsidP="00322811">
      <w:pPr>
        <w:contextualSpacing/>
        <w:jc w:val="center"/>
        <w:rPr>
          <w:b/>
          <w:sz w:val="28"/>
          <w:szCs w:val="28"/>
        </w:rPr>
      </w:pPr>
      <w:r w:rsidRPr="00A171E7">
        <w:rPr>
          <w:b/>
          <w:noProof/>
          <w:sz w:val="28"/>
          <w:szCs w:val="28"/>
        </w:rPr>
        <w:drawing>
          <wp:inline distT="0" distB="0" distL="0" distR="0">
            <wp:extent cx="457200" cy="5651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11" w:rsidRPr="00A171E7" w:rsidRDefault="00322811" w:rsidP="00322811">
      <w:pPr>
        <w:keepNext/>
        <w:contextualSpacing/>
        <w:jc w:val="center"/>
        <w:outlineLvl w:val="1"/>
        <w:rPr>
          <w:b/>
          <w:sz w:val="28"/>
          <w:szCs w:val="28"/>
        </w:rPr>
      </w:pPr>
    </w:p>
    <w:p w:rsidR="00322811" w:rsidRPr="00A171E7" w:rsidRDefault="00322811" w:rsidP="00322811">
      <w:pPr>
        <w:keepNext/>
        <w:contextualSpacing/>
        <w:jc w:val="center"/>
        <w:outlineLvl w:val="1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СОВЕТ ДЕПУТАТОВ</w:t>
      </w:r>
    </w:p>
    <w:p w:rsidR="00322811" w:rsidRPr="00A171E7" w:rsidRDefault="00743346" w:rsidP="00322811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ЕКИМОВИЧСКОГО</w:t>
      </w:r>
      <w:r w:rsidR="00322811" w:rsidRPr="00A171E7">
        <w:rPr>
          <w:b/>
          <w:bCs/>
          <w:sz w:val="28"/>
          <w:szCs w:val="28"/>
        </w:rPr>
        <w:t xml:space="preserve"> СЕЛЬСКОГО ПОСЕЛЕНИЯ</w:t>
      </w:r>
    </w:p>
    <w:p w:rsidR="00322811" w:rsidRPr="00A171E7" w:rsidRDefault="00322811" w:rsidP="00322811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РОСЛАВЛЬСКОГО РАЙОНА СМОЛЕНСКОЙ ОБЛАСТИ</w:t>
      </w:r>
    </w:p>
    <w:p w:rsidR="00322811" w:rsidRPr="00A171E7" w:rsidRDefault="00322811" w:rsidP="00322811">
      <w:pPr>
        <w:spacing w:line="276" w:lineRule="auto"/>
        <w:jc w:val="center"/>
        <w:rPr>
          <w:b/>
          <w:sz w:val="28"/>
          <w:szCs w:val="28"/>
        </w:rPr>
      </w:pPr>
    </w:p>
    <w:p w:rsidR="00322811" w:rsidRPr="00A171E7" w:rsidRDefault="00322811" w:rsidP="00322811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РЕШЕНИЕ</w:t>
      </w:r>
    </w:p>
    <w:p w:rsidR="00322811" w:rsidRPr="00A171E7" w:rsidRDefault="00322811" w:rsidP="00322811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322811" w:rsidRPr="00A171E7" w:rsidRDefault="00322811" w:rsidP="00322811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322811" w:rsidRPr="00A171E7" w:rsidRDefault="00322811" w:rsidP="00322811">
      <w:pPr>
        <w:spacing w:line="276" w:lineRule="auto"/>
        <w:rPr>
          <w:sz w:val="28"/>
          <w:szCs w:val="28"/>
        </w:rPr>
      </w:pPr>
      <w:r w:rsidRPr="00A171E7">
        <w:rPr>
          <w:sz w:val="28"/>
          <w:szCs w:val="28"/>
        </w:rPr>
        <w:t xml:space="preserve">от </w:t>
      </w:r>
      <w:r w:rsidR="00743346">
        <w:rPr>
          <w:sz w:val="28"/>
          <w:szCs w:val="28"/>
        </w:rPr>
        <w:t>29.01.</w:t>
      </w:r>
      <w:r w:rsidRPr="00A171E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43346">
        <w:rPr>
          <w:sz w:val="28"/>
          <w:szCs w:val="28"/>
        </w:rPr>
        <w:t xml:space="preserve"> года</w:t>
      </w:r>
      <w:r w:rsidRPr="00A171E7">
        <w:rPr>
          <w:sz w:val="28"/>
          <w:szCs w:val="28"/>
        </w:rPr>
        <w:t xml:space="preserve">                                                                      </w:t>
      </w:r>
      <w:r w:rsidR="00743346">
        <w:rPr>
          <w:sz w:val="28"/>
          <w:szCs w:val="28"/>
        </w:rPr>
        <w:t xml:space="preserve">                  </w:t>
      </w:r>
      <w:r w:rsidRPr="00A171E7">
        <w:rPr>
          <w:sz w:val="28"/>
          <w:szCs w:val="28"/>
        </w:rPr>
        <w:t xml:space="preserve">   № </w:t>
      </w:r>
      <w:r w:rsidR="00CC1E2B">
        <w:rPr>
          <w:sz w:val="28"/>
          <w:szCs w:val="28"/>
        </w:rPr>
        <w:t>02</w:t>
      </w:r>
    </w:p>
    <w:p w:rsidR="00322811" w:rsidRPr="00A171E7" w:rsidRDefault="00322811" w:rsidP="00322811">
      <w:pPr>
        <w:spacing w:line="276" w:lineRule="auto"/>
        <w:rPr>
          <w:sz w:val="28"/>
          <w:szCs w:val="28"/>
        </w:rPr>
      </w:pPr>
    </w:p>
    <w:p w:rsidR="00322811" w:rsidRPr="00A171E7" w:rsidRDefault="00322811" w:rsidP="003228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         внесении          изменени</w:t>
      </w:r>
      <w:r w:rsidR="00145F57">
        <w:rPr>
          <w:sz w:val="28"/>
          <w:szCs w:val="28"/>
        </w:rPr>
        <w:t>й</w:t>
      </w:r>
      <w:r w:rsidR="00743346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</w:t>
      </w:r>
      <w:proofErr w:type="gramEnd"/>
    </w:p>
    <w:p w:rsidR="00322811" w:rsidRPr="00A171E7" w:rsidRDefault="00322811" w:rsidP="00322811">
      <w:pPr>
        <w:shd w:val="clear" w:color="auto" w:fill="FFFFFF"/>
        <w:ind w:right="4535"/>
        <w:jc w:val="both"/>
        <w:rPr>
          <w:color w:val="000000"/>
          <w:spacing w:val="-3"/>
          <w:sz w:val="28"/>
          <w:szCs w:val="30"/>
        </w:rPr>
      </w:pPr>
      <w:r w:rsidRPr="00A171E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171E7">
        <w:rPr>
          <w:sz w:val="28"/>
          <w:szCs w:val="28"/>
        </w:rPr>
        <w:t xml:space="preserve">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743346">
        <w:rPr>
          <w:sz w:val="28"/>
          <w:szCs w:val="28"/>
        </w:rPr>
        <w:t>Екимовичского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322811" w:rsidRPr="00A171E7" w:rsidRDefault="00322811" w:rsidP="00322811">
      <w:pPr>
        <w:shd w:val="clear" w:color="auto" w:fill="FFFFFF"/>
        <w:rPr>
          <w:color w:val="000000"/>
          <w:spacing w:val="-3"/>
          <w:sz w:val="28"/>
          <w:szCs w:val="30"/>
        </w:rPr>
      </w:pPr>
    </w:p>
    <w:p w:rsidR="00322811" w:rsidRPr="00A171E7" w:rsidRDefault="00322811" w:rsidP="00322811">
      <w:pPr>
        <w:shd w:val="clear" w:color="auto" w:fill="FFFFFF"/>
        <w:rPr>
          <w:color w:val="000000"/>
          <w:spacing w:val="-3"/>
          <w:sz w:val="28"/>
          <w:szCs w:val="30"/>
        </w:rPr>
      </w:pPr>
    </w:p>
    <w:p w:rsidR="00322811" w:rsidRPr="00A171E7" w:rsidRDefault="00322811" w:rsidP="00322811">
      <w:pPr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В</w:t>
      </w:r>
      <w:r w:rsidRPr="00A171E7">
        <w:rPr>
          <w:spacing w:val="5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областным законом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</w:r>
      <w:r w:rsidR="00743346">
        <w:rPr>
          <w:spacing w:val="5"/>
          <w:sz w:val="28"/>
          <w:szCs w:val="28"/>
        </w:rPr>
        <w:t xml:space="preserve"> </w:t>
      </w:r>
      <w:r w:rsidRPr="00A171E7">
        <w:rPr>
          <w:sz w:val="28"/>
          <w:szCs w:val="28"/>
        </w:rPr>
        <w:t xml:space="preserve">Совет депутатов </w:t>
      </w:r>
      <w:r w:rsidR="00743346">
        <w:rPr>
          <w:sz w:val="28"/>
          <w:szCs w:val="28"/>
        </w:rPr>
        <w:t>Екимовичского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322811" w:rsidRPr="00A171E7" w:rsidRDefault="00322811" w:rsidP="00322811">
      <w:pPr>
        <w:jc w:val="both"/>
        <w:rPr>
          <w:sz w:val="28"/>
          <w:szCs w:val="28"/>
        </w:rPr>
      </w:pPr>
    </w:p>
    <w:p w:rsidR="00322811" w:rsidRPr="00A171E7" w:rsidRDefault="00322811" w:rsidP="00322811">
      <w:pPr>
        <w:jc w:val="both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РЕШИЛ:</w:t>
      </w:r>
    </w:p>
    <w:p w:rsidR="00322811" w:rsidRPr="00A171E7" w:rsidRDefault="00322811" w:rsidP="00322811">
      <w:pPr>
        <w:jc w:val="both"/>
        <w:rPr>
          <w:b/>
          <w:sz w:val="28"/>
          <w:szCs w:val="28"/>
        </w:rPr>
      </w:pPr>
    </w:p>
    <w:p w:rsidR="00322811" w:rsidRDefault="00322811" w:rsidP="0032281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71E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Внести в</w:t>
      </w:r>
      <w:r w:rsidRPr="00A171E7">
        <w:rPr>
          <w:rFonts w:eastAsia="Calibri"/>
          <w:sz w:val="28"/>
          <w:szCs w:val="28"/>
          <w:lang w:eastAsia="en-US"/>
        </w:rPr>
        <w:t xml:space="preserve"> 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743346">
        <w:rPr>
          <w:rFonts w:eastAsia="Calibri"/>
          <w:sz w:val="28"/>
          <w:szCs w:val="28"/>
          <w:lang w:eastAsia="en-US"/>
        </w:rPr>
        <w:t>Екимовичского</w:t>
      </w:r>
      <w:r w:rsidRPr="00A171E7">
        <w:rPr>
          <w:rFonts w:eastAsia="Calibri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>
        <w:rPr>
          <w:rFonts w:eastAsia="Calibri"/>
          <w:sz w:val="28"/>
          <w:szCs w:val="28"/>
          <w:lang w:eastAsia="en-US"/>
        </w:rPr>
        <w:t xml:space="preserve">, утвержденное решением Совета депутатов </w:t>
      </w:r>
      <w:r w:rsidR="00743346">
        <w:rPr>
          <w:rFonts w:eastAsia="Calibri"/>
          <w:sz w:val="28"/>
          <w:szCs w:val="28"/>
          <w:lang w:eastAsia="en-US"/>
        </w:rPr>
        <w:t>Екимовичского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сельского поселения Рославльского района Смоленской области </w:t>
      </w:r>
      <w:r w:rsidRPr="00177FA0">
        <w:rPr>
          <w:rFonts w:eastAsia="Calibri"/>
          <w:sz w:val="28"/>
          <w:szCs w:val="28"/>
          <w:lang w:eastAsia="en-US"/>
        </w:rPr>
        <w:t xml:space="preserve">от </w:t>
      </w:r>
      <w:r w:rsidR="00785905">
        <w:rPr>
          <w:rFonts w:eastAsia="Calibri"/>
          <w:sz w:val="28"/>
          <w:szCs w:val="28"/>
          <w:lang w:eastAsia="en-US"/>
        </w:rPr>
        <w:t xml:space="preserve">19.12.2019 </w:t>
      </w:r>
      <w:r w:rsidRPr="00177FA0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85905">
        <w:rPr>
          <w:rFonts w:eastAsia="Calibri"/>
          <w:sz w:val="28"/>
          <w:szCs w:val="28"/>
          <w:lang w:eastAsia="en-US"/>
        </w:rPr>
        <w:t xml:space="preserve">34 </w:t>
      </w:r>
      <w:r>
        <w:rPr>
          <w:rFonts w:eastAsia="Calibri"/>
          <w:sz w:val="28"/>
          <w:szCs w:val="28"/>
          <w:lang w:eastAsia="en-US"/>
        </w:rPr>
        <w:t>следующ</w:t>
      </w:r>
      <w:r w:rsidR="00145F57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е изменени</w:t>
      </w:r>
      <w:r w:rsidR="00145F57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:</w:t>
      </w:r>
      <w:proofErr w:type="gramEnd"/>
    </w:p>
    <w:p w:rsidR="00322811" w:rsidRPr="00A171E7" w:rsidRDefault="00322811" w:rsidP="0032281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подпункты 4, 5 пункта 2.3 признать утратившими силу.</w:t>
      </w:r>
    </w:p>
    <w:p w:rsidR="00177FA0" w:rsidRDefault="00785905" w:rsidP="00177FA0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22811">
        <w:rPr>
          <w:color w:val="000000"/>
          <w:sz w:val="28"/>
          <w:szCs w:val="28"/>
        </w:rPr>
        <w:t>2</w:t>
      </w:r>
      <w:r w:rsidR="00322811" w:rsidRPr="00A171E7">
        <w:rPr>
          <w:color w:val="000000"/>
          <w:sz w:val="28"/>
          <w:szCs w:val="28"/>
        </w:rPr>
        <w:t>. Настоящее решение подлежит официальному опубликованию в газете «Рославльская правда».</w:t>
      </w:r>
      <w:r w:rsidR="00322811">
        <w:rPr>
          <w:color w:val="000000"/>
          <w:sz w:val="28"/>
          <w:szCs w:val="28"/>
        </w:rPr>
        <w:t xml:space="preserve"> </w:t>
      </w:r>
    </w:p>
    <w:p w:rsidR="00322811" w:rsidRPr="00A171E7" w:rsidRDefault="00785905" w:rsidP="00177FA0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22811">
        <w:rPr>
          <w:color w:val="000000"/>
          <w:sz w:val="28"/>
          <w:szCs w:val="28"/>
        </w:rPr>
        <w:t>3</w:t>
      </w:r>
      <w:r w:rsidR="00322811" w:rsidRPr="00A171E7">
        <w:rPr>
          <w:color w:val="000000"/>
          <w:sz w:val="28"/>
          <w:szCs w:val="28"/>
        </w:rPr>
        <w:t xml:space="preserve">. Настоящее решение вступает в силу </w:t>
      </w:r>
      <w:r w:rsidR="00322811">
        <w:rPr>
          <w:color w:val="000000"/>
          <w:sz w:val="28"/>
          <w:szCs w:val="28"/>
        </w:rPr>
        <w:t>после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="00145F57" w:rsidRPr="00A171E7">
        <w:rPr>
          <w:color w:val="000000"/>
          <w:sz w:val="28"/>
          <w:szCs w:val="28"/>
        </w:rPr>
        <w:t>в газете «Рославльская правда»</w:t>
      </w:r>
      <w:r w:rsidR="00322811" w:rsidRPr="00A171E7">
        <w:rPr>
          <w:color w:val="000000"/>
          <w:sz w:val="28"/>
          <w:szCs w:val="28"/>
        </w:rPr>
        <w:t>.</w:t>
      </w:r>
    </w:p>
    <w:p w:rsidR="00322811" w:rsidRPr="00A171E7" w:rsidRDefault="00322811" w:rsidP="00322811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 w:rsidRPr="00A171E7">
        <w:rPr>
          <w:color w:val="000000"/>
          <w:sz w:val="28"/>
          <w:szCs w:val="28"/>
        </w:rPr>
        <w:t xml:space="preserve">. Контроль исполнения настоящего решения возложить на депутатскую комиссию </w:t>
      </w:r>
      <w:r w:rsidRPr="00743346">
        <w:rPr>
          <w:sz w:val="28"/>
          <w:szCs w:val="28"/>
        </w:rPr>
        <w:t>по бюджету, финансовой и налоговой политике, по вопросам муниципального имущества</w:t>
      </w:r>
      <w:r w:rsidR="00743346">
        <w:rPr>
          <w:color w:val="000000"/>
          <w:sz w:val="28"/>
          <w:szCs w:val="28"/>
        </w:rPr>
        <w:t xml:space="preserve"> (</w:t>
      </w:r>
      <w:proofErr w:type="spellStart"/>
      <w:r w:rsidR="00743346">
        <w:rPr>
          <w:color w:val="000000"/>
          <w:sz w:val="28"/>
          <w:szCs w:val="28"/>
        </w:rPr>
        <w:t>Буцукину</w:t>
      </w:r>
      <w:proofErr w:type="spellEnd"/>
      <w:r w:rsidR="00743346">
        <w:rPr>
          <w:color w:val="000000"/>
          <w:sz w:val="28"/>
          <w:szCs w:val="28"/>
        </w:rPr>
        <w:t xml:space="preserve"> Е.В.</w:t>
      </w:r>
      <w:r w:rsidRPr="00743346">
        <w:rPr>
          <w:color w:val="000000"/>
          <w:sz w:val="28"/>
          <w:szCs w:val="28"/>
        </w:rPr>
        <w:t>).</w:t>
      </w:r>
    </w:p>
    <w:p w:rsidR="00322811" w:rsidRPr="00A171E7" w:rsidRDefault="00322811" w:rsidP="00322811">
      <w:pPr>
        <w:ind w:left="142" w:firstLine="648"/>
        <w:jc w:val="both"/>
        <w:rPr>
          <w:color w:val="000000"/>
          <w:sz w:val="28"/>
          <w:szCs w:val="28"/>
        </w:rPr>
      </w:pPr>
      <w:r w:rsidRPr="00A171E7">
        <w:rPr>
          <w:color w:val="000000"/>
          <w:sz w:val="28"/>
          <w:szCs w:val="28"/>
        </w:rPr>
        <w:t> </w:t>
      </w:r>
    </w:p>
    <w:p w:rsidR="00322811" w:rsidRPr="00A171E7" w:rsidRDefault="00322811" w:rsidP="00322811">
      <w:pPr>
        <w:spacing w:after="240"/>
        <w:ind w:firstLine="142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22811" w:rsidRPr="00A171E7" w:rsidRDefault="00322811" w:rsidP="00322811">
      <w:pPr>
        <w:tabs>
          <w:tab w:val="left" w:pos="567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22811" w:rsidRPr="00A171E7" w:rsidRDefault="00322811" w:rsidP="0032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>Глава муниципального образования</w:t>
      </w:r>
    </w:p>
    <w:p w:rsidR="00322811" w:rsidRPr="00A171E7" w:rsidRDefault="00743346" w:rsidP="003228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322811" w:rsidRPr="00A171E7">
        <w:rPr>
          <w:sz w:val="28"/>
          <w:szCs w:val="28"/>
        </w:rPr>
        <w:t xml:space="preserve"> сельского поселения</w:t>
      </w:r>
    </w:p>
    <w:p w:rsidR="00322811" w:rsidRPr="00A171E7" w:rsidRDefault="00322811" w:rsidP="0032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 xml:space="preserve">Рославльского района Смоленской области                     </w:t>
      </w:r>
      <w:r w:rsidR="00177FA0">
        <w:rPr>
          <w:sz w:val="28"/>
          <w:szCs w:val="28"/>
        </w:rPr>
        <w:t xml:space="preserve">  </w:t>
      </w:r>
      <w:r w:rsidRPr="00A171E7">
        <w:rPr>
          <w:sz w:val="28"/>
          <w:szCs w:val="28"/>
        </w:rPr>
        <w:t xml:space="preserve">       </w:t>
      </w:r>
      <w:r w:rsidR="00743346">
        <w:rPr>
          <w:sz w:val="28"/>
          <w:szCs w:val="28"/>
        </w:rPr>
        <w:t xml:space="preserve">  В.Ф.Тюрин</w:t>
      </w:r>
    </w:p>
    <w:p w:rsidR="00322811" w:rsidRPr="00A171E7" w:rsidRDefault="00322811" w:rsidP="0032281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322811" w:rsidRPr="00A171E7" w:rsidRDefault="00322811" w:rsidP="00322811">
      <w:pPr>
        <w:jc w:val="both"/>
        <w:rPr>
          <w:sz w:val="28"/>
          <w:szCs w:val="28"/>
        </w:rPr>
      </w:pPr>
    </w:p>
    <w:p w:rsidR="00383944" w:rsidRDefault="00383944"/>
    <w:sectPr w:rsidR="00383944" w:rsidSect="000D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41"/>
    <w:rsid w:val="000D73C4"/>
    <w:rsid w:val="00145F57"/>
    <w:rsid w:val="00177FA0"/>
    <w:rsid w:val="00322811"/>
    <w:rsid w:val="00383944"/>
    <w:rsid w:val="00433477"/>
    <w:rsid w:val="00462741"/>
    <w:rsid w:val="00743346"/>
    <w:rsid w:val="00785905"/>
    <w:rsid w:val="00991B83"/>
    <w:rsid w:val="00CC1E2B"/>
    <w:rsid w:val="00D6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Yekimovichi</cp:lastModifiedBy>
  <cp:revision>9</cp:revision>
  <cp:lastPrinted>2020-01-31T11:50:00Z</cp:lastPrinted>
  <dcterms:created xsi:type="dcterms:W3CDTF">2020-01-15T13:40:00Z</dcterms:created>
  <dcterms:modified xsi:type="dcterms:W3CDTF">2020-01-31T11:52:00Z</dcterms:modified>
</cp:coreProperties>
</file>