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D5" w:rsidRDefault="00A357D5" w:rsidP="00452BCE">
      <w:pPr>
        <w:jc w:val="center"/>
        <w:rPr>
          <w:color w:val="D9D9D9"/>
          <w:sz w:val="16"/>
          <w:szCs w:val="16"/>
        </w:rPr>
      </w:pPr>
    </w:p>
    <w:p w:rsidR="00A357D5" w:rsidRPr="00A357D5" w:rsidRDefault="00A357D5" w:rsidP="00A357D5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A357D5">
        <w:rPr>
          <w:sz w:val="28"/>
          <w:szCs w:val="28"/>
        </w:rPr>
        <w:t xml:space="preserve">Приложение </w:t>
      </w:r>
    </w:p>
    <w:p w:rsidR="00A357D5" w:rsidRPr="00A357D5" w:rsidRDefault="00A357D5" w:rsidP="00A357D5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A357D5">
        <w:rPr>
          <w:sz w:val="28"/>
          <w:szCs w:val="28"/>
        </w:rPr>
        <w:t xml:space="preserve">к решению </w:t>
      </w:r>
      <w:r w:rsidRPr="003E519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8366FD">
        <w:rPr>
          <w:sz w:val="28"/>
          <w:szCs w:val="28"/>
        </w:rPr>
        <w:t xml:space="preserve"> депутатов Екимовичского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A357D5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A357D5">
        <w:rPr>
          <w:sz w:val="28"/>
          <w:szCs w:val="28"/>
        </w:rPr>
        <w:t xml:space="preserve">.05.2024 № ___ </w:t>
      </w:r>
    </w:p>
    <w:p w:rsidR="00A357D5" w:rsidRDefault="00A357D5" w:rsidP="00452BCE">
      <w:pPr>
        <w:jc w:val="center"/>
        <w:rPr>
          <w:color w:val="D9D9D9"/>
          <w:sz w:val="16"/>
          <w:szCs w:val="16"/>
        </w:rPr>
      </w:pPr>
    </w:p>
    <w:p w:rsidR="00A357D5" w:rsidRDefault="00A357D5" w:rsidP="00452BCE">
      <w:pPr>
        <w:jc w:val="center"/>
        <w:rPr>
          <w:color w:val="D9D9D9"/>
          <w:sz w:val="16"/>
          <w:szCs w:val="16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CE" w:rsidRPr="003E5197" w:rsidRDefault="00B44332" w:rsidP="00452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452BCE" w:rsidRPr="003E5197" w:rsidRDefault="008366FD" w:rsidP="00452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</w:t>
      </w:r>
      <w:r w:rsidR="00452BCE" w:rsidRPr="003E5197">
        <w:rPr>
          <w:b/>
          <w:sz w:val="28"/>
          <w:szCs w:val="28"/>
        </w:rPr>
        <w:t xml:space="preserve"> СЕЛЬСКОГО ПОСЕЛЕНИЯ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452BCE" w:rsidRPr="003E5197" w:rsidRDefault="00452BCE" w:rsidP="00452BCE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№ </w:t>
      </w:r>
    </w:p>
    <w:p w:rsidR="00452BCE" w:rsidRPr="003E5197" w:rsidRDefault="00452BCE" w:rsidP="00452BCE">
      <w:pPr>
        <w:shd w:val="clear" w:color="auto" w:fill="FFFFFF"/>
        <w:ind w:right="5345"/>
        <w:jc w:val="both"/>
      </w:pPr>
    </w:p>
    <w:p w:rsidR="00452BCE" w:rsidRPr="00452BCE" w:rsidRDefault="00452BCE" w:rsidP="00452BCE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</w:p>
    <w:p w:rsidR="00452BCE" w:rsidRPr="005140C6" w:rsidRDefault="00452BCE" w:rsidP="005140C6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sz w:val="28"/>
          <w:szCs w:val="28"/>
          <w:lang w:eastAsia="ja-JP"/>
        </w:rPr>
      </w:pP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</w:t>
      </w:r>
      <w:r w:rsidR="00AE3A7E">
        <w:rPr>
          <w:rFonts w:eastAsia="MS Mincho"/>
          <w:bCs/>
          <w:sz w:val="28"/>
          <w:szCs w:val="28"/>
          <w:lang w:eastAsia="ja-JP"/>
        </w:rPr>
        <w:t>,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 w:rsidR="007135CE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r>
        <w:rPr>
          <w:rFonts w:eastAsia="MS Mincho"/>
          <w:bCs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5140C6">
        <w:rPr>
          <w:rFonts w:eastAsia="MS Mincho"/>
          <w:bCs/>
          <w:sz w:val="28"/>
          <w:szCs w:val="28"/>
          <w:lang w:eastAsia="ja-JP"/>
        </w:rPr>
        <w:t>ороде</w:t>
      </w:r>
      <w:r>
        <w:rPr>
          <w:rFonts w:eastAsia="MS Mincho"/>
          <w:bCs/>
          <w:sz w:val="28"/>
          <w:szCs w:val="28"/>
          <w:lang w:eastAsia="ja-JP"/>
        </w:rPr>
        <w:t xml:space="preserve"> Рославль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D76EB6" w:rsidRDefault="00452BCE" w:rsidP="00D76EB6">
      <w:pPr>
        <w:ind w:firstLine="708"/>
        <w:jc w:val="both"/>
        <w:rPr>
          <w:rFonts w:eastAsia="MS Mincho"/>
          <w:bCs/>
          <w:lang w:eastAsia="ja-JP"/>
        </w:rPr>
      </w:pPr>
      <w:proofErr w:type="gramStart"/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 xml:space="preserve">дерального закона от </w:t>
      </w:r>
      <w:r w:rsidR="00105AF3">
        <w:rPr>
          <w:rFonts w:eastAsia="MS Mincho"/>
          <w:sz w:val="28"/>
          <w:szCs w:val="28"/>
          <w:lang w:eastAsia="ja-JP"/>
        </w:rPr>
        <w:t>0</w:t>
      </w:r>
      <w:r>
        <w:rPr>
          <w:rFonts w:eastAsia="MS Mincho"/>
          <w:sz w:val="28"/>
          <w:szCs w:val="28"/>
          <w:lang w:eastAsia="ja-JP"/>
        </w:rPr>
        <w:t>6</w:t>
      </w:r>
      <w:r w:rsidR="00105AF3">
        <w:rPr>
          <w:rFonts w:eastAsia="MS Mincho"/>
          <w:sz w:val="28"/>
          <w:szCs w:val="28"/>
          <w:lang w:eastAsia="ja-JP"/>
        </w:rPr>
        <w:t>.10.</w:t>
      </w:r>
      <w:r w:rsidRPr="00452BCE">
        <w:rPr>
          <w:rFonts w:eastAsia="MS Mincho"/>
          <w:sz w:val="28"/>
          <w:szCs w:val="28"/>
          <w:lang w:eastAsia="ja-JP"/>
        </w:rPr>
        <w:t>2003 № 131-ФЗ «Об общих принципах организации местного самоуправления в Российской Федерации», Уставом</w:t>
      </w:r>
      <w:r w:rsidR="008366FD">
        <w:rPr>
          <w:rFonts w:eastAsia="MS Mincho"/>
          <w:sz w:val="28"/>
          <w:szCs w:val="28"/>
          <w:lang w:eastAsia="ja-JP"/>
        </w:rPr>
        <w:t xml:space="preserve"> Екимовичского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слушаний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</w:t>
      </w:r>
      <w:r w:rsidR="00105AF3">
        <w:rPr>
          <w:rFonts w:eastAsia="MS Mincho"/>
          <w:bCs/>
          <w:sz w:val="28"/>
          <w:szCs w:val="28"/>
          <w:lang w:eastAsia="ja-JP"/>
        </w:rPr>
        <w:t>вл</w:t>
      </w:r>
      <w:r>
        <w:rPr>
          <w:rFonts w:eastAsia="MS Mincho"/>
          <w:bCs/>
          <w:sz w:val="28"/>
          <w:szCs w:val="28"/>
          <w:lang w:eastAsia="ja-JP"/>
        </w:rPr>
        <w:t>ьский район» Смоленской области</w:t>
      </w:r>
      <w:r w:rsidR="00BC4A3E">
        <w:rPr>
          <w:rFonts w:eastAsia="MS Mincho"/>
          <w:bCs/>
          <w:sz w:val="28"/>
          <w:szCs w:val="28"/>
          <w:lang w:eastAsia="ja-JP"/>
        </w:rPr>
        <w:t>,</w:t>
      </w:r>
      <w:r w:rsidR="00D76EB6">
        <w:rPr>
          <w:rFonts w:eastAsia="MS Mincho"/>
          <w:bCs/>
          <w:sz w:val="28"/>
          <w:szCs w:val="28"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 w:rsidR="005140C6"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</w:t>
      </w:r>
      <w:proofErr w:type="gramEnd"/>
      <w:r w:rsidRPr="00452BCE">
        <w:rPr>
          <w:bCs/>
          <w:sz w:val="28"/>
          <w:szCs w:val="28"/>
        </w:rPr>
        <w:t xml:space="preserve"> округа – </w:t>
      </w:r>
      <w:r w:rsidR="005140C6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Рославльский муниципальный округ</w:t>
      </w:r>
      <w:r w:rsidR="005140C6">
        <w:rPr>
          <w:sz w:val="28"/>
          <w:szCs w:val="28"/>
        </w:rPr>
        <w:t>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 w:rsidR="00D76EB6">
        <w:rPr>
          <w:sz w:val="28"/>
          <w:szCs w:val="28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="00D76EB6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="008366FD">
        <w:rPr>
          <w:sz w:val="28"/>
          <w:szCs w:val="28"/>
        </w:rPr>
        <w:t>, Совет депутатов Екимовичского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452BCE" w:rsidRPr="003E5197" w:rsidRDefault="00452BCE" w:rsidP="00452BCE">
      <w:pPr>
        <w:jc w:val="both"/>
        <w:rPr>
          <w:b/>
          <w:sz w:val="28"/>
          <w:szCs w:val="28"/>
        </w:rPr>
      </w:pPr>
      <w:proofErr w:type="gramStart"/>
      <w:r w:rsidRPr="003E5197">
        <w:rPr>
          <w:b/>
          <w:sz w:val="28"/>
          <w:szCs w:val="28"/>
        </w:rPr>
        <w:lastRenderedPageBreak/>
        <w:t>Р</w:t>
      </w:r>
      <w:proofErr w:type="gramEnd"/>
      <w:r w:rsidRPr="003E5197">
        <w:rPr>
          <w:b/>
          <w:sz w:val="28"/>
          <w:szCs w:val="28"/>
        </w:rPr>
        <w:t xml:space="preserve"> Е Ш И Л: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5075C7" w:rsidRPr="005075C7" w:rsidRDefault="00452BCE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 w:rsidR="008366FD">
        <w:rPr>
          <w:rFonts w:eastAsia="MS Mincho"/>
          <w:sz w:val="28"/>
          <w:szCs w:val="28"/>
          <w:lang w:eastAsia="ja-JP"/>
        </w:rPr>
        <w:t>Екимовичского</w:t>
      </w:r>
      <w:r w:rsidR="005075C7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муниципальных образований, входящих в состав</w:t>
      </w:r>
      <w:r w:rsidR="005075C7">
        <w:rPr>
          <w:rFonts w:eastAsia="MS Mincho"/>
          <w:sz w:val="28"/>
          <w:szCs w:val="28"/>
          <w:lang w:eastAsia="ja-JP"/>
        </w:rPr>
        <w:t xml:space="preserve"> муниципального образования «Рославльский район»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>:</w:t>
      </w:r>
    </w:p>
    <w:p w:rsidR="005075C7" w:rsidRPr="005075C7" w:rsidRDefault="00D76EB6" w:rsidP="005075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 w:rsidR="005075C7" w:rsidRPr="005075C7">
        <w:rPr>
          <w:bCs/>
          <w:sz w:val="28"/>
          <w:szCs w:val="28"/>
        </w:rPr>
        <w:t>Рославльское</w:t>
      </w:r>
      <w:proofErr w:type="spellEnd"/>
      <w:r w:rsidR="005075C7" w:rsidRPr="005075C7">
        <w:rPr>
          <w:bCs/>
          <w:sz w:val="28"/>
          <w:szCs w:val="28"/>
        </w:rPr>
        <w:t xml:space="preserve"> </w:t>
      </w:r>
      <w:proofErr w:type="gramStart"/>
      <w:r w:rsidR="005075C7" w:rsidRPr="005075C7">
        <w:rPr>
          <w:bCs/>
          <w:sz w:val="28"/>
          <w:szCs w:val="28"/>
        </w:rPr>
        <w:t>городское</w:t>
      </w:r>
      <w:proofErr w:type="gramEnd"/>
      <w:r w:rsidR="005075C7"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2) </w:t>
      </w:r>
      <w:proofErr w:type="spellStart"/>
      <w:r w:rsidRPr="005075C7">
        <w:rPr>
          <w:bCs/>
          <w:sz w:val="28"/>
          <w:szCs w:val="28"/>
        </w:rPr>
        <w:t>Астапковичское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3) Екимовичское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5) </w:t>
      </w:r>
      <w:r w:rsidR="00D76EB6">
        <w:rPr>
          <w:bCs/>
          <w:sz w:val="28"/>
          <w:szCs w:val="28"/>
        </w:rPr>
        <w:t xml:space="preserve">  </w:t>
      </w:r>
      <w:proofErr w:type="spellStart"/>
      <w:r w:rsidRPr="005075C7">
        <w:rPr>
          <w:bCs/>
          <w:sz w:val="28"/>
          <w:szCs w:val="28"/>
        </w:rPr>
        <w:t>Липовское</w:t>
      </w:r>
      <w:proofErr w:type="spellEnd"/>
      <w:r w:rsidRPr="005075C7">
        <w:rPr>
          <w:bCs/>
          <w:sz w:val="28"/>
          <w:szCs w:val="28"/>
        </w:rPr>
        <w:t xml:space="preserve"> </w:t>
      </w:r>
      <w:proofErr w:type="gramStart"/>
      <w:r w:rsidRPr="005075C7">
        <w:rPr>
          <w:bCs/>
          <w:sz w:val="28"/>
          <w:szCs w:val="28"/>
        </w:rPr>
        <w:t>сельское</w:t>
      </w:r>
      <w:proofErr w:type="gramEnd"/>
      <w:r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6) </w:t>
      </w:r>
      <w:r w:rsidR="00D76EB6">
        <w:rPr>
          <w:bCs/>
          <w:sz w:val="28"/>
          <w:szCs w:val="28"/>
        </w:rPr>
        <w:t xml:space="preserve">  </w:t>
      </w:r>
      <w:proofErr w:type="spellStart"/>
      <w:r w:rsidRPr="005075C7">
        <w:rPr>
          <w:bCs/>
          <w:sz w:val="28"/>
          <w:szCs w:val="28"/>
        </w:rPr>
        <w:t>Любовское</w:t>
      </w:r>
      <w:proofErr w:type="spellEnd"/>
      <w:r w:rsidRPr="005075C7">
        <w:rPr>
          <w:bCs/>
          <w:sz w:val="28"/>
          <w:szCs w:val="28"/>
        </w:rPr>
        <w:t xml:space="preserve"> </w:t>
      </w:r>
      <w:proofErr w:type="gramStart"/>
      <w:r w:rsidRPr="005075C7">
        <w:rPr>
          <w:bCs/>
          <w:sz w:val="28"/>
          <w:szCs w:val="28"/>
        </w:rPr>
        <w:t>сельское</w:t>
      </w:r>
      <w:proofErr w:type="gramEnd"/>
      <w:r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7) </w:t>
      </w:r>
      <w:r w:rsidR="00D76EB6">
        <w:rPr>
          <w:bCs/>
          <w:sz w:val="28"/>
          <w:szCs w:val="28"/>
        </w:rPr>
        <w:t xml:space="preserve">  </w:t>
      </w:r>
      <w:proofErr w:type="spellStart"/>
      <w:r w:rsidRPr="005075C7">
        <w:rPr>
          <w:bCs/>
          <w:sz w:val="28"/>
          <w:szCs w:val="28"/>
        </w:rPr>
        <w:t>Остерское</w:t>
      </w:r>
      <w:proofErr w:type="spellEnd"/>
      <w:r w:rsidRPr="005075C7">
        <w:rPr>
          <w:bCs/>
          <w:sz w:val="28"/>
          <w:szCs w:val="28"/>
        </w:rPr>
        <w:t xml:space="preserve"> </w:t>
      </w:r>
      <w:proofErr w:type="gramStart"/>
      <w:r w:rsidRPr="005075C7">
        <w:rPr>
          <w:bCs/>
          <w:sz w:val="28"/>
          <w:szCs w:val="28"/>
        </w:rPr>
        <w:t>сельское</w:t>
      </w:r>
      <w:proofErr w:type="gramEnd"/>
      <w:r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8) </w:t>
      </w:r>
      <w:r w:rsidR="00D76EB6">
        <w:rPr>
          <w:bCs/>
          <w:sz w:val="28"/>
          <w:szCs w:val="28"/>
        </w:rPr>
        <w:t xml:space="preserve">  </w:t>
      </w:r>
      <w:proofErr w:type="spellStart"/>
      <w:r w:rsidRPr="005075C7">
        <w:rPr>
          <w:bCs/>
          <w:sz w:val="28"/>
          <w:szCs w:val="28"/>
        </w:rPr>
        <w:t>Перенское</w:t>
      </w:r>
      <w:proofErr w:type="spellEnd"/>
      <w:r w:rsidRPr="005075C7">
        <w:rPr>
          <w:bCs/>
          <w:sz w:val="28"/>
          <w:szCs w:val="28"/>
        </w:rPr>
        <w:t xml:space="preserve"> </w:t>
      </w:r>
      <w:proofErr w:type="gramStart"/>
      <w:r w:rsidRPr="005075C7">
        <w:rPr>
          <w:bCs/>
          <w:sz w:val="28"/>
          <w:szCs w:val="28"/>
        </w:rPr>
        <w:t>сельское</w:t>
      </w:r>
      <w:proofErr w:type="gramEnd"/>
      <w:r w:rsidRPr="005075C7">
        <w:rPr>
          <w:bCs/>
          <w:sz w:val="28"/>
          <w:szCs w:val="28"/>
        </w:rPr>
        <w:t xml:space="preserve">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9) </w:t>
      </w:r>
      <w:proofErr w:type="spellStart"/>
      <w:r w:rsidRPr="005075C7">
        <w:rPr>
          <w:bCs/>
          <w:sz w:val="28"/>
          <w:szCs w:val="28"/>
        </w:rPr>
        <w:t>Пригорьевское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 xml:space="preserve">10) </w:t>
      </w:r>
      <w:proofErr w:type="spellStart"/>
      <w:r w:rsidRPr="005075C7">
        <w:rPr>
          <w:bCs/>
          <w:sz w:val="28"/>
          <w:szCs w:val="28"/>
        </w:rPr>
        <w:t>Сырокоренское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</w:t>
      </w:r>
      <w:r w:rsidR="00BC4A3E">
        <w:rPr>
          <w:bCs/>
          <w:sz w:val="28"/>
          <w:szCs w:val="28"/>
        </w:rPr>
        <w:t>,</w:t>
      </w:r>
    </w:p>
    <w:p w:rsidR="005075C7" w:rsidRDefault="005075C7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="00D76EB6">
        <w:rPr>
          <w:rFonts w:eastAsia="MS Mincho"/>
          <w:bCs/>
          <w:sz w:val="28"/>
          <w:szCs w:val="28"/>
          <w:lang w:eastAsia="ja-JP"/>
        </w:rPr>
        <w:t xml:space="preserve"> </w:t>
      </w:r>
      <w:r w:rsidR="005140C6">
        <w:rPr>
          <w:rFonts w:eastAsia="MS Mincho"/>
          <w:sz w:val="28"/>
          <w:szCs w:val="28"/>
          <w:lang w:eastAsia="ja-JP"/>
        </w:rPr>
        <w:t>«</w:t>
      </w:r>
      <w:r>
        <w:rPr>
          <w:rFonts w:eastAsia="MS Mincho"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sz w:val="28"/>
          <w:szCs w:val="28"/>
          <w:lang w:eastAsia="ja-JP"/>
        </w:rPr>
        <w:t>»</w:t>
      </w:r>
      <w:r w:rsidR="00D76EB6"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 w:rsidR="00D76EB6"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="00D76EB6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B47910" w:rsidRDefault="00B47910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2. </w:t>
      </w:r>
      <w:r w:rsidR="00D76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направить в </w:t>
      </w:r>
      <w:proofErr w:type="spellStart"/>
      <w:r>
        <w:rPr>
          <w:sz w:val="28"/>
          <w:szCs w:val="28"/>
        </w:rPr>
        <w:t>Рославльскую</w:t>
      </w:r>
      <w:proofErr w:type="spellEnd"/>
      <w:r w:rsidR="00D76EB6">
        <w:rPr>
          <w:sz w:val="28"/>
          <w:szCs w:val="28"/>
        </w:rPr>
        <w:t xml:space="preserve"> </w:t>
      </w:r>
      <w:r w:rsidR="00F41164">
        <w:rPr>
          <w:sz w:val="28"/>
          <w:szCs w:val="28"/>
        </w:rPr>
        <w:t>р</w:t>
      </w:r>
      <w:r>
        <w:rPr>
          <w:sz w:val="28"/>
          <w:szCs w:val="28"/>
        </w:rPr>
        <w:t>айонную Думу.</w:t>
      </w:r>
    </w:p>
    <w:p w:rsidR="00657DAD" w:rsidRPr="00657DAD" w:rsidRDefault="00D76EB6" w:rsidP="00D76EB6">
      <w:pPr>
        <w:widowControl/>
        <w:autoSpaceDE/>
        <w:autoSpaceDN/>
        <w:adjustRightInd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     </w:t>
      </w:r>
      <w:r w:rsidR="00B47910">
        <w:rPr>
          <w:rFonts w:eastAsia="MS Mincho"/>
          <w:sz w:val="28"/>
          <w:szCs w:val="28"/>
          <w:lang w:eastAsia="ja-JP"/>
        </w:rPr>
        <w:t>3</w:t>
      </w:r>
      <w:r w:rsidR="00657DAD" w:rsidRPr="00657DAD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Настоящее решение 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подлежит 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официальному 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657DAD" w:rsidRPr="00657DAD">
        <w:rPr>
          <w:rFonts w:eastAsia="MS Mincho"/>
          <w:sz w:val="28"/>
          <w:szCs w:val="28"/>
          <w:lang w:eastAsia="ja-JP"/>
        </w:rPr>
        <w:t>опубликованию</w:t>
      </w:r>
      <w:r w:rsidR="00BC4A3E"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 и размещению на официальном сайте Администрации </w:t>
      </w:r>
      <w:r w:rsidR="008366FD">
        <w:rPr>
          <w:rFonts w:eastAsia="MS Mincho"/>
          <w:sz w:val="28"/>
          <w:szCs w:val="28"/>
          <w:lang w:eastAsia="ja-JP"/>
        </w:rPr>
        <w:t>Екимовичского</w:t>
      </w:r>
      <w:r w:rsidR="00657DAD"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Рославльск</w:t>
      </w:r>
      <w:r w:rsidR="00657DAD">
        <w:rPr>
          <w:rFonts w:eastAsia="MS Mincho"/>
          <w:sz w:val="28"/>
          <w:szCs w:val="28"/>
          <w:lang w:eastAsia="ja-JP"/>
        </w:rPr>
        <w:t>ого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район</w:t>
      </w:r>
      <w:r w:rsidR="00657DAD">
        <w:rPr>
          <w:rFonts w:eastAsia="MS Mincho"/>
          <w:sz w:val="28"/>
          <w:szCs w:val="28"/>
          <w:lang w:eastAsia="ja-JP"/>
        </w:rPr>
        <w:t>а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105AF3">
        <w:t xml:space="preserve"> -</w:t>
      </w:r>
      <w:r w:rsidR="008366FD">
        <w:rPr>
          <w:rFonts w:eastAsia="MS Mincho"/>
          <w:sz w:val="28"/>
          <w:szCs w:val="28"/>
          <w:lang w:eastAsia="ja-JP"/>
        </w:rPr>
        <w:t>https://adm-</w:t>
      </w:r>
      <w:proofErr w:type="spellStart"/>
      <w:r w:rsidR="008366FD">
        <w:rPr>
          <w:rFonts w:eastAsia="MS Mincho"/>
          <w:sz w:val="28"/>
          <w:szCs w:val="28"/>
          <w:lang w:val="en-US" w:eastAsia="ja-JP"/>
        </w:rPr>
        <w:t>ekimovichi</w:t>
      </w:r>
      <w:proofErr w:type="spellEnd"/>
      <w:r w:rsidR="00BC4A3E" w:rsidRPr="00BC4A3E">
        <w:rPr>
          <w:rFonts w:eastAsia="MS Mincho"/>
          <w:sz w:val="28"/>
          <w:szCs w:val="28"/>
          <w:lang w:eastAsia="ja-JP"/>
        </w:rPr>
        <w:t>.</w:t>
      </w:r>
      <w:proofErr w:type="spellStart"/>
      <w:r w:rsidR="00BC4A3E" w:rsidRPr="00BC4A3E">
        <w:rPr>
          <w:rFonts w:eastAsia="MS Mincho"/>
          <w:sz w:val="28"/>
          <w:szCs w:val="28"/>
          <w:lang w:eastAsia="ja-JP"/>
        </w:rPr>
        <w:t>ru</w:t>
      </w:r>
      <w:proofErr w:type="spellEnd"/>
      <w:r w:rsidR="00BC4A3E" w:rsidRPr="00BC4A3E">
        <w:rPr>
          <w:rFonts w:eastAsia="MS Mincho"/>
          <w:sz w:val="28"/>
          <w:szCs w:val="28"/>
          <w:lang w:eastAsia="ja-JP"/>
        </w:rPr>
        <w:t>/</w:t>
      </w:r>
      <w:r w:rsidR="00657DAD" w:rsidRPr="00657DAD">
        <w:rPr>
          <w:rFonts w:eastAsia="MS Mincho"/>
          <w:sz w:val="28"/>
          <w:szCs w:val="28"/>
          <w:lang w:eastAsia="ja-JP"/>
        </w:rPr>
        <w:t>.</w:t>
      </w:r>
    </w:p>
    <w:p w:rsidR="00657DAD" w:rsidRPr="00657DAD" w:rsidRDefault="00B47910" w:rsidP="00657DAD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="00657DAD"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BC4A3E">
        <w:rPr>
          <w:rFonts w:eastAsia="MS Mincho"/>
          <w:color w:val="000000"/>
          <w:sz w:val="28"/>
          <w:szCs w:val="28"/>
          <w:lang w:eastAsia="ja-JP"/>
        </w:rPr>
        <w:t>со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5075C7" w:rsidRDefault="005075C7" w:rsidP="00452BCE">
      <w:pPr>
        <w:jc w:val="both"/>
        <w:rPr>
          <w:sz w:val="28"/>
          <w:szCs w:val="28"/>
        </w:rPr>
      </w:pPr>
    </w:p>
    <w:p w:rsidR="00D76EB6" w:rsidRPr="003E5197" w:rsidRDefault="00D76EB6" w:rsidP="00452BCE">
      <w:pPr>
        <w:jc w:val="both"/>
        <w:rPr>
          <w:sz w:val="28"/>
          <w:szCs w:val="28"/>
        </w:rPr>
      </w:pPr>
    </w:p>
    <w:p w:rsidR="00452BCE" w:rsidRPr="003E5197" w:rsidRDefault="008366FD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52BCE" w:rsidRPr="003E5197">
        <w:rPr>
          <w:sz w:val="28"/>
          <w:szCs w:val="28"/>
        </w:rPr>
        <w:t xml:space="preserve"> муниципального образования </w:t>
      </w:r>
    </w:p>
    <w:p w:rsidR="00452BCE" w:rsidRPr="003E5197" w:rsidRDefault="008366FD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452BCE" w:rsidRPr="003E5197">
        <w:rPr>
          <w:sz w:val="28"/>
          <w:szCs w:val="28"/>
        </w:rPr>
        <w:t xml:space="preserve"> сельского поселения</w:t>
      </w:r>
    </w:p>
    <w:p w:rsidR="00452BCE" w:rsidRPr="008366FD" w:rsidRDefault="00452BCE" w:rsidP="008366FD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</w:t>
      </w:r>
      <w:r w:rsidR="008366FD">
        <w:rPr>
          <w:sz w:val="28"/>
          <w:szCs w:val="28"/>
        </w:rPr>
        <w:t xml:space="preserve">                       В.Ф. Тюрин</w:t>
      </w:r>
      <w:bookmarkStart w:id="0" w:name="_GoBack"/>
      <w:bookmarkEnd w:id="0"/>
    </w:p>
    <w:p w:rsidR="007B7384" w:rsidRDefault="007B7384"/>
    <w:sectPr w:rsidR="007B7384" w:rsidSect="00D76EB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90734"/>
    <w:rsid w:val="00105AF3"/>
    <w:rsid w:val="00290734"/>
    <w:rsid w:val="00394BD1"/>
    <w:rsid w:val="00452BCE"/>
    <w:rsid w:val="005075C7"/>
    <w:rsid w:val="005140C6"/>
    <w:rsid w:val="00657DAD"/>
    <w:rsid w:val="007135CE"/>
    <w:rsid w:val="007B7384"/>
    <w:rsid w:val="008366FD"/>
    <w:rsid w:val="008809A7"/>
    <w:rsid w:val="00A357D5"/>
    <w:rsid w:val="00AE3A7E"/>
    <w:rsid w:val="00B44332"/>
    <w:rsid w:val="00B47910"/>
    <w:rsid w:val="00BC4A3E"/>
    <w:rsid w:val="00D76EB6"/>
    <w:rsid w:val="00F133E9"/>
    <w:rsid w:val="00F4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Yekimovichi</cp:lastModifiedBy>
  <cp:revision>16</cp:revision>
  <dcterms:created xsi:type="dcterms:W3CDTF">2024-05-02T06:09:00Z</dcterms:created>
  <dcterms:modified xsi:type="dcterms:W3CDTF">2024-05-06T13:14:00Z</dcterms:modified>
</cp:coreProperties>
</file>