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321" w:rsidRPr="009D3B48" w:rsidRDefault="00631A48" w:rsidP="009D3B48">
      <w:pPr>
        <w:pStyle w:val="ConsNormal"/>
        <w:widowControl/>
        <w:ind w:firstLine="709"/>
        <w:jc w:val="right"/>
        <w:rPr>
          <w:rFonts w:ascii="Times New Roman" w:hAnsi="Times New Roman"/>
          <w:b/>
          <w:sz w:val="28"/>
          <w:szCs w:val="28"/>
        </w:rPr>
      </w:pPr>
      <w:r w:rsidRPr="009D3B48">
        <w:rPr>
          <w:rFonts w:ascii="Times New Roman" w:hAnsi="Times New Roman"/>
          <w:b/>
          <w:sz w:val="28"/>
          <w:szCs w:val="28"/>
        </w:rPr>
        <w:t>проект</w:t>
      </w:r>
    </w:p>
    <w:p w:rsidR="00A31C7A" w:rsidRDefault="00964D3A" w:rsidP="009D3B48">
      <w:pPr>
        <w:spacing w:after="0"/>
        <w:jc w:val="right"/>
        <w:rPr>
          <w:rFonts w:ascii="Times New Roman" w:hAnsi="Times New Roman"/>
          <w:sz w:val="26"/>
          <w:szCs w:val="26"/>
          <w:lang w:eastAsia="ar-SA"/>
        </w:rPr>
      </w:pPr>
      <w:r>
        <w:rPr>
          <w:rFonts w:ascii="Times New Roman" w:hAnsi="Times New Roman"/>
          <w:noProof/>
          <w:sz w:val="26"/>
          <w:szCs w:val="26"/>
        </w:rPr>
        <w:pict>
          <v:shapetype id="_x0000_t202" coordsize="21600,21600" o:spt="202" path="m,l,21600r21600,l21600,xe">
            <v:stroke joinstyle="miter"/>
            <v:path gradientshapeok="t" o:connecttype="rect"/>
          </v:shapetype>
          <v:shape id="Надпись 2" o:spid="_x0000_s1026" type="#_x0000_t202" style="position:absolute;left:0;text-align:left;margin-left:284.7pt;margin-top:13.15pt;width:236.65pt;height:140.3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" stroked="f">
            <v:fill opacity="0"/>
            <v:textbox>
              <w:txbxContent>
                <w:p w:rsidR="00D64338" w:rsidRPr="001D1417" w:rsidRDefault="00D64338" w:rsidP="00D64338">
                  <w:pPr>
                    <w:spacing w:after="0" w:line="240" w:lineRule="auto"/>
                    <w:rPr>
                      <w:rFonts w:ascii="Times New Roman" w:hAnsi="Times New Roman" w:cs="Times New Roman"/>
                      <w:sz w:val="28"/>
                      <w:szCs w:val="28"/>
                    </w:rPr>
                  </w:pPr>
                  <w:r w:rsidRPr="001D1417">
                    <w:rPr>
                      <w:rFonts w:ascii="Times New Roman" w:hAnsi="Times New Roman" w:cs="Times New Roman"/>
                      <w:sz w:val="28"/>
                      <w:szCs w:val="28"/>
                    </w:rPr>
                    <w:t>Утверждена</w:t>
                  </w:r>
                </w:p>
                <w:p w:rsidR="00D64338" w:rsidRPr="001D1417" w:rsidRDefault="00D64338" w:rsidP="00D64338">
                  <w:pPr>
                    <w:spacing w:after="0" w:line="240" w:lineRule="auto"/>
                    <w:rPr>
                      <w:rFonts w:ascii="Times New Roman" w:hAnsi="Times New Roman"/>
                      <w:sz w:val="28"/>
                      <w:szCs w:val="28"/>
                    </w:rPr>
                  </w:pPr>
                  <w:r>
                    <w:rPr>
                      <w:rFonts w:ascii="Times New Roman" w:hAnsi="Times New Roman" w:cs="Times New Roman"/>
                      <w:sz w:val="28"/>
                      <w:szCs w:val="28"/>
                    </w:rPr>
                    <w:t>п</w:t>
                  </w:r>
                  <w:r w:rsidRPr="001D1417">
                    <w:rPr>
                      <w:rFonts w:ascii="Times New Roman" w:hAnsi="Times New Roman" w:cs="Times New Roman"/>
                      <w:sz w:val="28"/>
                      <w:szCs w:val="28"/>
                    </w:rPr>
                    <w:t>остановлением Администрации муниципального образования «Рославльский район» Смоленской области</w:t>
                  </w:r>
                </w:p>
                <w:p w:rsidR="00D64338" w:rsidRPr="001D1417" w:rsidRDefault="00631A48" w:rsidP="00D64338">
                  <w:pPr>
                    <w:rPr>
                      <w:rFonts w:ascii="Times New Roman" w:hAnsi="Times New Roman" w:cs="Times New Roman"/>
                      <w:sz w:val="28"/>
                      <w:szCs w:val="28"/>
                    </w:rPr>
                  </w:pPr>
                  <w:r>
                    <w:rPr>
                      <w:rFonts w:ascii="Times New Roman" w:hAnsi="Times New Roman"/>
                      <w:sz w:val="28"/>
                      <w:szCs w:val="28"/>
                    </w:rPr>
                    <w:t xml:space="preserve">от                       </w:t>
                  </w:r>
                  <w:r w:rsidR="00D64338">
                    <w:rPr>
                      <w:rFonts w:ascii="Times New Roman" w:hAnsi="Times New Roman"/>
                      <w:sz w:val="28"/>
                      <w:szCs w:val="28"/>
                    </w:rPr>
                    <w:t xml:space="preserve">№ </w:t>
                  </w:r>
                </w:p>
                <w:p w:rsidR="00D64338" w:rsidRPr="00B8607B" w:rsidRDefault="00D64338" w:rsidP="00D64338">
                  <w:pPr>
                    <w:rPr>
                      <w:rFonts w:ascii="Times New Roman" w:hAnsi="Times New Roman"/>
                      <w:sz w:val="28"/>
                      <w:szCs w:val="28"/>
                    </w:rPr>
                  </w:pPr>
                </w:p>
              </w:txbxContent>
            </v:textbox>
          </v:shape>
        </w:pict>
      </w:r>
    </w:p>
    <w:p w:rsidR="00A31C7A" w:rsidRDefault="00A31C7A" w:rsidP="00A31C7A">
      <w:pPr>
        <w:spacing w:after="0"/>
        <w:jc w:val="center"/>
        <w:rPr>
          <w:rFonts w:ascii="Times New Roman" w:hAnsi="Times New Roman"/>
          <w:sz w:val="26"/>
          <w:szCs w:val="26"/>
          <w:lang w:eastAsia="ar-SA"/>
        </w:rPr>
      </w:pPr>
    </w:p>
    <w:p w:rsidR="00A31C7A" w:rsidRDefault="00A31C7A" w:rsidP="00A31C7A">
      <w:pPr>
        <w:spacing w:after="0"/>
        <w:jc w:val="center"/>
        <w:rPr>
          <w:rFonts w:ascii="Times New Roman" w:hAnsi="Times New Roman"/>
          <w:sz w:val="26"/>
          <w:szCs w:val="26"/>
          <w:lang w:eastAsia="ar-SA"/>
        </w:rPr>
      </w:pPr>
    </w:p>
    <w:p w:rsidR="00A31C7A" w:rsidRDefault="00A31C7A" w:rsidP="00A31C7A">
      <w:pPr>
        <w:spacing w:after="0"/>
        <w:jc w:val="center"/>
        <w:rPr>
          <w:rFonts w:ascii="Times New Roman" w:hAnsi="Times New Roman"/>
          <w:sz w:val="26"/>
          <w:szCs w:val="26"/>
          <w:lang w:eastAsia="ar-SA"/>
        </w:rPr>
      </w:pPr>
    </w:p>
    <w:p w:rsidR="00A31C7A" w:rsidRDefault="00A31C7A" w:rsidP="00A31C7A">
      <w:pPr>
        <w:spacing w:after="0"/>
        <w:jc w:val="center"/>
        <w:rPr>
          <w:rFonts w:ascii="Times New Roman" w:hAnsi="Times New Roman"/>
          <w:sz w:val="26"/>
          <w:szCs w:val="26"/>
          <w:lang w:eastAsia="ar-SA"/>
        </w:rPr>
      </w:pPr>
    </w:p>
    <w:p w:rsidR="00A31C7A" w:rsidRDefault="00A31C7A" w:rsidP="00A31C7A">
      <w:pPr>
        <w:spacing w:after="0"/>
        <w:jc w:val="center"/>
        <w:rPr>
          <w:rFonts w:ascii="Times New Roman" w:hAnsi="Times New Roman"/>
          <w:sz w:val="26"/>
          <w:szCs w:val="26"/>
          <w:lang w:eastAsia="ar-SA"/>
        </w:rPr>
      </w:pPr>
    </w:p>
    <w:p w:rsidR="00A31C7A" w:rsidRDefault="00A31C7A" w:rsidP="00A31C7A">
      <w:pPr>
        <w:spacing w:after="0"/>
        <w:jc w:val="center"/>
        <w:rPr>
          <w:rFonts w:ascii="Times New Roman" w:hAnsi="Times New Roman"/>
          <w:sz w:val="26"/>
          <w:szCs w:val="26"/>
          <w:lang w:eastAsia="ar-SA"/>
        </w:rPr>
      </w:pPr>
    </w:p>
    <w:p w:rsidR="00A31C7A" w:rsidRDefault="00A31C7A" w:rsidP="00A31C7A">
      <w:pPr>
        <w:spacing w:after="0"/>
        <w:jc w:val="center"/>
        <w:rPr>
          <w:rFonts w:ascii="Times New Roman" w:hAnsi="Times New Roman"/>
          <w:sz w:val="26"/>
          <w:szCs w:val="26"/>
          <w:lang w:eastAsia="ar-SA"/>
        </w:rPr>
      </w:pPr>
    </w:p>
    <w:p w:rsidR="003D772A" w:rsidRDefault="003D772A" w:rsidP="00A31C7A">
      <w:pPr>
        <w:spacing w:after="0"/>
        <w:jc w:val="center"/>
        <w:rPr>
          <w:rFonts w:ascii="Times New Roman" w:hAnsi="Times New Roman"/>
          <w:sz w:val="26"/>
          <w:szCs w:val="26"/>
          <w:lang w:eastAsia="ar-SA"/>
        </w:rPr>
      </w:pPr>
    </w:p>
    <w:p w:rsidR="003D772A" w:rsidRDefault="003D772A" w:rsidP="00A31C7A">
      <w:pPr>
        <w:spacing w:after="0"/>
        <w:jc w:val="center"/>
        <w:rPr>
          <w:rFonts w:ascii="Times New Roman" w:hAnsi="Times New Roman"/>
          <w:sz w:val="26"/>
          <w:szCs w:val="26"/>
          <w:lang w:eastAsia="ar-SA"/>
        </w:rPr>
      </w:pPr>
    </w:p>
    <w:p w:rsidR="003D772A" w:rsidRDefault="003D772A" w:rsidP="00A31C7A">
      <w:pPr>
        <w:shd w:val="clear" w:color="auto" w:fill="FFFFFF"/>
        <w:spacing w:before="10"/>
        <w:ind w:right="-383"/>
        <w:jc w:val="center"/>
        <w:rPr>
          <w:rFonts w:ascii="Times New Roman" w:hAnsi="Times New Roman"/>
          <w:b/>
          <w:bCs/>
          <w:spacing w:val="1"/>
          <w:sz w:val="28"/>
          <w:szCs w:val="28"/>
        </w:rPr>
      </w:pPr>
    </w:p>
    <w:p w:rsidR="003D772A" w:rsidRDefault="003D772A" w:rsidP="00A31C7A">
      <w:pPr>
        <w:shd w:val="clear" w:color="auto" w:fill="FFFFFF"/>
        <w:spacing w:before="10"/>
        <w:ind w:right="-383"/>
        <w:jc w:val="center"/>
        <w:rPr>
          <w:rFonts w:ascii="Times New Roman" w:hAnsi="Times New Roman"/>
          <w:b/>
          <w:bCs/>
          <w:spacing w:val="1"/>
          <w:sz w:val="28"/>
          <w:szCs w:val="28"/>
        </w:rPr>
      </w:pPr>
    </w:p>
    <w:p w:rsidR="003D772A" w:rsidRDefault="003D772A" w:rsidP="00A31C7A">
      <w:pPr>
        <w:shd w:val="clear" w:color="auto" w:fill="FFFFFF"/>
        <w:spacing w:before="10"/>
        <w:ind w:right="-383"/>
        <w:jc w:val="center"/>
        <w:rPr>
          <w:rFonts w:ascii="Times New Roman" w:hAnsi="Times New Roman"/>
          <w:b/>
          <w:bCs/>
          <w:spacing w:val="1"/>
          <w:sz w:val="28"/>
          <w:szCs w:val="28"/>
        </w:rPr>
      </w:pPr>
    </w:p>
    <w:p w:rsidR="003D772A" w:rsidRDefault="003D772A" w:rsidP="00A31C7A">
      <w:pPr>
        <w:shd w:val="clear" w:color="auto" w:fill="FFFFFF"/>
        <w:spacing w:before="10"/>
        <w:ind w:right="-383"/>
        <w:jc w:val="center"/>
        <w:rPr>
          <w:rFonts w:ascii="Times New Roman" w:hAnsi="Times New Roman"/>
          <w:b/>
          <w:bCs/>
          <w:spacing w:val="1"/>
          <w:sz w:val="28"/>
          <w:szCs w:val="28"/>
        </w:rPr>
      </w:pPr>
    </w:p>
    <w:p w:rsidR="009273EA" w:rsidRDefault="00A31C7A" w:rsidP="009273EA">
      <w:pPr>
        <w:shd w:val="clear" w:color="auto" w:fill="FFFFFF"/>
        <w:spacing w:before="10" w:after="0"/>
        <w:ind w:right="-386"/>
        <w:jc w:val="center"/>
        <w:rPr>
          <w:rFonts w:ascii="Times New Roman" w:hAnsi="Times New Roman"/>
          <w:b/>
          <w:bCs/>
          <w:spacing w:val="1"/>
          <w:sz w:val="28"/>
          <w:szCs w:val="28"/>
        </w:rPr>
      </w:pPr>
      <w:r>
        <w:rPr>
          <w:rFonts w:ascii="Times New Roman" w:hAnsi="Times New Roman"/>
          <w:b/>
          <w:bCs/>
          <w:spacing w:val="1"/>
          <w:sz w:val="28"/>
          <w:szCs w:val="28"/>
        </w:rPr>
        <w:t xml:space="preserve">Актуализированная схема теплоснабжения </w:t>
      </w:r>
    </w:p>
    <w:p w:rsidR="009273EA" w:rsidRDefault="00A31C7A" w:rsidP="009273EA">
      <w:pPr>
        <w:shd w:val="clear" w:color="auto" w:fill="FFFFFF"/>
        <w:spacing w:before="10" w:after="0"/>
        <w:ind w:right="-386"/>
        <w:jc w:val="center"/>
        <w:rPr>
          <w:rFonts w:ascii="Times New Roman" w:hAnsi="Times New Roman"/>
          <w:b/>
          <w:bCs/>
          <w:spacing w:val="1"/>
          <w:sz w:val="28"/>
          <w:szCs w:val="28"/>
        </w:rPr>
      </w:pPr>
      <w:r>
        <w:rPr>
          <w:rFonts w:ascii="Times New Roman" w:hAnsi="Times New Roman"/>
          <w:b/>
          <w:bCs/>
          <w:spacing w:val="1"/>
          <w:sz w:val="28"/>
          <w:szCs w:val="28"/>
        </w:rPr>
        <w:t xml:space="preserve">Екимовичского сельского поселения </w:t>
      </w:r>
    </w:p>
    <w:p w:rsidR="009F1A8D" w:rsidRDefault="00A31C7A" w:rsidP="009273EA">
      <w:pPr>
        <w:shd w:val="clear" w:color="auto" w:fill="FFFFFF"/>
        <w:spacing w:before="10" w:after="0"/>
        <w:ind w:right="-386"/>
        <w:jc w:val="center"/>
        <w:rPr>
          <w:rFonts w:ascii="Times New Roman" w:hAnsi="Times New Roman"/>
          <w:b/>
          <w:bCs/>
          <w:spacing w:val="1"/>
          <w:sz w:val="28"/>
          <w:szCs w:val="28"/>
        </w:rPr>
      </w:pPr>
      <w:r>
        <w:rPr>
          <w:rFonts w:ascii="Times New Roman" w:hAnsi="Times New Roman"/>
          <w:b/>
          <w:bCs/>
          <w:spacing w:val="1"/>
          <w:sz w:val="28"/>
          <w:szCs w:val="28"/>
        </w:rPr>
        <w:t>Рославльского района Смоленской области</w:t>
      </w:r>
    </w:p>
    <w:p w:rsidR="00A31C7A" w:rsidRDefault="009273EA" w:rsidP="009273EA">
      <w:pPr>
        <w:shd w:val="clear" w:color="auto" w:fill="FFFFFF"/>
        <w:spacing w:before="10" w:after="0"/>
        <w:ind w:right="424"/>
        <w:jc w:val="center"/>
        <w:rPr>
          <w:rFonts w:ascii="Times New Roman" w:hAnsi="Times New Roman"/>
          <w:b/>
          <w:bCs/>
          <w:spacing w:val="1"/>
          <w:sz w:val="28"/>
          <w:szCs w:val="28"/>
        </w:rPr>
      </w:pPr>
      <w:r w:rsidRPr="009D3B48">
        <w:rPr>
          <w:rFonts w:ascii="Times New Roman" w:hAnsi="Times New Roman"/>
          <w:b/>
          <w:bCs/>
          <w:spacing w:val="1"/>
          <w:sz w:val="28"/>
          <w:szCs w:val="28"/>
        </w:rPr>
        <w:t>н</w:t>
      </w:r>
      <w:r w:rsidR="00631A48" w:rsidRPr="009D3B48">
        <w:rPr>
          <w:rFonts w:ascii="Times New Roman" w:hAnsi="Times New Roman"/>
          <w:b/>
          <w:bCs/>
          <w:spacing w:val="1"/>
          <w:sz w:val="28"/>
          <w:szCs w:val="28"/>
        </w:rPr>
        <w:t>а 2025</w:t>
      </w:r>
      <w:r w:rsidRPr="009D3B48">
        <w:rPr>
          <w:rFonts w:ascii="Times New Roman" w:hAnsi="Times New Roman"/>
          <w:b/>
          <w:bCs/>
          <w:spacing w:val="1"/>
          <w:sz w:val="28"/>
          <w:szCs w:val="28"/>
        </w:rPr>
        <w:t xml:space="preserve"> год</w:t>
      </w:r>
    </w:p>
    <w:p w:rsidR="00631A48" w:rsidRDefault="00631A48" w:rsidP="009273EA">
      <w:pPr>
        <w:shd w:val="clear" w:color="auto" w:fill="FFFFFF"/>
        <w:spacing w:before="10" w:after="0"/>
        <w:ind w:right="424"/>
        <w:jc w:val="center"/>
        <w:rPr>
          <w:rFonts w:ascii="Times New Roman" w:hAnsi="Times New Roman"/>
          <w:b/>
          <w:bCs/>
          <w:spacing w:val="1"/>
          <w:sz w:val="28"/>
          <w:szCs w:val="28"/>
        </w:rPr>
      </w:pPr>
    </w:p>
    <w:p w:rsidR="00631A48" w:rsidRDefault="00631A48" w:rsidP="009273EA">
      <w:pPr>
        <w:shd w:val="clear" w:color="auto" w:fill="FFFFFF"/>
        <w:spacing w:before="10" w:after="0"/>
        <w:ind w:right="424"/>
        <w:jc w:val="center"/>
        <w:rPr>
          <w:rFonts w:ascii="Times New Roman" w:hAnsi="Times New Roman"/>
          <w:b/>
          <w:bCs/>
          <w:spacing w:val="1"/>
          <w:sz w:val="28"/>
          <w:szCs w:val="28"/>
        </w:rPr>
      </w:pPr>
    </w:p>
    <w:p w:rsidR="00631A48" w:rsidRDefault="00631A48" w:rsidP="009273EA">
      <w:pPr>
        <w:shd w:val="clear" w:color="auto" w:fill="FFFFFF"/>
        <w:spacing w:before="10" w:after="0"/>
        <w:ind w:right="424"/>
        <w:jc w:val="center"/>
        <w:rPr>
          <w:rFonts w:ascii="Times New Roman" w:hAnsi="Times New Roman"/>
          <w:b/>
          <w:bCs/>
          <w:spacing w:val="1"/>
          <w:sz w:val="28"/>
          <w:szCs w:val="28"/>
        </w:rPr>
      </w:pPr>
    </w:p>
    <w:p w:rsidR="00631A48" w:rsidRDefault="00631A48" w:rsidP="009273EA">
      <w:pPr>
        <w:shd w:val="clear" w:color="auto" w:fill="FFFFFF"/>
        <w:spacing w:before="10" w:after="0"/>
        <w:ind w:right="424"/>
        <w:jc w:val="center"/>
        <w:rPr>
          <w:rFonts w:ascii="Times New Roman" w:hAnsi="Times New Roman"/>
          <w:b/>
          <w:bCs/>
          <w:spacing w:val="1"/>
          <w:sz w:val="28"/>
          <w:szCs w:val="28"/>
        </w:rPr>
      </w:pPr>
    </w:p>
    <w:p w:rsidR="00631A48" w:rsidRDefault="00631A48" w:rsidP="009273EA">
      <w:pPr>
        <w:shd w:val="clear" w:color="auto" w:fill="FFFFFF"/>
        <w:spacing w:before="10" w:after="0"/>
        <w:ind w:right="424"/>
        <w:jc w:val="center"/>
        <w:rPr>
          <w:rFonts w:ascii="Times New Roman" w:hAnsi="Times New Roman"/>
          <w:b/>
          <w:bCs/>
          <w:spacing w:val="1"/>
          <w:sz w:val="28"/>
          <w:szCs w:val="28"/>
        </w:rPr>
      </w:pPr>
    </w:p>
    <w:p w:rsidR="00631A48" w:rsidRDefault="00631A48" w:rsidP="009273EA">
      <w:pPr>
        <w:shd w:val="clear" w:color="auto" w:fill="FFFFFF"/>
        <w:spacing w:before="10" w:after="0"/>
        <w:ind w:right="424"/>
        <w:jc w:val="center"/>
        <w:rPr>
          <w:rFonts w:ascii="Times New Roman" w:hAnsi="Times New Roman"/>
          <w:b/>
          <w:bCs/>
          <w:spacing w:val="1"/>
          <w:sz w:val="28"/>
          <w:szCs w:val="28"/>
        </w:rPr>
      </w:pPr>
    </w:p>
    <w:p w:rsidR="00631A48" w:rsidRDefault="00631A48" w:rsidP="009273EA">
      <w:pPr>
        <w:shd w:val="clear" w:color="auto" w:fill="FFFFFF"/>
        <w:spacing w:before="10" w:after="0"/>
        <w:ind w:right="424"/>
        <w:jc w:val="center"/>
        <w:rPr>
          <w:rFonts w:ascii="Times New Roman" w:hAnsi="Times New Roman"/>
          <w:b/>
          <w:bCs/>
          <w:spacing w:val="1"/>
          <w:sz w:val="28"/>
          <w:szCs w:val="28"/>
        </w:rPr>
      </w:pPr>
    </w:p>
    <w:p w:rsidR="00631A48" w:rsidRDefault="00631A48" w:rsidP="009273EA">
      <w:pPr>
        <w:shd w:val="clear" w:color="auto" w:fill="FFFFFF"/>
        <w:spacing w:before="10" w:after="0"/>
        <w:ind w:right="424"/>
        <w:jc w:val="center"/>
        <w:rPr>
          <w:rFonts w:ascii="Times New Roman" w:hAnsi="Times New Roman"/>
          <w:b/>
          <w:bCs/>
          <w:spacing w:val="1"/>
          <w:sz w:val="28"/>
          <w:szCs w:val="28"/>
        </w:rPr>
      </w:pPr>
    </w:p>
    <w:p w:rsidR="00631A48" w:rsidRDefault="00631A48" w:rsidP="009273EA">
      <w:pPr>
        <w:shd w:val="clear" w:color="auto" w:fill="FFFFFF"/>
        <w:spacing w:before="10" w:after="0"/>
        <w:ind w:right="424"/>
        <w:jc w:val="center"/>
        <w:rPr>
          <w:rFonts w:ascii="Times New Roman" w:hAnsi="Times New Roman"/>
          <w:b/>
          <w:bCs/>
          <w:spacing w:val="1"/>
          <w:sz w:val="28"/>
          <w:szCs w:val="28"/>
        </w:rPr>
      </w:pPr>
    </w:p>
    <w:p w:rsidR="00631A48" w:rsidRDefault="00631A48" w:rsidP="009273EA">
      <w:pPr>
        <w:shd w:val="clear" w:color="auto" w:fill="FFFFFF"/>
        <w:spacing w:before="10" w:after="0"/>
        <w:ind w:right="424"/>
        <w:jc w:val="center"/>
        <w:rPr>
          <w:rFonts w:ascii="Times New Roman" w:hAnsi="Times New Roman"/>
          <w:b/>
          <w:bCs/>
          <w:spacing w:val="1"/>
          <w:sz w:val="28"/>
          <w:szCs w:val="28"/>
        </w:rPr>
      </w:pPr>
    </w:p>
    <w:p w:rsidR="00631A48" w:rsidRDefault="00631A48" w:rsidP="009273EA">
      <w:pPr>
        <w:shd w:val="clear" w:color="auto" w:fill="FFFFFF"/>
        <w:spacing w:before="10" w:after="0"/>
        <w:ind w:right="424"/>
        <w:jc w:val="center"/>
        <w:rPr>
          <w:rFonts w:ascii="Times New Roman" w:hAnsi="Times New Roman"/>
          <w:b/>
          <w:bCs/>
          <w:spacing w:val="1"/>
          <w:sz w:val="28"/>
          <w:szCs w:val="28"/>
        </w:rPr>
      </w:pPr>
    </w:p>
    <w:p w:rsidR="00631A48" w:rsidRDefault="00631A48" w:rsidP="009273EA">
      <w:pPr>
        <w:shd w:val="clear" w:color="auto" w:fill="FFFFFF"/>
        <w:spacing w:before="10" w:after="0"/>
        <w:ind w:right="424"/>
        <w:jc w:val="center"/>
        <w:rPr>
          <w:rFonts w:ascii="Times New Roman" w:hAnsi="Times New Roman"/>
          <w:b/>
          <w:bCs/>
          <w:spacing w:val="1"/>
          <w:sz w:val="28"/>
          <w:szCs w:val="28"/>
        </w:rPr>
      </w:pPr>
    </w:p>
    <w:p w:rsidR="00631A48" w:rsidRDefault="00631A48" w:rsidP="009273EA">
      <w:pPr>
        <w:shd w:val="clear" w:color="auto" w:fill="FFFFFF"/>
        <w:spacing w:before="10" w:after="0"/>
        <w:ind w:right="424"/>
        <w:jc w:val="center"/>
        <w:rPr>
          <w:rFonts w:ascii="Times New Roman" w:hAnsi="Times New Roman"/>
          <w:b/>
          <w:bCs/>
          <w:spacing w:val="1"/>
          <w:sz w:val="28"/>
          <w:szCs w:val="28"/>
        </w:rPr>
      </w:pPr>
    </w:p>
    <w:p w:rsidR="00631A48" w:rsidRDefault="00631A48" w:rsidP="009273EA">
      <w:pPr>
        <w:shd w:val="clear" w:color="auto" w:fill="FFFFFF"/>
        <w:spacing w:before="10" w:after="0"/>
        <w:ind w:right="424"/>
        <w:jc w:val="center"/>
        <w:rPr>
          <w:rFonts w:ascii="Times New Roman" w:hAnsi="Times New Roman"/>
          <w:b/>
          <w:bCs/>
          <w:spacing w:val="1"/>
          <w:sz w:val="28"/>
          <w:szCs w:val="28"/>
        </w:rPr>
      </w:pPr>
    </w:p>
    <w:p w:rsidR="00631A48" w:rsidRDefault="00631A48" w:rsidP="009273EA">
      <w:pPr>
        <w:shd w:val="clear" w:color="auto" w:fill="FFFFFF"/>
        <w:spacing w:before="10" w:after="0"/>
        <w:ind w:right="424"/>
        <w:jc w:val="center"/>
        <w:rPr>
          <w:rFonts w:ascii="Times New Roman" w:hAnsi="Times New Roman"/>
          <w:b/>
          <w:bCs/>
          <w:spacing w:val="1"/>
          <w:sz w:val="28"/>
          <w:szCs w:val="28"/>
        </w:rPr>
      </w:pPr>
    </w:p>
    <w:p w:rsidR="00631A48" w:rsidRDefault="00631A48" w:rsidP="009273EA">
      <w:pPr>
        <w:shd w:val="clear" w:color="auto" w:fill="FFFFFF"/>
        <w:spacing w:before="10" w:after="0"/>
        <w:ind w:right="424"/>
        <w:jc w:val="center"/>
        <w:rPr>
          <w:rFonts w:ascii="Times New Roman" w:hAnsi="Times New Roman"/>
          <w:b/>
          <w:bCs/>
          <w:spacing w:val="1"/>
          <w:sz w:val="28"/>
          <w:szCs w:val="28"/>
        </w:rPr>
      </w:pPr>
    </w:p>
    <w:p w:rsidR="00631A48" w:rsidRDefault="00631A48" w:rsidP="009273EA">
      <w:pPr>
        <w:shd w:val="clear" w:color="auto" w:fill="FFFFFF"/>
        <w:spacing w:before="10" w:after="0"/>
        <w:ind w:right="424"/>
        <w:jc w:val="center"/>
        <w:rPr>
          <w:rFonts w:ascii="Times New Roman" w:hAnsi="Times New Roman"/>
          <w:b/>
          <w:bCs/>
          <w:spacing w:val="1"/>
          <w:sz w:val="28"/>
          <w:szCs w:val="28"/>
        </w:rPr>
      </w:pPr>
    </w:p>
    <w:p w:rsidR="00631A48" w:rsidRDefault="00631A48" w:rsidP="009273EA">
      <w:pPr>
        <w:shd w:val="clear" w:color="auto" w:fill="FFFFFF"/>
        <w:spacing w:before="10" w:after="0"/>
        <w:ind w:right="424"/>
        <w:jc w:val="center"/>
        <w:rPr>
          <w:rFonts w:ascii="Times New Roman" w:hAnsi="Times New Roman"/>
          <w:b/>
          <w:bCs/>
          <w:spacing w:val="1"/>
          <w:sz w:val="28"/>
          <w:szCs w:val="28"/>
        </w:rPr>
      </w:pPr>
    </w:p>
    <w:p w:rsidR="00631A48" w:rsidRDefault="00631A48" w:rsidP="009273EA">
      <w:pPr>
        <w:shd w:val="clear" w:color="auto" w:fill="FFFFFF"/>
        <w:spacing w:before="10" w:after="0"/>
        <w:ind w:right="424"/>
        <w:jc w:val="center"/>
        <w:rPr>
          <w:rFonts w:ascii="Times New Roman" w:hAnsi="Times New Roman"/>
          <w:b/>
          <w:bCs/>
          <w:spacing w:val="1"/>
          <w:sz w:val="28"/>
          <w:szCs w:val="28"/>
        </w:rPr>
      </w:pPr>
      <w:r>
        <w:rPr>
          <w:rFonts w:ascii="Times New Roman" w:hAnsi="Times New Roman"/>
          <w:b/>
          <w:bCs/>
          <w:spacing w:val="1"/>
          <w:sz w:val="28"/>
          <w:szCs w:val="28"/>
        </w:rPr>
        <w:t xml:space="preserve">2024 </w:t>
      </w:r>
    </w:p>
    <w:p w:rsidR="00A31C7A" w:rsidRPr="007B21A1" w:rsidRDefault="00A31C7A" w:rsidP="009273EA">
      <w:pPr>
        <w:spacing w:before="100" w:beforeAutospacing="1" w:after="100" w:afterAutospacing="1" w:line="220" w:lineRule="atLeast"/>
        <w:contextualSpacing/>
        <w:jc w:val="center"/>
        <w:rPr>
          <w:rFonts w:ascii="Times New Roman" w:hAnsi="Times New Roman"/>
          <w:color w:val="000000"/>
          <w:sz w:val="28"/>
          <w:szCs w:val="28"/>
        </w:rPr>
      </w:pPr>
      <w:r>
        <w:rPr>
          <w:rFonts w:ascii="Times New Roman" w:hAnsi="Times New Roman"/>
          <w:b/>
          <w:bCs/>
          <w:spacing w:val="1"/>
          <w:sz w:val="28"/>
          <w:szCs w:val="28"/>
        </w:rPr>
        <w:br w:type="page"/>
      </w:r>
      <w:r w:rsidRPr="007B21A1">
        <w:rPr>
          <w:rFonts w:ascii="Times New Roman" w:hAnsi="Times New Roman"/>
          <w:b/>
          <w:bCs/>
          <w:color w:val="000000"/>
          <w:sz w:val="28"/>
          <w:szCs w:val="28"/>
        </w:rPr>
        <w:lastRenderedPageBreak/>
        <w:t>СХЕМА ТЕПЛОСНАБЖЕНИЯ</w:t>
      </w:r>
    </w:p>
    <w:p w:rsidR="00A31C7A" w:rsidRPr="007B21A1" w:rsidRDefault="00A31C7A" w:rsidP="00A31C7A">
      <w:pPr>
        <w:spacing w:before="100" w:beforeAutospacing="1" w:after="100" w:afterAutospacing="1" w:line="220" w:lineRule="atLeast"/>
        <w:contextualSpacing/>
        <w:jc w:val="center"/>
        <w:rPr>
          <w:rFonts w:ascii="Times New Roman" w:hAnsi="Times New Roman"/>
          <w:b/>
          <w:bCs/>
          <w:color w:val="000000"/>
          <w:sz w:val="28"/>
          <w:szCs w:val="28"/>
        </w:rPr>
      </w:pPr>
      <w:r w:rsidRPr="007B21A1">
        <w:rPr>
          <w:rFonts w:ascii="Times New Roman" w:hAnsi="Times New Roman"/>
          <w:b/>
          <w:bCs/>
          <w:color w:val="000000"/>
          <w:sz w:val="28"/>
          <w:szCs w:val="28"/>
        </w:rPr>
        <w:t>ЕКИМОВИЧСКОГО СЕЛЬСКОГО ПОСЕЛЕНИЯ</w:t>
      </w:r>
    </w:p>
    <w:p w:rsidR="0026425E" w:rsidRPr="007B21A1" w:rsidRDefault="0026425E" w:rsidP="00A31C7A">
      <w:pPr>
        <w:spacing w:before="100" w:beforeAutospacing="1" w:after="100" w:afterAutospacing="1" w:line="220" w:lineRule="atLeast"/>
        <w:contextualSpacing/>
        <w:jc w:val="center"/>
        <w:rPr>
          <w:rFonts w:ascii="Times New Roman" w:hAnsi="Times New Roman"/>
          <w:color w:val="000000"/>
          <w:sz w:val="28"/>
          <w:szCs w:val="28"/>
        </w:rPr>
      </w:pPr>
    </w:p>
    <w:p w:rsidR="00A31C7A" w:rsidRPr="007B21A1" w:rsidRDefault="00A31C7A" w:rsidP="00A31C7A">
      <w:pPr>
        <w:spacing w:before="100" w:beforeAutospacing="1" w:after="100" w:afterAutospacing="1" w:line="220" w:lineRule="atLeast"/>
        <w:contextualSpacing/>
        <w:jc w:val="center"/>
        <w:rPr>
          <w:rFonts w:ascii="Times New Roman" w:hAnsi="Times New Roman"/>
          <w:b/>
          <w:bCs/>
          <w:color w:val="000000"/>
          <w:sz w:val="28"/>
          <w:szCs w:val="28"/>
        </w:rPr>
      </w:pPr>
      <w:r w:rsidRPr="007B21A1">
        <w:rPr>
          <w:rFonts w:ascii="Times New Roman" w:hAnsi="Times New Roman"/>
          <w:b/>
          <w:bCs/>
          <w:color w:val="000000"/>
          <w:sz w:val="28"/>
          <w:szCs w:val="28"/>
        </w:rPr>
        <w:t>I</w:t>
      </w:r>
      <w:r w:rsidR="0026425E" w:rsidRPr="007B21A1">
        <w:rPr>
          <w:rFonts w:ascii="Times New Roman" w:hAnsi="Times New Roman"/>
          <w:b/>
          <w:bCs/>
          <w:color w:val="000000"/>
          <w:sz w:val="28"/>
          <w:szCs w:val="28"/>
        </w:rPr>
        <w:t xml:space="preserve">. </w:t>
      </w:r>
      <w:r w:rsidRPr="007B21A1">
        <w:rPr>
          <w:rFonts w:ascii="Times New Roman" w:hAnsi="Times New Roman"/>
          <w:b/>
          <w:bCs/>
          <w:color w:val="000000"/>
          <w:sz w:val="28"/>
          <w:szCs w:val="28"/>
        </w:rPr>
        <w:t xml:space="preserve"> Общие положения</w:t>
      </w:r>
    </w:p>
    <w:p w:rsidR="0026425E" w:rsidRPr="007B21A1" w:rsidRDefault="0026425E" w:rsidP="00A31C7A">
      <w:pPr>
        <w:spacing w:before="100" w:beforeAutospacing="1" w:after="100" w:afterAutospacing="1" w:line="220" w:lineRule="atLeast"/>
        <w:contextualSpacing/>
        <w:jc w:val="center"/>
        <w:rPr>
          <w:rFonts w:ascii="Times New Roman" w:hAnsi="Times New Roman"/>
          <w:color w:val="000000"/>
          <w:sz w:val="28"/>
          <w:szCs w:val="28"/>
        </w:rPr>
      </w:pPr>
    </w:p>
    <w:p w:rsidR="00A31C7A" w:rsidRPr="007B21A1" w:rsidRDefault="00A31C7A" w:rsidP="009273EA">
      <w:pPr>
        <w:spacing w:before="100" w:beforeAutospacing="1" w:after="100" w:afterAutospacing="1" w:line="220" w:lineRule="atLeast"/>
        <w:contextualSpacing/>
        <w:jc w:val="both"/>
        <w:rPr>
          <w:rFonts w:ascii="Times New Roman" w:hAnsi="Times New Roman"/>
          <w:color w:val="000000"/>
          <w:sz w:val="28"/>
          <w:szCs w:val="28"/>
        </w:rPr>
      </w:pPr>
      <w:r w:rsidRPr="007B21A1">
        <w:rPr>
          <w:rFonts w:ascii="Times New Roman" w:hAnsi="Times New Roman"/>
          <w:color w:val="000000"/>
          <w:sz w:val="28"/>
          <w:szCs w:val="28"/>
        </w:rPr>
        <w:t>Основанием для разработки схемы теплоснабжения   Екимовичского   сельского поселения Рославльского  муниципального района является:</w:t>
      </w:r>
    </w:p>
    <w:p w:rsidR="00A31C7A" w:rsidRPr="007B21A1" w:rsidRDefault="00A31C7A" w:rsidP="009273EA">
      <w:pPr>
        <w:spacing w:before="100" w:beforeAutospacing="1" w:after="100" w:afterAutospacing="1" w:line="220" w:lineRule="atLeast"/>
        <w:contextualSpacing/>
        <w:jc w:val="both"/>
        <w:rPr>
          <w:rFonts w:ascii="Times New Roman" w:hAnsi="Times New Roman"/>
          <w:color w:val="000000"/>
          <w:sz w:val="28"/>
          <w:szCs w:val="28"/>
        </w:rPr>
      </w:pPr>
      <w:r w:rsidRPr="007B21A1">
        <w:rPr>
          <w:rFonts w:ascii="Times New Roman" w:hAnsi="Times New Roman"/>
          <w:color w:val="000000"/>
          <w:sz w:val="28"/>
          <w:szCs w:val="28"/>
        </w:rPr>
        <w:t>- Федеральный закон от 27.07.2010 года № 190 -ФЗ «О теплоснабжении»;</w:t>
      </w:r>
    </w:p>
    <w:p w:rsidR="00A31C7A" w:rsidRPr="007B21A1" w:rsidRDefault="00A31C7A" w:rsidP="009273EA">
      <w:pPr>
        <w:spacing w:before="100" w:beforeAutospacing="1" w:after="100" w:afterAutospacing="1" w:line="220" w:lineRule="atLeast"/>
        <w:contextualSpacing/>
        <w:jc w:val="both"/>
        <w:rPr>
          <w:rFonts w:ascii="Times New Roman" w:hAnsi="Times New Roman"/>
          <w:color w:val="000000"/>
          <w:sz w:val="28"/>
          <w:szCs w:val="28"/>
        </w:rPr>
      </w:pPr>
      <w:r w:rsidRPr="007B21A1">
        <w:rPr>
          <w:rFonts w:ascii="Times New Roman" w:hAnsi="Times New Roman"/>
          <w:color w:val="000000"/>
          <w:sz w:val="28"/>
          <w:szCs w:val="28"/>
        </w:rPr>
        <w:t>- Постановление Правительства РФ от 22 Февраля 2012 г. N 154 "О требованиях к схемам теплоснабжения, порядку их разработки и утверждения"</w:t>
      </w:r>
    </w:p>
    <w:p w:rsidR="00A31C7A" w:rsidRPr="007B21A1" w:rsidRDefault="00A31C7A" w:rsidP="009273EA">
      <w:pPr>
        <w:spacing w:before="100" w:beforeAutospacing="1" w:after="100" w:afterAutospacing="1" w:line="220" w:lineRule="atLeast"/>
        <w:contextualSpacing/>
        <w:jc w:val="both"/>
        <w:rPr>
          <w:rFonts w:ascii="Times New Roman" w:hAnsi="Times New Roman"/>
          <w:color w:val="000000"/>
          <w:sz w:val="28"/>
          <w:szCs w:val="28"/>
        </w:rPr>
      </w:pPr>
      <w:r w:rsidRPr="007B21A1">
        <w:rPr>
          <w:rFonts w:ascii="Times New Roman" w:hAnsi="Times New Roman"/>
          <w:color w:val="000000"/>
          <w:sz w:val="28"/>
          <w:szCs w:val="28"/>
        </w:rPr>
        <w:t>- Программа комплексного развития систем коммунальной инфраструктуры муниципального образования;</w:t>
      </w:r>
    </w:p>
    <w:p w:rsidR="00A31C7A" w:rsidRPr="007B21A1" w:rsidRDefault="00A31C7A" w:rsidP="009273EA">
      <w:pPr>
        <w:spacing w:before="100" w:beforeAutospacing="1" w:after="100" w:afterAutospacing="1" w:line="220" w:lineRule="atLeast"/>
        <w:contextualSpacing/>
        <w:jc w:val="both"/>
        <w:rPr>
          <w:rFonts w:ascii="Times New Roman" w:hAnsi="Times New Roman"/>
          <w:color w:val="000000"/>
          <w:sz w:val="28"/>
          <w:szCs w:val="28"/>
        </w:rPr>
      </w:pPr>
      <w:r w:rsidRPr="007B21A1">
        <w:rPr>
          <w:rFonts w:ascii="Times New Roman" w:hAnsi="Times New Roman"/>
          <w:color w:val="000000"/>
          <w:sz w:val="28"/>
          <w:szCs w:val="28"/>
        </w:rPr>
        <w:t>- Генеральный план поселения.</w:t>
      </w:r>
    </w:p>
    <w:p w:rsidR="0026425E" w:rsidRPr="007B21A1" w:rsidRDefault="0026425E" w:rsidP="009273EA">
      <w:pPr>
        <w:spacing w:before="100" w:beforeAutospacing="1" w:after="100" w:afterAutospacing="1" w:line="220" w:lineRule="atLeast"/>
        <w:contextualSpacing/>
        <w:jc w:val="both"/>
        <w:rPr>
          <w:rFonts w:ascii="Times New Roman" w:hAnsi="Times New Roman"/>
          <w:color w:val="000000"/>
          <w:sz w:val="28"/>
          <w:szCs w:val="28"/>
        </w:rPr>
      </w:pPr>
    </w:p>
    <w:p w:rsidR="00A31C7A" w:rsidRPr="007B21A1" w:rsidRDefault="00A31C7A" w:rsidP="0026425E">
      <w:pPr>
        <w:spacing w:before="100" w:beforeAutospacing="1" w:after="100" w:afterAutospacing="1" w:line="240" w:lineRule="atLeast"/>
        <w:jc w:val="center"/>
        <w:rPr>
          <w:rFonts w:ascii="Times New Roman" w:hAnsi="Times New Roman"/>
          <w:color w:val="000000"/>
          <w:sz w:val="28"/>
          <w:szCs w:val="28"/>
        </w:rPr>
      </w:pPr>
      <w:r w:rsidRPr="007B21A1">
        <w:rPr>
          <w:rFonts w:ascii="Times New Roman" w:hAnsi="Times New Roman"/>
          <w:b/>
          <w:bCs/>
          <w:color w:val="000000"/>
          <w:sz w:val="28"/>
          <w:szCs w:val="28"/>
        </w:rPr>
        <w:t>I</w:t>
      </w:r>
      <w:r w:rsidR="0026425E" w:rsidRPr="007B21A1">
        <w:rPr>
          <w:rFonts w:ascii="Times New Roman" w:hAnsi="Times New Roman"/>
          <w:b/>
          <w:bCs/>
          <w:color w:val="000000"/>
          <w:sz w:val="28"/>
          <w:szCs w:val="28"/>
        </w:rPr>
        <w:t>.</w:t>
      </w:r>
      <w:r w:rsidRPr="007B21A1">
        <w:rPr>
          <w:rFonts w:ascii="Times New Roman" w:hAnsi="Times New Roman"/>
          <w:b/>
          <w:bCs/>
          <w:color w:val="000000"/>
          <w:sz w:val="28"/>
          <w:szCs w:val="28"/>
        </w:rPr>
        <w:t>I.Состав схемы теплоснабжения сельского поселения на период до 2030г.</w:t>
      </w:r>
    </w:p>
    <w:p w:rsidR="00A31C7A" w:rsidRPr="007B21A1" w:rsidRDefault="00A31C7A" w:rsidP="009273EA">
      <w:pPr>
        <w:spacing w:before="100" w:beforeAutospacing="1" w:after="100" w:afterAutospacing="1" w:line="20" w:lineRule="atLeast"/>
        <w:contextualSpacing/>
        <w:jc w:val="both"/>
        <w:rPr>
          <w:rFonts w:ascii="Times New Roman" w:hAnsi="Times New Roman"/>
          <w:color w:val="000000"/>
          <w:sz w:val="28"/>
          <w:szCs w:val="28"/>
        </w:rPr>
      </w:pPr>
      <w:r w:rsidRPr="007B21A1">
        <w:rPr>
          <w:rFonts w:ascii="Times New Roman" w:hAnsi="Times New Roman"/>
          <w:color w:val="000000"/>
          <w:sz w:val="28"/>
          <w:szCs w:val="28"/>
        </w:rPr>
        <w:t>Разработанная схема теплоснабжения сельского поселениявключает в себя:</w:t>
      </w:r>
    </w:p>
    <w:p w:rsidR="00A31C7A" w:rsidRPr="007B21A1" w:rsidRDefault="00A31C7A" w:rsidP="009273EA">
      <w:pPr>
        <w:spacing w:before="100" w:beforeAutospacing="1" w:after="100" w:afterAutospacing="1" w:line="20" w:lineRule="atLeast"/>
        <w:contextualSpacing/>
        <w:jc w:val="both"/>
        <w:rPr>
          <w:rFonts w:ascii="Times New Roman" w:hAnsi="Times New Roman"/>
          <w:color w:val="000000"/>
          <w:sz w:val="28"/>
          <w:szCs w:val="28"/>
        </w:rPr>
      </w:pPr>
      <w:r w:rsidRPr="007B21A1">
        <w:rPr>
          <w:rFonts w:ascii="Times New Roman" w:hAnsi="Times New Roman"/>
          <w:color w:val="000000"/>
          <w:sz w:val="28"/>
          <w:szCs w:val="28"/>
        </w:rPr>
        <w:t>1. Цели и задачи разработки схемы теплоснабжения</w:t>
      </w:r>
      <w:r w:rsidR="0026425E" w:rsidRPr="007B21A1">
        <w:rPr>
          <w:rFonts w:ascii="Times New Roman" w:hAnsi="Times New Roman"/>
          <w:color w:val="000000"/>
          <w:sz w:val="28"/>
          <w:szCs w:val="28"/>
        </w:rPr>
        <w:t>;</w:t>
      </w:r>
    </w:p>
    <w:p w:rsidR="00A31C7A" w:rsidRPr="007B21A1" w:rsidRDefault="00A31C7A" w:rsidP="009273EA">
      <w:pPr>
        <w:spacing w:before="100" w:beforeAutospacing="1" w:after="100" w:afterAutospacing="1" w:line="20" w:lineRule="atLeast"/>
        <w:contextualSpacing/>
        <w:jc w:val="both"/>
        <w:rPr>
          <w:rFonts w:ascii="Times New Roman" w:hAnsi="Times New Roman"/>
          <w:color w:val="000000"/>
          <w:sz w:val="28"/>
          <w:szCs w:val="28"/>
        </w:rPr>
      </w:pPr>
      <w:r w:rsidRPr="007B21A1">
        <w:rPr>
          <w:rFonts w:ascii="Times New Roman" w:hAnsi="Times New Roman"/>
          <w:color w:val="000000"/>
          <w:sz w:val="28"/>
          <w:szCs w:val="28"/>
        </w:rPr>
        <w:t>2. Общую хар</w:t>
      </w:r>
      <w:r w:rsidR="0026425E" w:rsidRPr="007B21A1">
        <w:rPr>
          <w:rFonts w:ascii="Times New Roman" w:hAnsi="Times New Roman"/>
          <w:color w:val="000000"/>
          <w:sz w:val="28"/>
          <w:szCs w:val="28"/>
        </w:rPr>
        <w:t>актеристику сельского поселения;</w:t>
      </w:r>
    </w:p>
    <w:p w:rsidR="00A31C7A" w:rsidRPr="007B21A1" w:rsidRDefault="00A31C7A" w:rsidP="009273EA">
      <w:pPr>
        <w:spacing w:before="100" w:beforeAutospacing="1" w:after="100" w:afterAutospacing="1" w:line="20" w:lineRule="atLeast"/>
        <w:contextualSpacing/>
        <w:jc w:val="both"/>
        <w:rPr>
          <w:rFonts w:ascii="Times New Roman" w:hAnsi="Times New Roman"/>
          <w:color w:val="000000"/>
          <w:sz w:val="28"/>
          <w:szCs w:val="28"/>
        </w:rPr>
      </w:pPr>
      <w:r w:rsidRPr="007B21A1">
        <w:rPr>
          <w:rFonts w:ascii="Times New Roman" w:hAnsi="Times New Roman"/>
          <w:color w:val="000000"/>
          <w:sz w:val="28"/>
          <w:szCs w:val="28"/>
        </w:rPr>
        <w:t>3. Графическую часть:</w:t>
      </w:r>
    </w:p>
    <w:p w:rsidR="00A31C7A" w:rsidRPr="007B21A1" w:rsidRDefault="00A31C7A" w:rsidP="009273EA">
      <w:pPr>
        <w:spacing w:before="100" w:beforeAutospacing="1" w:after="100" w:afterAutospacing="1" w:line="20" w:lineRule="atLeast"/>
        <w:contextualSpacing/>
        <w:jc w:val="both"/>
        <w:rPr>
          <w:rFonts w:ascii="Times New Roman" w:hAnsi="Times New Roman"/>
          <w:color w:val="000000"/>
          <w:sz w:val="28"/>
          <w:szCs w:val="28"/>
        </w:rPr>
      </w:pPr>
      <w:r w:rsidRPr="007B21A1">
        <w:rPr>
          <w:rFonts w:ascii="Times New Roman" w:hAnsi="Times New Roman"/>
          <w:color w:val="000000"/>
          <w:sz w:val="28"/>
          <w:szCs w:val="28"/>
        </w:rPr>
        <w:t>3.1.1. План сельского поселенияМ 1:10000 с указанием тепловых нагрузок и нанесением источников тепловой энергии с магистральными тепловыми сетями по существующему состоянию.</w:t>
      </w:r>
    </w:p>
    <w:p w:rsidR="00A31C7A" w:rsidRPr="007B21A1" w:rsidRDefault="00A31C7A" w:rsidP="009273EA">
      <w:pPr>
        <w:spacing w:before="100" w:beforeAutospacing="1" w:after="100" w:afterAutospacing="1" w:line="20" w:lineRule="atLeast"/>
        <w:contextualSpacing/>
        <w:jc w:val="both"/>
        <w:rPr>
          <w:rFonts w:ascii="Times New Roman" w:hAnsi="Times New Roman"/>
          <w:color w:val="000000"/>
          <w:sz w:val="28"/>
          <w:szCs w:val="28"/>
        </w:rPr>
      </w:pPr>
      <w:r w:rsidRPr="007B21A1">
        <w:rPr>
          <w:rFonts w:ascii="Times New Roman" w:hAnsi="Times New Roman"/>
          <w:color w:val="000000"/>
          <w:sz w:val="28"/>
          <w:szCs w:val="28"/>
        </w:rPr>
        <w:t>3.2. Перечень присоединённых объектов</w:t>
      </w:r>
      <w:r w:rsidR="0026425E" w:rsidRPr="007B21A1">
        <w:rPr>
          <w:rFonts w:ascii="Times New Roman" w:hAnsi="Times New Roman"/>
          <w:color w:val="000000"/>
          <w:sz w:val="28"/>
          <w:szCs w:val="28"/>
        </w:rPr>
        <w:t>.</w:t>
      </w:r>
    </w:p>
    <w:p w:rsidR="00A31C7A" w:rsidRPr="007B21A1" w:rsidRDefault="00A31C7A" w:rsidP="009273EA">
      <w:pPr>
        <w:spacing w:before="100" w:beforeAutospacing="1" w:after="100" w:afterAutospacing="1" w:line="20" w:lineRule="atLeast"/>
        <w:contextualSpacing/>
        <w:jc w:val="both"/>
        <w:rPr>
          <w:rFonts w:ascii="Times New Roman" w:hAnsi="Times New Roman"/>
          <w:color w:val="000000"/>
          <w:sz w:val="28"/>
          <w:szCs w:val="28"/>
        </w:rPr>
      </w:pPr>
      <w:r w:rsidRPr="007B21A1">
        <w:rPr>
          <w:rFonts w:ascii="Times New Roman" w:hAnsi="Times New Roman"/>
          <w:color w:val="000000"/>
          <w:sz w:val="28"/>
          <w:szCs w:val="28"/>
        </w:rPr>
        <w:t>4.Существующее положение в сфере производства, передачи и потребления тепловой энергии для целей теплоснабжения</w:t>
      </w:r>
      <w:r w:rsidR="0026425E" w:rsidRPr="007B21A1">
        <w:rPr>
          <w:rFonts w:ascii="Times New Roman" w:hAnsi="Times New Roman"/>
          <w:color w:val="000000"/>
          <w:sz w:val="28"/>
          <w:szCs w:val="28"/>
        </w:rPr>
        <w:t>;</w:t>
      </w:r>
    </w:p>
    <w:p w:rsidR="00A31C7A" w:rsidRPr="007B21A1" w:rsidRDefault="00A31C7A" w:rsidP="009273EA">
      <w:pPr>
        <w:spacing w:before="100" w:beforeAutospacing="1" w:after="100" w:afterAutospacing="1" w:line="20" w:lineRule="atLeast"/>
        <w:contextualSpacing/>
        <w:jc w:val="both"/>
        <w:rPr>
          <w:rFonts w:ascii="Times New Roman" w:hAnsi="Times New Roman"/>
          <w:color w:val="000000"/>
          <w:sz w:val="28"/>
          <w:szCs w:val="28"/>
        </w:rPr>
      </w:pPr>
      <w:r w:rsidRPr="007B21A1">
        <w:rPr>
          <w:rFonts w:ascii="Times New Roman" w:hAnsi="Times New Roman"/>
          <w:color w:val="000000"/>
          <w:sz w:val="28"/>
          <w:szCs w:val="28"/>
        </w:rPr>
        <w:t xml:space="preserve">4.1.Информация о </w:t>
      </w:r>
      <w:proofErr w:type="spellStart"/>
      <w:r w:rsidRPr="007B21A1">
        <w:rPr>
          <w:rFonts w:ascii="Times New Roman" w:hAnsi="Times New Roman"/>
          <w:color w:val="000000"/>
          <w:sz w:val="28"/>
          <w:szCs w:val="28"/>
        </w:rPr>
        <w:t>ресурсоснабжающей</w:t>
      </w:r>
      <w:proofErr w:type="spellEnd"/>
      <w:r w:rsidRPr="007B21A1">
        <w:rPr>
          <w:rFonts w:ascii="Times New Roman" w:hAnsi="Times New Roman"/>
          <w:color w:val="000000"/>
          <w:sz w:val="28"/>
          <w:szCs w:val="28"/>
        </w:rPr>
        <w:t xml:space="preserve"> организации</w:t>
      </w:r>
      <w:r w:rsidR="0026425E" w:rsidRPr="007B21A1">
        <w:rPr>
          <w:rFonts w:ascii="Times New Roman" w:hAnsi="Times New Roman"/>
          <w:color w:val="000000"/>
          <w:sz w:val="28"/>
          <w:szCs w:val="28"/>
        </w:rPr>
        <w:t>;</w:t>
      </w:r>
    </w:p>
    <w:p w:rsidR="00A31C7A" w:rsidRPr="007B21A1" w:rsidRDefault="00A31C7A" w:rsidP="009273EA">
      <w:pPr>
        <w:spacing w:before="100" w:beforeAutospacing="1" w:after="100" w:afterAutospacing="1" w:line="20" w:lineRule="atLeast"/>
        <w:contextualSpacing/>
        <w:jc w:val="both"/>
        <w:rPr>
          <w:rFonts w:ascii="Times New Roman" w:hAnsi="Times New Roman"/>
          <w:color w:val="000000"/>
          <w:sz w:val="28"/>
          <w:szCs w:val="28"/>
        </w:rPr>
      </w:pPr>
      <w:r w:rsidRPr="007B21A1">
        <w:rPr>
          <w:rFonts w:ascii="Times New Roman" w:hAnsi="Times New Roman"/>
          <w:color w:val="000000"/>
          <w:sz w:val="28"/>
          <w:szCs w:val="28"/>
        </w:rPr>
        <w:t>4.2. Структура тепловых сетей</w:t>
      </w:r>
      <w:r w:rsidR="0026425E" w:rsidRPr="007B21A1">
        <w:rPr>
          <w:rFonts w:ascii="Times New Roman" w:hAnsi="Times New Roman"/>
          <w:color w:val="000000"/>
          <w:sz w:val="28"/>
          <w:szCs w:val="28"/>
        </w:rPr>
        <w:t>;</w:t>
      </w:r>
    </w:p>
    <w:p w:rsidR="00A31C7A" w:rsidRPr="007B21A1" w:rsidRDefault="00A31C7A" w:rsidP="009273EA">
      <w:pPr>
        <w:spacing w:before="100" w:beforeAutospacing="1" w:after="100" w:afterAutospacing="1" w:line="20" w:lineRule="atLeast"/>
        <w:contextualSpacing/>
        <w:jc w:val="both"/>
        <w:rPr>
          <w:rFonts w:ascii="Times New Roman" w:hAnsi="Times New Roman"/>
          <w:color w:val="000000"/>
          <w:sz w:val="28"/>
          <w:szCs w:val="28"/>
        </w:rPr>
      </w:pPr>
      <w:r w:rsidRPr="007B21A1">
        <w:rPr>
          <w:rFonts w:ascii="Times New Roman" w:hAnsi="Times New Roman"/>
          <w:color w:val="000000"/>
          <w:sz w:val="28"/>
          <w:szCs w:val="28"/>
        </w:rPr>
        <w:t>4.3.Параметры тепловой сети</w:t>
      </w:r>
      <w:r w:rsidR="0026425E" w:rsidRPr="007B21A1">
        <w:rPr>
          <w:rFonts w:ascii="Times New Roman" w:hAnsi="Times New Roman"/>
          <w:color w:val="000000"/>
          <w:sz w:val="28"/>
          <w:szCs w:val="28"/>
        </w:rPr>
        <w:t>;</w:t>
      </w:r>
    </w:p>
    <w:p w:rsidR="00A31C7A" w:rsidRPr="007B21A1" w:rsidRDefault="00A31C7A" w:rsidP="009273EA">
      <w:pPr>
        <w:spacing w:before="100" w:beforeAutospacing="1" w:after="100" w:afterAutospacing="1" w:line="20" w:lineRule="atLeast"/>
        <w:contextualSpacing/>
        <w:jc w:val="both"/>
        <w:rPr>
          <w:rFonts w:ascii="Times New Roman" w:hAnsi="Times New Roman"/>
          <w:color w:val="000000"/>
          <w:sz w:val="28"/>
          <w:szCs w:val="28"/>
        </w:rPr>
      </w:pPr>
      <w:r w:rsidRPr="007B21A1">
        <w:rPr>
          <w:rFonts w:ascii="Times New Roman" w:hAnsi="Times New Roman"/>
          <w:color w:val="000000"/>
          <w:sz w:val="28"/>
          <w:szCs w:val="28"/>
        </w:rPr>
        <w:t>5. Процедуры диагностики состояния тепловых сетей</w:t>
      </w:r>
      <w:r w:rsidR="0026425E" w:rsidRPr="007B21A1">
        <w:rPr>
          <w:rFonts w:ascii="Times New Roman" w:hAnsi="Times New Roman"/>
          <w:color w:val="000000"/>
          <w:sz w:val="28"/>
          <w:szCs w:val="28"/>
        </w:rPr>
        <w:t>:</w:t>
      </w:r>
    </w:p>
    <w:p w:rsidR="00A31C7A" w:rsidRPr="007B21A1" w:rsidRDefault="00A31C7A" w:rsidP="009273EA">
      <w:pPr>
        <w:spacing w:before="100" w:beforeAutospacing="1" w:after="100" w:afterAutospacing="1" w:line="20" w:lineRule="atLeast"/>
        <w:contextualSpacing/>
        <w:jc w:val="both"/>
        <w:rPr>
          <w:rFonts w:ascii="Times New Roman" w:hAnsi="Times New Roman"/>
          <w:color w:val="000000"/>
          <w:sz w:val="28"/>
          <w:szCs w:val="28"/>
        </w:rPr>
      </w:pPr>
      <w:r w:rsidRPr="007B21A1">
        <w:rPr>
          <w:rFonts w:ascii="Times New Roman" w:hAnsi="Times New Roman"/>
          <w:color w:val="000000"/>
          <w:sz w:val="28"/>
          <w:szCs w:val="28"/>
        </w:rPr>
        <w:t>6. Предложения реконструкции и технического перевооружения источников тепловой энергии и тепловых сетей</w:t>
      </w:r>
      <w:r w:rsidR="0026425E" w:rsidRPr="007B21A1">
        <w:rPr>
          <w:rFonts w:ascii="Times New Roman" w:hAnsi="Times New Roman"/>
          <w:color w:val="000000"/>
          <w:sz w:val="28"/>
          <w:szCs w:val="28"/>
        </w:rPr>
        <w:t>;</w:t>
      </w:r>
    </w:p>
    <w:p w:rsidR="00A31C7A" w:rsidRPr="007B21A1" w:rsidRDefault="00A31C7A" w:rsidP="0026425E">
      <w:pPr>
        <w:spacing w:before="100" w:beforeAutospacing="1" w:after="100" w:afterAutospacing="1" w:line="20" w:lineRule="atLeast"/>
        <w:contextualSpacing/>
        <w:jc w:val="both"/>
        <w:rPr>
          <w:rFonts w:ascii="Times New Roman" w:hAnsi="Times New Roman"/>
          <w:color w:val="000000"/>
          <w:sz w:val="28"/>
          <w:szCs w:val="28"/>
        </w:rPr>
      </w:pPr>
      <w:r w:rsidRPr="007B21A1">
        <w:rPr>
          <w:rFonts w:ascii="Times New Roman" w:hAnsi="Times New Roman"/>
          <w:color w:val="000000"/>
          <w:sz w:val="28"/>
          <w:szCs w:val="28"/>
        </w:rPr>
        <w:t>7.Перспективное потребление тепловой мощности и тепловой энергии на целитеплоснабжения в административных границах поселения</w:t>
      </w:r>
      <w:r w:rsidR="0026425E" w:rsidRPr="007B21A1">
        <w:rPr>
          <w:rFonts w:ascii="Times New Roman" w:hAnsi="Times New Roman"/>
          <w:color w:val="000000"/>
          <w:sz w:val="28"/>
          <w:szCs w:val="28"/>
        </w:rPr>
        <w:t>.</w:t>
      </w:r>
    </w:p>
    <w:p w:rsidR="0026425E" w:rsidRPr="007B21A1" w:rsidRDefault="0026425E" w:rsidP="0026425E">
      <w:pPr>
        <w:spacing w:before="100" w:beforeAutospacing="1" w:after="100" w:afterAutospacing="1" w:line="20" w:lineRule="atLeast"/>
        <w:contextualSpacing/>
        <w:jc w:val="both"/>
        <w:rPr>
          <w:rFonts w:ascii="Times New Roman" w:hAnsi="Times New Roman"/>
          <w:color w:val="000000"/>
          <w:sz w:val="28"/>
          <w:szCs w:val="28"/>
        </w:rPr>
      </w:pPr>
    </w:p>
    <w:p w:rsidR="00A31C7A" w:rsidRPr="007B21A1" w:rsidRDefault="00A31C7A" w:rsidP="00A31C7A">
      <w:pPr>
        <w:spacing w:before="100" w:beforeAutospacing="1" w:after="100" w:afterAutospacing="1" w:line="240" w:lineRule="atLeast"/>
        <w:jc w:val="center"/>
        <w:rPr>
          <w:rFonts w:ascii="Times New Roman" w:hAnsi="Times New Roman"/>
          <w:color w:val="000000"/>
          <w:sz w:val="28"/>
          <w:szCs w:val="28"/>
        </w:rPr>
      </w:pPr>
      <w:r w:rsidRPr="007B21A1">
        <w:rPr>
          <w:rFonts w:ascii="Times New Roman" w:hAnsi="Times New Roman"/>
          <w:b/>
          <w:bCs/>
          <w:color w:val="000000"/>
          <w:sz w:val="28"/>
          <w:szCs w:val="28"/>
        </w:rPr>
        <w:t>II.Цели и задачи разработки схемы теплоснабжения</w:t>
      </w:r>
    </w:p>
    <w:p w:rsidR="00A31C7A" w:rsidRPr="007B21A1" w:rsidRDefault="00A31C7A" w:rsidP="009273EA">
      <w:pPr>
        <w:spacing w:before="100" w:beforeAutospacing="1" w:after="100" w:afterAutospacing="1" w:line="240" w:lineRule="atLeast"/>
        <w:jc w:val="both"/>
        <w:rPr>
          <w:rFonts w:ascii="Times New Roman" w:hAnsi="Times New Roman"/>
          <w:color w:val="000000"/>
          <w:sz w:val="28"/>
          <w:szCs w:val="28"/>
        </w:rPr>
      </w:pPr>
      <w:r w:rsidRPr="007B21A1">
        <w:rPr>
          <w:rFonts w:ascii="Times New Roman" w:hAnsi="Times New Roman"/>
          <w:color w:val="000000"/>
          <w:sz w:val="28"/>
          <w:szCs w:val="28"/>
        </w:rPr>
        <w:t xml:space="preserve">Схема теплоснабжения </w:t>
      </w:r>
      <w:hyperlink r:id="rId6" w:tooltip="Поселение" w:history="1"/>
      <w:r w:rsidRPr="007B21A1">
        <w:rPr>
          <w:rFonts w:ascii="Times New Roman" w:hAnsi="Times New Roman"/>
          <w:sz w:val="28"/>
          <w:szCs w:val="28"/>
        </w:rPr>
        <w:t xml:space="preserve">Екимовичского сельского </w:t>
      </w:r>
      <w:proofErr w:type="spellStart"/>
      <w:r w:rsidRPr="007B21A1">
        <w:rPr>
          <w:rFonts w:ascii="Times New Roman" w:hAnsi="Times New Roman"/>
          <w:sz w:val="28"/>
          <w:szCs w:val="28"/>
        </w:rPr>
        <w:t>поселения</w:t>
      </w:r>
      <w:r w:rsidRPr="007B21A1">
        <w:rPr>
          <w:rFonts w:ascii="Times New Roman" w:hAnsi="Times New Roman"/>
          <w:color w:val="000000"/>
          <w:sz w:val="28"/>
          <w:szCs w:val="28"/>
        </w:rPr>
        <w:t>разрабатывается</w:t>
      </w:r>
      <w:proofErr w:type="spellEnd"/>
      <w:r w:rsidRPr="007B21A1">
        <w:rPr>
          <w:rFonts w:ascii="Times New Roman" w:hAnsi="Times New Roman"/>
          <w:color w:val="000000"/>
          <w:sz w:val="28"/>
          <w:szCs w:val="28"/>
        </w:rPr>
        <w:t xml:space="preserve">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rsidR="00A31C7A" w:rsidRPr="007B21A1" w:rsidRDefault="00A31C7A" w:rsidP="009273EA">
      <w:pPr>
        <w:spacing w:before="100" w:beforeAutospacing="1" w:after="100" w:afterAutospacing="1" w:line="240" w:lineRule="atLeast"/>
        <w:jc w:val="both"/>
        <w:rPr>
          <w:rFonts w:ascii="Times New Roman" w:hAnsi="Times New Roman"/>
          <w:color w:val="000000"/>
          <w:sz w:val="28"/>
          <w:szCs w:val="28"/>
        </w:rPr>
      </w:pPr>
      <w:r w:rsidRPr="007B21A1">
        <w:rPr>
          <w:rFonts w:ascii="Times New Roman" w:hAnsi="Times New Roman"/>
          <w:color w:val="000000"/>
          <w:sz w:val="28"/>
          <w:szCs w:val="28"/>
        </w:rPr>
        <w:t>Схема теплоснабжения сельского поселения представляет документ, в котором обосновывается необходимость и экономическая целесообразность проектирования и строительства новых, расширения и реконструкции существующих источников тепловой энергии и тепловых сетей, средств их эксплуатации и управления с целью обеспечения энергетической безопасности, развития экономики поселения и надежности теплоснабжения потребителей.</w:t>
      </w:r>
    </w:p>
    <w:p w:rsidR="00A31C7A" w:rsidRPr="007B21A1" w:rsidRDefault="00A31C7A" w:rsidP="009273EA">
      <w:pPr>
        <w:spacing w:before="100" w:beforeAutospacing="1" w:after="100" w:afterAutospacing="1" w:line="240" w:lineRule="atLeast"/>
        <w:jc w:val="both"/>
        <w:rPr>
          <w:rFonts w:ascii="Times New Roman" w:hAnsi="Times New Roman"/>
          <w:color w:val="000000"/>
          <w:sz w:val="28"/>
          <w:szCs w:val="28"/>
        </w:rPr>
      </w:pPr>
      <w:r w:rsidRPr="007B21A1">
        <w:rPr>
          <w:rFonts w:ascii="Times New Roman" w:hAnsi="Times New Roman"/>
          <w:color w:val="000000"/>
          <w:sz w:val="28"/>
          <w:szCs w:val="28"/>
        </w:rPr>
        <w:lastRenderedPageBreak/>
        <w:t>Основными задачами при разработке схемы теплоснабжения сельского поселения на период до 2030г</w:t>
      </w:r>
      <w:r w:rsidR="009273EA" w:rsidRPr="007B21A1">
        <w:rPr>
          <w:rFonts w:ascii="Times New Roman" w:hAnsi="Times New Roman"/>
          <w:color w:val="000000"/>
          <w:sz w:val="28"/>
          <w:szCs w:val="28"/>
        </w:rPr>
        <w:t xml:space="preserve">ода </w:t>
      </w:r>
      <w:r w:rsidRPr="007B21A1">
        <w:rPr>
          <w:rFonts w:ascii="Times New Roman" w:hAnsi="Times New Roman"/>
          <w:color w:val="000000"/>
          <w:sz w:val="28"/>
          <w:szCs w:val="28"/>
        </w:rPr>
        <w:t>являются:</w:t>
      </w:r>
    </w:p>
    <w:p w:rsidR="00A31C7A" w:rsidRPr="007B21A1" w:rsidRDefault="00A31C7A" w:rsidP="009273EA">
      <w:pPr>
        <w:numPr>
          <w:ilvl w:val="0"/>
          <w:numId w:val="2"/>
        </w:numPr>
        <w:spacing w:before="100" w:beforeAutospacing="1" w:after="100" w:afterAutospacing="1" w:line="210" w:lineRule="atLeast"/>
        <w:jc w:val="both"/>
        <w:rPr>
          <w:rFonts w:ascii="Times New Roman" w:hAnsi="Times New Roman"/>
          <w:color w:val="000000"/>
          <w:sz w:val="28"/>
          <w:szCs w:val="28"/>
        </w:rPr>
      </w:pPr>
      <w:r w:rsidRPr="007B21A1">
        <w:rPr>
          <w:rFonts w:ascii="Times New Roman" w:hAnsi="Times New Roman"/>
          <w:color w:val="000000"/>
          <w:sz w:val="28"/>
          <w:szCs w:val="28"/>
        </w:rPr>
        <w:t>Обследование системы теплоснабжения и анализ существующей ситуации в теплоснабжении сельского поселения.</w:t>
      </w:r>
    </w:p>
    <w:p w:rsidR="00A31C7A" w:rsidRPr="007B21A1" w:rsidRDefault="00A31C7A" w:rsidP="009273EA">
      <w:pPr>
        <w:numPr>
          <w:ilvl w:val="0"/>
          <w:numId w:val="2"/>
        </w:numPr>
        <w:spacing w:before="100" w:beforeAutospacing="1" w:after="100" w:afterAutospacing="1" w:line="210" w:lineRule="atLeast"/>
        <w:jc w:val="both"/>
        <w:rPr>
          <w:rFonts w:ascii="Times New Roman" w:hAnsi="Times New Roman"/>
          <w:color w:val="000000"/>
          <w:sz w:val="28"/>
          <w:szCs w:val="28"/>
        </w:rPr>
      </w:pPr>
      <w:r w:rsidRPr="007B21A1">
        <w:rPr>
          <w:rFonts w:ascii="Times New Roman" w:hAnsi="Times New Roman"/>
          <w:color w:val="000000"/>
          <w:sz w:val="28"/>
          <w:szCs w:val="28"/>
        </w:rPr>
        <w:t>Выявление дефицита тепловой мощности и формирование вариантов развития системы теплоснабжения для ликвидации данного дефицита.</w:t>
      </w:r>
    </w:p>
    <w:p w:rsidR="00A31C7A" w:rsidRPr="007B21A1" w:rsidRDefault="00A31C7A" w:rsidP="0026425E">
      <w:pPr>
        <w:numPr>
          <w:ilvl w:val="0"/>
          <w:numId w:val="2"/>
        </w:numPr>
        <w:spacing w:before="100" w:beforeAutospacing="1" w:after="100" w:afterAutospacing="1" w:line="210" w:lineRule="atLeast"/>
        <w:jc w:val="both"/>
        <w:rPr>
          <w:rFonts w:ascii="Times New Roman" w:hAnsi="Times New Roman"/>
          <w:color w:val="000000"/>
          <w:sz w:val="28"/>
          <w:szCs w:val="28"/>
        </w:rPr>
      </w:pPr>
      <w:r w:rsidRPr="007B21A1">
        <w:rPr>
          <w:rFonts w:ascii="Times New Roman" w:hAnsi="Times New Roman"/>
          <w:color w:val="000000"/>
          <w:sz w:val="28"/>
          <w:szCs w:val="28"/>
        </w:rPr>
        <w:t>Выбор оптимального варианта развития теплоснабжения и основные рекомендации по развитию системы теплоснабжения сельского поселения до 2030года.</w:t>
      </w:r>
    </w:p>
    <w:p w:rsidR="00A31C7A" w:rsidRPr="007B21A1" w:rsidRDefault="00A31C7A" w:rsidP="00A31C7A">
      <w:pPr>
        <w:spacing w:before="100" w:beforeAutospacing="1" w:after="100" w:afterAutospacing="1" w:line="240" w:lineRule="atLeast"/>
        <w:rPr>
          <w:rFonts w:ascii="Times New Roman" w:hAnsi="Times New Roman"/>
          <w:color w:val="000000"/>
          <w:sz w:val="28"/>
          <w:szCs w:val="28"/>
        </w:rPr>
      </w:pPr>
      <w:r w:rsidRPr="007B21A1">
        <w:rPr>
          <w:rFonts w:ascii="Times New Roman" w:hAnsi="Times New Roman"/>
          <w:color w:val="000000"/>
          <w:sz w:val="28"/>
          <w:szCs w:val="28"/>
        </w:rPr>
        <w:t>Теплоснабжающая организация определяется схемой теплоснабжения.</w:t>
      </w:r>
    </w:p>
    <w:p w:rsidR="00A31C7A" w:rsidRPr="007B21A1" w:rsidRDefault="00A31C7A" w:rsidP="009273EA">
      <w:pPr>
        <w:spacing w:before="100" w:beforeAutospacing="1" w:after="100" w:afterAutospacing="1" w:line="240" w:lineRule="atLeast"/>
        <w:jc w:val="both"/>
        <w:rPr>
          <w:rFonts w:ascii="Times New Roman" w:hAnsi="Times New Roman"/>
          <w:sz w:val="28"/>
          <w:szCs w:val="28"/>
          <w:u w:val="single"/>
        </w:rPr>
      </w:pPr>
      <w:r w:rsidRPr="007B21A1">
        <w:rPr>
          <w:rFonts w:ascii="Times New Roman" w:hAnsi="Times New Roman"/>
          <w:sz w:val="28"/>
          <w:szCs w:val="28"/>
          <w:u w:val="single"/>
        </w:rPr>
        <w:t xml:space="preserve">Мероприятия по развитию системы теплоснабжения, предусмотренные настоящей схемой, включаются в </w:t>
      </w:r>
      <w:hyperlink r:id="rId7" w:tooltip="Инвестиции" w:history="1">
        <w:r w:rsidRPr="007B21A1">
          <w:rPr>
            <w:rFonts w:ascii="Times New Roman" w:hAnsi="Times New Roman"/>
            <w:sz w:val="28"/>
            <w:szCs w:val="28"/>
            <w:u w:val="single"/>
          </w:rPr>
          <w:t>инвестиционную программу</w:t>
        </w:r>
      </w:hyperlink>
      <w:r w:rsidRPr="007B21A1">
        <w:rPr>
          <w:rFonts w:ascii="Times New Roman" w:hAnsi="Times New Roman"/>
          <w:sz w:val="28"/>
          <w:szCs w:val="28"/>
          <w:u w:val="single"/>
        </w:rPr>
        <w:t xml:space="preserve"> теплоснабжающей организации и, как следствие, могут быть включены в соответствующий </w:t>
      </w:r>
      <w:hyperlink r:id="rId8" w:tooltip="Тариф" w:history="1">
        <w:r w:rsidRPr="007B21A1">
          <w:rPr>
            <w:rFonts w:ascii="Times New Roman" w:hAnsi="Times New Roman"/>
            <w:sz w:val="28"/>
            <w:szCs w:val="28"/>
            <w:u w:val="single"/>
          </w:rPr>
          <w:t>тариф</w:t>
        </w:r>
      </w:hyperlink>
      <w:r w:rsidRPr="007B21A1">
        <w:rPr>
          <w:rFonts w:ascii="Times New Roman" w:hAnsi="Times New Roman"/>
          <w:sz w:val="28"/>
          <w:szCs w:val="28"/>
          <w:u w:val="single"/>
        </w:rPr>
        <w:t xml:space="preserve"> организации </w:t>
      </w:r>
      <w:hyperlink r:id="rId9" w:tooltip="Коммунальное хозяйство" w:history="1">
        <w:r w:rsidRPr="007B21A1">
          <w:rPr>
            <w:rFonts w:ascii="Times New Roman" w:hAnsi="Times New Roman"/>
            <w:sz w:val="28"/>
            <w:szCs w:val="28"/>
            <w:u w:val="single"/>
          </w:rPr>
          <w:t>коммунального комплекса</w:t>
        </w:r>
      </w:hyperlink>
      <w:r w:rsidR="007B21A1">
        <w:rPr>
          <w:sz w:val="28"/>
          <w:szCs w:val="28"/>
        </w:rPr>
        <w:t xml:space="preserve">. </w:t>
      </w:r>
    </w:p>
    <w:p w:rsidR="00A31C7A" w:rsidRPr="007B21A1" w:rsidRDefault="00A31C7A" w:rsidP="00A31C7A">
      <w:pPr>
        <w:spacing w:before="100" w:beforeAutospacing="1" w:after="100" w:afterAutospacing="1" w:line="240" w:lineRule="atLeast"/>
        <w:jc w:val="center"/>
        <w:rPr>
          <w:rFonts w:ascii="Times New Roman" w:hAnsi="Times New Roman"/>
          <w:b/>
          <w:bCs/>
          <w:color w:val="000000"/>
          <w:sz w:val="28"/>
          <w:szCs w:val="28"/>
        </w:rPr>
      </w:pPr>
      <w:r w:rsidRPr="007B21A1">
        <w:rPr>
          <w:rFonts w:ascii="Times New Roman" w:hAnsi="Times New Roman"/>
          <w:b/>
          <w:bCs/>
          <w:color w:val="000000"/>
          <w:sz w:val="28"/>
          <w:szCs w:val="28"/>
        </w:rPr>
        <w:t>III. Общая характеристика сельского поселения</w:t>
      </w:r>
    </w:p>
    <w:p w:rsidR="00A31C7A" w:rsidRPr="007B21A1" w:rsidRDefault="00A31C7A" w:rsidP="007B21A1">
      <w:pPr>
        <w:pStyle w:val="a9"/>
        <w:ind w:left="0"/>
        <w:jc w:val="both"/>
        <w:rPr>
          <w:rFonts w:ascii="Times New Roman" w:hAnsi="Times New Roman" w:cs="Times New Roman"/>
          <w:sz w:val="28"/>
          <w:szCs w:val="28"/>
        </w:rPr>
      </w:pPr>
      <w:r w:rsidRPr="007B21A1">
        <w:rPr>
          <w:rFonts w:ascii="Times New Roman" w:hAnsi="Times New Roman" w:cs="Times New Roman"/>
          <w:sz w:val="28"/>
          <w:szCs w:val="28"/>
        </w:rPr>
        <w:t xml:space="preserve">Общая площадь поселения составляет </w:t>
      </w:r>
      <w:r w:rsidR="008566C1" w:rsidRPr="007B21A1">
        <w:rPr>
          <w:rFonts w:ascii="Times New Roman" w:hAnsi="Times New Roman" w:cs="Times New Roman"/>
          <w:sz w:val="28"/>
          <w:szCs w:val="28"/>
        </w:rPr>
        <w:t>217,27</w:t>
      </w:r>
      <w:r w:rsidRPr="007B21A1">
        <w:rPr>
          <w:rFonts w:ascii="Times New Roman" w:hAnsi="Times New Roman" w:cs="Times New Roman"/>
          <w:sz w:val="28"/>
          <w:szCs w:val="28"/>
        </w:rPr>
        <w:t xml:space="preserve"> кв.м.</w:t>
      </w:r>
    </w:p>
    <w:p w:rsidR="00A31C7A" w:rsidRPr="007B21A1" w:rsidRDefault="00A31C7A" w:rsidP="007B21A1">
      <w:pPr>
        <w:pStyle w:val="a7"/>
        <w:spacing w:line="20" w:lineRule="atLeast"/>
        <w:contextualSpacing/>
        <w:jc w:val="both"/>
        <w:rPr>
          <w:rFonts w:ascii="Times New Roman" w:hAnsi="Times New Roman" w:cs="Times New Roman"/>
          <w:sz w:val="28"/>
          <w:szCs w:val="28"/>
        </w:rPr>
      </w:pPr>
      <w:r w:rsidRPr="007B21A1">
        <w:rPr>
          <w:rFonts w:ascii="Times New Roman" w:hAnsi="Times New Roman" w:cs="Times New Roman"/>
          <w:sz w:val="28"/>
          <w:szCs w:val="28"/>
        </w:rPr>
        <w:t>Сельское поселение</w:t>
      </w:r>
      <w:r w:rsidR="007B21A1">
        <w:rPr>
          <w:rFonts w:ascii="Times New Roman" w:hAnsi="Times New Roman" w:cs="Times New Roman"/>
          <w:sz w:val="28"/>
          <w:szCs w:val="28"/>
        </w:rPr>
        <w:t xml:space="preserve"> н</w:t>
      </w:r>
      <w:r w:rsidRPr="007B21A1">
        <w:rPr>
          <w:rFonts w:ascii="Times New Roman" w:hAnsi="Times New Roman" w:cs="Times New Roman"/>
          <w:sz w:val="28"/>
          <w:szCs w:val="28"/>
        </w:rPr>
        <w:t xml:space="preserve">аходится в </w:t>
      </w:r>
      <w:smartTag w:uri="urn:schemas-microsoft-com:office:smarttags" w:element="metricconverter">
        <w:smartTagPr>
          <w:attr w:name="ProductID" w:val="35 км"/>
        </w:smartTagPr>
        <w:r w:rsidRPr="007B21A1">
          <w:rPr>
            <w:rFonts w:ascii="Times New Roman" w:hAnsi="Times New Roman" w:cs="Times New Roman"/>
            <w:sz w:val="28"/>
            <w:szCs w:val="28"/>
          </w:rPr>
          <w:t>35 км</w:t>
        </w:r>
      </w:smartTag>
      <w:r w:rsidRPr="007B21A1">
        <w:rPr>
          <w:rFonts w:ascii="Times New Roman" w:hAnsi="Times New Roman" w:cs="Times New Roman"/>
          <w:sz w:val="28"/>
          <w:szCs w:val="28"/>
        </w:rPr>
        <w:t>. к северо-востоку от районного центра г</w:t>
      </w:r>
      <w:proofErr w:type="gramStart"/>
      <w:r w:rsidRPr="007B21A1">
        <w:rPr>
          <w:rFonts w:ascii="Times New Roman" w:hAnsi="Times New Roman" w:cs="Times New Roman"/>
          <w:sz w:val="28"/>
          <w:szCs w:val="28"/>
        </w:rPr>
        <w:t>.Р</w:t>
      </w:r>
      <w:proofErr w:type="gramEnd"/>
      <w:r w:rsidRPr="007B21A1">
        <w:rPr>
          <w:rFonts w:ascii="Times New Roman" w:hAnsi="Times New Roman" w:cs="Times New Roman"/>
          <w:sz w:val="28"/>
          <w:szCs w:val="28"/>
        </w:rPr>
        <w:t>ославля на автомагистрали федерального значения Москва</w:t>
      </w:r>
      <w:r w:rsidR="007B21A1">
        <w:rPr>
          <w:rFonts w:ascii="Times New Roman" w:hAnsi="Times New Roman" w:cs="Times New Roman"/>
          <w:sz w:val="28"/>
          <w:szCs w:val="28"/>
        </w:rPr>
        <w:t xml:space="preserve"> –</w:t>
      </w:r>
      <w:r w:rsidR="007B21A1" w:rsidRPr="007B21A1">
        <w:rPr>
          <w:rFonts w:ascii="Times New Roman" w:hAnsi="Times New Roman" w:cs="Times New Roman"/>
          <w:sz w:val="28"/>
          <w:szCs w:val="28"/>
        </w:rPr>
        <w:t xml:space="preserve"> Бобруйск</w:t>
      </w:r>
      <w:r w:rsidR="007B21A1">
        <w:rPr>
          <w:rFonts w:ascii="Times New Roman" w:hAnsi="Times New Roman" w:cs="Times New Roman"/>
          <w:sz w:val="28"/>
          <w:szCs w:val="28"/>
        </w:rPr>
        <w:t>.</w:t>
      </w:r>
    </w:p>
    <w:p w:rsidR="00A31C7A" w:rsidRPr="007B21A1" w:rsidRDefault="00A31C7A" w:rsidP="007B21A1">
      <w:pPr>
        <w:pStyle w:val="ab"/>
        <w:spacing w:line="20" w:lineRule="atLeast"/>
        <w:contextualSpacing/>
        <w:jc w:val="both"/>
        <w:rPr>
          <w:rFonts w:ascii="Times New Roman" w:hAnsi="Times New Roman" w:cs="Times New Roman"/>
          <w:sz w:val="28"/>
          <w:szCs w:val="28"/>
        </w:rPr>
      </w:pPr>
      <w:r w:rsidRPr="007B21A1">
        <w:rPr>
          <w:rFonts w:ascii="Times New Roman" w:hAnsi="Times New Roman" w:cs="Times New Roman"/>
          <w:sz w:val="28"/>
          <w:szCs w:val="28"/>
        </w:rPr>
        <w:t xml:space="preserve">Границы сельского поселения: юг, юго-восток – </w:t>
      </w:r>
      <w:proofErr w:type="spellStart"/>
      <w:r w:rsidRPr="007B21A1">
        <w:rPr>
          <w:rFonts w:ascii="Times New Roman" w:hAnsi="Times New Roman" w:cs="Times New Roman"/>
          <w:sz w:val="28"/>
          <w:szCs w:val="28"/>
        </w:rPr>
        <w:t>Любовское</w:t>
      </w:r>
      <w:proofErr w:type="spellEnd"/>
      <w:r w:rsidRPr="007B21A1">
        <w:rPr>
          <w:rFonts w:ascii="Times New Roman" w:hAnsi="Times New Roman" w:cs="Times New Roman"/>
          <w:sz w:val="28"/>
          <w:szCs w:val="28"/>
        </w:rPr>
        <w:t xml:space="preserve"> сельское поселение; север, северо-запад – </w:t>
      </w:r>
      <w:proofErr w:type="spellStart"/>
      <w:r w:rsidRPr="007B21A1">
        <w:rPr>
          <w:rFonts w:ascii="Times New Roman" w:hAnsi="Times New Roman" w:cs="Times New Roman"/>
          <w:sz w:val="28"/>
          <w:szCs w:val="28"/>
        </w:rPr>
        <w:t>Сырокоренское</w:t>
      </w:r>
      <w:proofErr w:type="spellEnd"/>
      <w:r w:rsidRPr="007B21A1">
        <w:rPr>
          <w:rFonts w:ascii="Times New Roman" w:hAnsi="Times New Roman" w:cs="Times New Roman"/>
          <w:sz w:val="28"/>
          <w:szCs w:val="28"/>
        </w:rPr>
        <w:t xml:space="preserve"> </w:t>
      </w:r>
      <w:proofErr w:type="spellStart"/>
      <w:r w:rsidRPr="007B21A1">
        <w:rPr>
          <w:rFonts w:ascii="Times New Roman" w:hAnsi="Times New Roman" w:cs="Times New Roman"/>
          <w:sz w:val="28"/>
          <w:szCs w:val="28"/>
        </w:rPr>
        <w:t>сельское</w:t>
      </w:r>
      <w:r w:rsidR="007B21A1">
        <w:rPr>
          <w:rFonts w:ascii="Times New Roman" w:hAnsi="Times New Roman" w:cs="Times New Roman"/>
          <w:sz w:val="28"/>
          <w:szCs w:val="28"/>
        </w:rPr>
        <w:t>поселение</w:t>
      </w:r>
      <w:proofErr w:type="spellEnd"/>
      <w:r w:rsidR="007B21A1">
        <w:rPr>
          <w:rFonts w:ascii="Times New Roman" w:hAnsi="Times New Roman" w:cs="Times New Roman"/>
          <w:sz w:val="28"/>
          <w:szCs w:val="28"/>
        </w:rPr>
        <w:t xml:space="preserve">; запад – с. </w:t>
      </w:r>
      <w:r w:rsidR="00D668D6" w:rsidRPr="007B21A1">
        <w:rPr>
          <w:rFonts w:ascii="Times New Roman" w:hAnsi="Times New Roman" w:cs="Times New Roman"/>
          <w:sz w:val="28"/>
          <w:szCs w:val="28"/>
        </w:rPr>
        <w:t>Богданово</w:t>
      </w:r>
      <w:r w:rsidRPr="007B21A1">
        <w:rPr>
          <w:rFonts w:ascii="Times New Roman" w:hAnsi="Times New Roman" w:cs="Times New Roman"/>
          <w:sz w:val="28"/>
          <w:szCs w:val="28"/>
        </w:rPr>
        <w:t>; северо-восток</w:t>
      </w:r>
      <w:r w:rsidR="00D668D6" w:rsidRPr="007B21A1">
        <w:rPr>
          <w:rFonts w:ascii="Times New Roman" w:hAnsi="Times New Roman" w:cs="Times New Roman"/>
          <w:sz w:val="28"/>
          <w:szCs w:val="28"/>
        </w:rPr>
        <w:t xml:space="preserve"> –д. Ивановское</w:t>
      </w:r>
      <w:r w:rsidRPr="007B21A1">
        <w:rPr>
          <w:rFonts w:ascii="Times New Roman" w:hAnsi="Times New Roman" w:cs="Times New Roman"/>
          <w:sz w:val="28"/>
          <w:szCs w:val="28"/>
        </w:rPr>
        <w:t>.</w:t>
      </w:r>
    </w:p>
    <w:p w:rsidR="00A31C7A" w:rsidRPr="007B21A1" w:rsidRDefault="00A31C7A" w:rsidP="007B21A1">
      <w:pPr>
        <w:spacing w:before="100" w:beforeAutospacing="1" w:after="100" w:afterAutospacing="1" w:line="20" w:lineRule="atLeast"/>
        <w:contextualSpacing/>
        <w:jc w:val="both"/>
        <w:rPr>
          <w:rFonts w:ascii="Times New Roman" w:hAnsi="Times New Roman" w:cs="Times New Roman"/>
          <w:sz w:val="28"/>
          <w:szCs w:val="28"/>
        </w:rPr>
      </w:pPr>
      <w:proofErr w:type="spellStart"/>
      <w:r w:rsidRPr="007B21A1">
        <w:rPr>
          <w:rFonts w:ascii="Times New Roman" w:hAnsi="Times New Roman" w:cs="Times New Roman"/>
          <w:color w:val="000000"/>
          <w:sz w:val="28"/>
          <w:szCs w:val="28"/>
        </w:rPr>
        <w:t>Екимовичское</w:t>
      </w:r>
      <w:proofErr w:type="spellEnd"/>
      <w:r w:rsidRPr="007B21A1">
        <w:rPr>
          <w:rFonts w:ascii="Times New Roman" w:hAnsi="Times New Roman" w:cs="Times New Roman"/>
          <w:color w:val="000000"/>
          <w:sz w:val="28"/>
          <w:szCs w:val="28"/>
        </w:rPr>
        <w:t xml:space="preserve"> с</w:t>
      </w:r>
      <w:r w:rsidR="00945BFF" w:rsidRPr="007B21A1">
        <w:rPr>
          <w:rFonts w:ascii="Times New Roman" w:hAnsi="Times New Roman" w:cs="Times New Roman"/>
          <w:color w:val="000000"/>
          <w:sz w:val="28"/>
          <w:szCs w:val="28"/>
        </w:rPr>
        <w:t xml:space="preserve">ельское поселение расположено </w:t>
      </w:r>
      <w:r w:rsidRPr="007B21A1">
        <w:rPr>
          <w:rFonts w:ascii="Times New Roman" w:hAnsi="Times New Roman" w:cs="Times New Roman"/>
          <w:color w:val="000000"/>
          <w:sz w:val="28"/>
          <w:szCs w:val="28"/>
        </w:rPr>
        <w:t xml:space="preserve">в Смоленской области в границах Рославльского муниципального района. Площадь поселения </w:t>
      </w:r>
      <w:r w:rsidR="00945BFF" w:rsidRPr="007B21A1">
        <w:rPr>
          <w:rFonts w:ascii="Times New Roman" w:hAnsi="Times New Roman" w:cs="Times New Roman"/>
          <w:color w:val="000000"/>
          <w:sz w:val="28"/>
          <w:szCs w:val="28"/>
        </w:rPr>
        <w:t xml:space="preserve">– 8242 </w:t>
      </w:r>
      <w:r w:rsidRPr="007B21A1">
        <w:rPr>
          <w:rFonts w:ascii="Times New Roman" w:hAnsi="Times New Roman" w:cs="Times New Roman"/>
          <w:color w:val="000000"/>
          <w:sz w:val="28"/>
          <w:szCs w:val="28"/>
        </w:rPr>
        <w:t>кв</w:t>
      </w:r>
      <w:r w:rsidR="00CE33F3" w:rsidRPr="007B21A1">
        <w:rPr>
          <w:rFonts w:ascii="Times New Roman" w:hAnsi="Times New Roman" w:cs="Times New Roman"/>
          <w:color w:val="000000"/>
          <w:sz w:val="28"/>
          <w:szCs w:val="28"/>
        </w:rPr>
        <w:t xml:space="preserve">.км, численность населения </w:t>
      </w:r>
      <w:r w:rsidR="00945BFF" w:rsidRPr="007B21A1">
        <w:rPr>
          <w:rFonts w:ascii="Times New Roman" w:hAnsi="Times New Roman" w:cs="Times New Roman"/>
          <w:color w:val="000000"/>
          <w:sz w:val="28"/>
          <w:szCs w:val="28"/>
        </w:rPr>
        <w:t>-</w:t>
      </w:r>
      <w:r w:rsidR="00CE33F3" w:rsidRPr="007B21A1">
        <w:rPr>
          <w:rFonts w:ascii="Times New Roman" w:hAnsi="Times New Roman" w:cs="Times New Roman"/>
          <w:color w:val="000000"/>
          <w:sz w:val="28"/>
          <w:szCs w:val="28"/>
        </w:rPr>
        <w:t xml:space="preserve"> 2215</w:t>
      </w:r>
      <w:r w:rsidR="00945BFF" w:rsidRPr="007B21A1">
        <w:rPr>
          <w:rFonts w:ascii="Times New Roman" w:hAnsi="Times New Roman" w:cs="Times New Roman"/>
          <w:color w:val="000000"/>
          <w:sz w:val="28"/>
          <w:szCs w:val="28"/>
        </w:rPr>
        <w:t xml:space="preserve"> человек</w:t>
      </w:r>
      <w:r w:rsidRPr="007B21A1">
        <w:rPr>
          <w:rFonts w:ascii="Times New Roman" w:hAnsi="Times New Roman" w:cs="Times New Roman"/>
          <w:color w:val="000000"/>
          <w:sz w:val="28"/>
          <w:szCs w:val="28"/>
        </w:rPr>
        <w:t>, в сос</w:t>
      </w:r>
      <w:r w:rsidR="008566C1" w:rsidRPr="007B21A1">
        <w:rPr>
          <w:rFonts w:ascii="Times New Roman" w:hAnsi="Times New Roman" w:cs="Times New Roman"/>
          <w:color w:val="000000"/>
          <w:sz w:val="28"/>
          <w:szCs w:val="28"/>
        </w:rPr>
        <w:t xml:space="preserve">тав сельского поселения входит </w:t>
      </w:r>
      <w:r w:rsidRPr="007B21A1">
        <w:rPr>
          <w:rFonts w:ascii="Times New Roman" w:hAnsi="Times New Roman" w:cs="Times New Roman"/>
          <w:color w:val="000000"/>
          <w:sz w:val="28"/>
          <w:szCs w:val="28"/>
        </w:rPr>
        <w:t>3</w:t>
      </w:r>
      <w:r w:rsidR="008566C1" w:rsidRPr="007B21A1">
        <w:rPr>
          <w:rFonts w:ascii="Times New Roman" w:hAnsi="Times New Roman" w:cs="Times New Roman"/>
          <w:color w:val="000000"/>
          <w:sz w:val="28"/>
          <w:szCs w:val="28"/>
        </w:rPr>
        <w:t>5</w:t>
      </w:r>
      <w:r w:rsidRPr="007B21A1">
        <w:rPr>
          <w:rFonts w:ascii="Times New Roman" w:hAnsi="Times New Roman" w:cs="Times New Roman"/>
          <w:sz w:val="28"/>
          <w:szCs w:val="28"/>
        </w:rPr>
        <w:t xml:space="preserve">населенных пунктов, центр – </w:t>
      </w:r>
      <w:r w:rsidR="00945BFF" w:rsidRPr="007B21A1">
        <w:rPr>
          <w:rFonts w:ascii="Times New Roman" w:hAnsi="Times New Roman" w:cs="Times New Roman"/>
          <w:sz w:val="28"/>
          <w:szCs w:val="28"/>
        </w:rPr>
        <w:t xml:space="preserve">село </w:t>
      </w:r>
      <w:r w:rsidRPr="007B21A1">
        <w:rPr>
          <w:rFonts w:ascii="Times New Roman" w:hAnsi="Times New Roman" w:cs="Times New Roman"/>
          <w:sz w:val="28"/>
          <w:szCs w:val="28"/>
        </w:rPr>
        <w:t>Екимовичи</w:t>
      </w:r>
      <w:r w:rsidR="007B21A1">
        <w:rPr>
          <w:rFonts w:ascii="Times New Roman" w:hAnsi="Times New Roman" w:cs="Times New Roman"/>
          <w:sz w:val="28"/>
          <w:szCs w:val="28"/>
        </w:rPr>
        <w:t>.</w:t>
      </w:r>
    </w:p>
    <w:p w:rsidR="00A31C7A" w:rsidRPr="007B21A1" w:rsidRDefault="007B21A1" w:rsidP="0094513C">
      <w:pPr>
        <w:pStyle w:val="ad"/>
        <w:pBdr>
          <w:bottom w:val="none" w:sz="0" w:space="0" w:color="auto"/>
        </w:pBdr>
        <w:spacing w:line="20" w:lineRule="atLeast"/>
        <w:ind w:left="0"/>
        <w:contextualSpacing/>
        <w:jc w:val="both"/>
        <w:rPr>
          <w:rFonts w:ascii="Times New Roman" w:hAnsi="Times New Roman" w:cs="Times New Roman"/>
          <w:b w:val="0"/>
          <w:i w:val="0"/>
          <w:color w:val="auto"/>
          <w:sz w:val="28"/>
          <w:szCs w:val="28"/>
        </w:rPr>
      </w:pPr>
      <w:r>
        <w:rPr>
          <w:rFonts w:ascii="Times New Roman" w:eastAsia="Times New Roman" w:hAnsi="Times New Roman" w:cs="Times New Roman"/>
          <w:b w:val="0"/>
          <w:i w:val="0"/>
          <w:color w:val="auto"/>
          <w:sz w:val="28"/>
          <w:szCs w:val="28"/>
        </w:rPr>
        <w:t xml:space="preserve">      Климат: </w:t>
      </w:r>
      <w:r>
        <w:rPr>
          <w:rFonts w:ascii="Times New Roman" w:hAnsi="Times New Roman" w:cs="Times New Roman"/>
          <w:b w:val="0"/>
          <w:i w:val="0"/>
          <w:color w:val="auto"/>
          <w:sz w:val="28"/>
          <w:szCs w:val="28"/>
        </w:rPr>
        <w:t>умеренный,</w:t>
      </w:r>
      <w:r w:rsidR="00A31C7A" w:rsidRPr="007B21A1">
        <w:rPr>
          <w:rFonts w:ascii="Times New Roman" w:hAnsi="Times New Roman" w:cs="Times New Roman"/>
          <w:b w:val="0"/>
          <w:i w:val="0"/>
          <w:color w:val="auto"/>
          <w:sz w:val="28"/>
          <w:szCs w:val="28"/>
        </w:rPr>
        <w:t>переходящий к континентальному. Многолетняя среднегодовая температура от +4,5 до +4,8</w:t>
      </w:r>
      <w:r w:rsidR="00A31C7A" w:rsidRPr="007B21A1">
        <w:rPr>
          <w:rFonts w:ascii="Times New Roman" w:hAnsi="Times New Roman" w:cs="Times New Roman"/>
          <w:b w:val="0"/>
          <w:i w:val="0"/>
          <w:color w:val="auto"/>
          <w:sz w:val="28"/>
          <w:szCs w:val="28"/>
          <w:vertAlign w:val="superscript"/>
        </w:rPr>
        <w:t>о</w:t>
      </w:r>
      <w:r w:rsidR="00A31C7A" w:rsidRPr="007B21A1">
        <w:rPr>
          <w:rFonts w:ascii="Times New Roman" w:hAnsi="Times New Roman" w:cs="Times New Roman"/>
          <w:b w:val="0"/>
          <w:i w:val="0"/>
          <w:color w:val="auto"/>
          <w:sz w:val="28"/>
          <w:szCs w:val="28"/>
        </w:rPr>
        <w:t>С, средняя мн</w:t>
      </w:r>
      <w:r>
        <w:rPr>
          <w:rFonts w:ascii="Times New Roman" w:hAnsi="Times New Roman" w:cs="Times New Roman"/>
          <w:b w:val="0"/>
          <w:i w:val="0"/>
          <w:color w:val="auto"/>
          <w:sz w:val="28"/>
          <w:szCs w:val="28"/>
        </w:rPr>
        <w:t xml:space="preserve">оголетняя температура зимы – </w:t>
      </w:r>
      <w:r w:rsidR="00A31C7A" w:rsidRPr="007B21A1">
        <w:rPr>
          <w:rFonts w:ascii="Times New Roman" w:hAnsi="Times New Roman" w:cs="Times New Roman"/>
          <w:b w:val="0"/>
          <w:i w:val="0"/>
          <w:color w:val="auto"/>
          <w:sz w:val="28"/>
          <w:szCs w:val="28"/>
        </w:rPr>
        <w:t xml:space="preserve"> -5,7</w:t>
      </w:r>
      <w:r w:rsidR="00A31C7A" w:rsidRPr="007B21A1">
        <w:rPr>
          <w:rFonts w:ascii="Times New Roman" w:hAnsi="Times New Roman" w:cs="Times New Roman"/>
          <w:b w:val="0"/>
          <w:i w:val="0"/>
          <w:color w:val="auto"/>
          <w:sz w:val="28"/>
          <w:szCs w:val="28"/>
          <w:vertAlign w:val="superscript"/>
        </w:rPr>
        <w:t>о</w:t>
      </w:r>
      <w:r w:rsidR="00A31C7A" w:rsidRPr="007B21A1">
        <w:rPr>
          <w:rFonts w:ascii="Times New Roman" w:hAnsi="Times New Roman" w:cs="Times New Roman"/>
          <w:b w:val="0"/>
          <w:i w:val="0"/>
          <w:color w:val="auto"/>
          <w:sz w:val="28"/>
          <w:szCs w:val="28"/>
        </w:rPr>
        <w:t>С, средняя многолетняя лета +11,5</w:t>
      </w:r>
      <w:r w:rsidR="00A31C7A" w:rsidRPr="007B21A1">
        <w:rPr>
          <w:rFonts w:ascii="Times New Roman" w:hAnsi="Times New Roman" w:cs="Times New Roman"/>
          <w:b w:val="0"/>
          <w:i w:val="0"/>
          <w:color w:val="auto"/>
          <w:sz w:val="28"/>
          <w:szCs w:val="28"/>
          <w:vertAlign w:val="superscript"/>
        </w:rPr>
        <w:t>о</w:t>
      </w:r>
      <w:r w:rsidR="00A31C7A" w:rsidRPr="007B21A1">
        <w:rPr>
          <w:rFonts w:ascii="Times New Roman" w:hAnsi="Times New Roman" w:cs="Times New Roman"/>
          <w:b w:val="0"/>
          <w:i w:val="0"/>
          <w:color w:val="auto"/>
          <w:sz w:val="28"/>
          <w:szCs w:val="28"/>
        </w:rPr>
        <w:t>С.</w:t>
      </w:r>
    </w:p>
    <w:p w:rsidR="00A31C7A" w:rsidRPr="007B21A1" w:rsidRDefault="00A31C7A" w:rsidP="007B21A1">
      <w:pPr>
        <w:pStyle w:val="1"/>
        <w:ind w:firstLine="567"/>
        <w:jc w:val="both"/>
        <w:rPr>
          <w:sz w:val="28"/>
          <w:szCs w:val="28"/>
        </w:rPr>
      </w:pPr>
      <w:r w:rsidRPr="007B21A1">
        <w:rPr>
          <w:sz w:val="28"/>
          <w:szCs w:val="28"/>
        </w:rPr>
        <w:t>Наиболее холодный месяц в году – январь. Средняя температура января  колеблется от -9,0</w:t>
      </w:r>
      <w:r w:rsidRPr="007B21A1">
        <w:rPr>
          <w:sz w:val="28"/>
          <w:szCs w:val="28"/>
          <w:vertAlign w:val="superscript"/>
        </w:rPr>
        <w:t>о</w:t>
      </w:r>
      <w:r w:rsidRPr="007B21A1">
        <w:rPr>
          <w:sz w:val="28"/>
          <w:szCs w:val="28"/>
        </w:rPr>
        <w:t>С до -8,0</w:t>
      </w:r>
      <w:r w:rsidRPr="007B21A1">
        <w:rPr>
          <w:sz w:val="28"/>
          <w:szCs w:val="28"/>
          <w:vertAlign w:val="superscript"/>
        </w:rPr>
        <w:t>о</w:t>
      </w:r>
      <w:r w:rsidRPr="007B21A1">
        <w:rPr>
          <w:sz w:val="28"/>
          <w:szCs w:val="28"/>
        </w:rPr>
        <w:t>С; самый теплый месяц – июль, средняя температура июля от +17,5</w:t>
      </w:r>
      <w:r w:rsidRPr="007B21A1">
        <w:rPr>
          <w:sz w:val="28"/>
          <w:szCs w:val="28"/>
          <w:vertAlign w:val="superscript"/>
        </w:rPr>
        <w:t>о</w:t>
      </w:r>
      <w:r w:rsidRPr="007B21A1">
        <w:rPr>
          <w:sz w:val="28"/>
          <w:szCs w:val="28"/>
        </w:rPr>
        <w:t>С до +18,0</w:t>
      </w:r>
      <w:r w:rsidRPr="007B21A1">
        <w:rPr>
          <w:sz w:val="28"/>
          <w:szCs w:val="28"/>
          <w:vertAlign w:val="superscript"/>
        </w:rPr>
        <w:t>о</w:t>
      </w:r>
      <w:r w:rsidRPr="007B21A1">
        <w:rPr>
          <w:sz w:val="28"/>
          <w:szCs w:val="28"/>
        </w:rPr>
        <w:t>С. Абсолютная годовая максимальная температура воздуха + 36</w:t>
      </w:r>
      <w:r w:rsidRPr="007B21A1">
        <w:rPr>
          <w:sz w:val="28"/>
          <w:szCs w:val="28"/>
          <w:vertAlign w:val="superscript"/>
        </w:rPr>
        <w:t>о</w:t>
      </w:r>
      <w:r w:rsidR="009273EA" w:rsidRPr="007B21A1">
        <w:rPr>
          <w:sz w:val="28"/>
          <w:szCs w:val="28"/>
        </w:rPr>
        <w:t>С, минимальная –</w:t>
      </w:r>
      <w:r w:rsidRPr="007B21A1">
        <w:rPr>
          <w:sz w:val="28"/>
          <w:szCs w:val="28"/>
        </w:rPr>
        <w:t xml:space="preserve"> -41</w:t>
      </w:r>
      <w:r w:rsidRPr="007B21A1">
        <w:rPr>
          <w:sz w:val="28"/>
          <w:szCs w:val="28"/>
          <w:vertAlign w:val="superscript"/>
        </w:rPr>
        <w:t>о</w:t>
      </w:r>
      <w:r w:rsidRPr="007B21A1">
        <w:rPr>
          <w:sz w:val="28"/>
          <w:szCs w:val="28"/>
        </w:rPr>
        <w:t xml:space="preserve">С. Число дней в году с температурой выше +10° – 142. Количество ясных дней от 42 до 52-58. </w:t>
      </w:r>
    </w:p>
    <w:p w:rsidR="00A31C7A" w:rsidRPr="007B21A1" w:rsidRDefault="00A31C7A" w:rsidP="00A31C7A">
      <w:pPr>
        <w:pStyle w:val="1"/>
        <w:ind w:firstLine="567"/>
        <w:jc w:val="both"/>
        <w:rPr>
          <w:sz w:val="28"/>
          <w:szCs w:val="28"/>
        </w:rPr>
      </w:pPr>
      <w:r w:rsidRPr="007B21A1">
        <w:rPr>
          <w:snapToGrid w:val="0"/>
          <w:sz w:val="28"/>
          <w:szCs w:val="28"/>
        </w:rPr>
        <w:t xml:space="preserve">Продолжительность вегетационного периода – до 182 дней. Первые заморозки осенью </w:t>
      </w:r>
      <w:r w:rsidRPr="007B21A1">
        <w:rPr>
          <w:sz w:val="28"/>
          <w:szCs w:val="28"/>
        </w:rPr>
        <w:t>–</w:t>
      </w:r>
      <w:r w:rsidRPr="007B21A1">
        <w:rPr>
          <w:snapToGrid w:val="0"/>
          <w:sz w:val="28"/>
          <w:szCs w:val="28"/>
        </w:rPr>
        <w:t xml:space="preserve"> после 25 октября. Первый снег выпадает в конце октября </w:t>
      </w:r>
      <w:r w:rsidRPr="007B21A1">
        <w:rPr>
          <w:sz w:val="28"/>
          <w:szCs w:val="28"/>
        </w:rPr>
        <w:t>–</w:t>
      </w:r>
      <w:r w:rsidRPr="007B21A1">
        <w:rPr>
          <w:snapToGrid w:val="0"/>
          <w:sz w:val="28"/>
          <w:szCs w:val="28"/>
        </w:rPr>
        <w:t xml:space="preserve"> начале ноября. Высота снежного покрова </w:t>
      </w:r>
      <w:r w:rsidRPr="007B21A1">
        <w:rPr>
          <w:sz w:val="28"/>
          <w:szCs w:val="28"/>
        </w:rPr>
        <w:t>–</w:t>
      </w:r>
      <w:smartTag w:uri="urn:schemas-microsoft-com:office:smarttags" w:element="metricconverter">
        <w:smartTagPr>
          <w:attr w:name="ProductID" w:val="46 см"/>
        </w:smartTagPr>
        <w:r w:rsidRPr="007B21A1">
          <w:rPr>
            <w:snapToGrid w:val="0"/>
            <w:sz w:val="28"/>
            <w:szCs w:val="28"/>
          </w:rPr>
          <w:t>46 см</w:t>
        </w:r>
      </w:smartTag>
      <w:r w:rsidRPr="007B21A1">
        <w:rPr>
          <w:snapToGrid w:val="0"/>
          <w:sz w:val="28"/>
          <w:szCs w:val="28"/>
        </w:rPr>
        <w:t xml:space="preserve">. Наибольшая глубина промерзания почвы </w:t>
      </w:r>
      <w:r w:rsidRPr="007B21A1">
        <w:rPr>
          <w:sz w:val="28"/>
          <w:szCs w:val="28"/>
        </w:rPr>
        <w:t>–</w:t>
      </w:r>
      <w:smartTag w:uri="urn:schemas-microsoft-com:office:smarttags" w:element="metricconverter">
        <w:smartTagPr>
          <w:attr w:name="ProductID" w:val="93 см"/>
        </w:smartTagPr>
        <w:r w:rsidRPr="007B21A1">
          <w:rPr>
            <w:snapToGrid w:val="0"/>
            <w:sz w:val="28"/>
            <w:szCs w:val="28"/>
          </w:rPr>
          <w:t>93 см</w:t>
        </w:r>
      </w:smartTag>
      <w:r w:rsidRPr="007B21A1">
        <w:rPr>
          <w:snapToGrid w:val="0"/>
          <w:sz w:val="28"/>
          <w:szCs w:val="28"/>
        </w:rPr>
        <w:t>.</w:t>
      </w:r>
    </w:p>
    <w:p w:rsidR="00A31C7A" w:rsidRPr="007B21A1" w:rsidRDefault="00A31C7A" w:rsidP="00A31C7A">
      <w:pPr>
        <w:pStyle w:val="1"/>
        <w:ind w:firstLine="567"/>
        <w:jc w:val="both"/>
        <w:rPr>
          <w:sz w:val="28"/>
          <w:szCs w:val="28"/>
        </w:rPr>
      </w:pPr>
      <w:r w:rsidRPr="007B21A1">
        <w:rPr>
          <w:sz w:val="28"/>
          <w:szCs w:val="28"/>
        </w:rPr>
        <w:t xml:space="preserve">Устойчивый снежный покров устанавливается в среднем в начале декабря. Высота снежного покрова в начале зимы обычно 7 – </w:t>
      </w:r>
      <w:smartTag w:uri="urn:schemas-microsoft-com:office:smarttags" w:element="metricconverter">
        <w:smartTagPr>
          <w:attr w:name="ProductID" w:val="10 см"/>
        </w:smartTagPr>
        <w:r w:rsidRPr="007B21A1">
          <w:rPr>
            <w:sz w:val="28"/>
            <w:szCs w:val="28"/>
          </w:rPr>
          <w:t>10 см</w:t>
        </w:r>
      </w:smartTag>
      <w:r w:rsidRPr="007B21A1">
        <w:rPr>
          <w:sz w:val="28"/>
          <w:szCs w:val="28"/>
        </w:rPr>
        <w:t>, максимум достигается в конце февраля начале марта – 25-</w:t>
      </w:r>
      <w:smartTag w:uri="urn:schemas-microsoft-com:office:smarttags" w:element="metricconverter">
        <w:smartTagPr>
          <w:attr w:name="ProductID" w:val="35 см"/>
        </w:smartTagPr>
        <w:r w:rsidRPr="007B21A1">
          <w:rPr>
            <w:sz w:val="28"/>
            <w:szCs w:val="28"/>
          </w:rPr>
          <w:t>35 см</w:t>
        </w:r>
      </w:smartTag>
      <w:r w:rsidRPr="007B21A1">
        <w:rPr>
          <w:sz w:val="28"/>
          <w:szCs w:val="28"/>
        </w:rPr>
        <w:t xml:space="preserve"> на открытых участках</w:t>
      </w:r>
      <w:r w:rsidR="007B21A1">
        <w:rPr>
          <w:sz w:val="28"/>
          <w:szCs w:val="28"/>
        </w:rPr>
        <w:t>,</w:t>
      </w:r>
      <w:r w:rsidRPr="007B21A1">
        <w:rPr>
          <w:sz w:val="28"/>
          <w:szCs w:val="28"/>
        </w:rPr>
        <w:t xml:space="preserve"> и 50-</w:t>
      </w:r>
      <w:smartTag w:uri="urn:schemas-microsoft-com:office:smarttags" w:element="metricconverter">
        <w:smartTagPr>
          <w:attr w:name="ProductID" w:val="65 см"/>
        </w:smartTagPr>
        <w:r w:rsidRPr="007B21A1">
          <w:rPr>
            <w:sz w:val="28"/>
            <w:szCs w:val="28"/>
          </w:rPr>
          <w:t>65 см</w:t>
        </w:r>
      </w:smartTag>
      <w:r w:rsidRPr="007B21A1">
        <w:rPr>
          <w:sz w:val="28"/>
          <w:szCs w:val="28"/>
        </w:rPr>
        <w:t xml:space="preserve"> на защищенных. Продолжительность установленного снежного покрова в среднем </w:t>
      </w:r>
      <w:r w:rsidRPr="007B21A1">
        <w:rPr>
          <w:sz w:val="28"/>
          <w:szCs w:val="28"/>
        </w:rPr>
        <w:lastRenderedPageBreak/>
        <w:t xml:space="preserve">125 – 135 дней. </w:t>
      </w:r>
    </w:p>
    <w:p w:rsidR="00A31C7A" w:rsidRPr="007B21A1" w:rsidRDefault="00A31C7A" w:rsidP="00A31C7A">
      <w:pPr>
        <w:widowControl w:val="0"/>
        <w:shd w:val="clear" w:color="auto" w:fill="FFFFFF"/>
        <w:spacing w:after="0" w:line="240" w:lineRule="auto"/>
        <w:ind w:firstLine="567"/>
        <w:jc w:val="both"/>
        <w:rPr>
          <w:rFonts w:ascii="Times New Roman" w:hAnsi="Times New Roman"/>
          <w:sz w:val="28"/>
          <w:szCs w:val="28"/>
        </w:rPr>
      </w:pPr>
      <w:r w:rsidRPr="007B21A1">
        <w:rPr>
          <w:rFonts w:ascii="Times New Roman" w:hAnsi="Times New Roman"/>
          <w:sz w:val="28"/>
          <w:szCs w:val="28"/>
        </w:rPr>
        <w:t xml:space="preserve">Преобладающее направление ветров северо-западное и западное. Средняя скорость ветра зимой 4-5 м/сек, что на 0,8-1,2 м/сек больше чем летом (3-4 м/сек). </w:t>
      </w:r>
      <w:r w:rsidRPr="007B21A1">
        <w:rPr>
          <w:rFonts w:ascii="Times New Roman" w:hAnsi="Times New Roman"/>
          <w:snapToGrid w:val="0"/>
          <w:sz w:val="28"/>
          <w:szCs w:val="28"/>
        </w:rPr>
        <w:t>В течение теплого времени года (апрель-сентябрь) преобладают ветры западного и северо-западного направлений, зимой преобладают юго-западные ветры. Ветры юго-западного и юго-восточного направлений</w:t>
      </w:r>
      <w:r w:rsidRPr="007B21A1">
        <w:rPr>
          <w:rFonts w:ascii="Times New Roman" w:hAnsi="Times New Roman"/>
          <w:sz w:val="28"/>
          <w:szCs w:val="28"/>
        </w:rPr>
        <w:t xml:space="preserve"> резко повышают температуру и сухость воздуха. Под их влиянием весной иссушаются травяной </w:t>
      </w:r>
      <w:proofErr w:type="spellStart"/>
      <w:r w:rsidRPr="007B21A1">
        <w:rPr>
          <w:rFonts w:ascii="Times New Roman" w:hAnsi="Times New Roman"/>
          <w:sz w:val="28"/>
          <w:szCs w:val="28"/>
        </w:rPr>
        <w:t>опад</w:t>
      </w:r>
      <w:proofErr w:type="spellEnd"/>
      <w:r w:rsidRPr="007B21A1">
        <w:rPr>
          <w:rFonts w:ascii="Times New Roman" w:hAnsi="Times New Roman"/>
          <w:sz w:val="28"/>
          <w:szCs w:val="28"/>
        </w:rPr>
        <w:t xml:space="preserve">, мхи, подстилка и т.п., в эти периоды наблюдается пик </w:t>
      </w:r>
      <w:proofErr w:type="spellStart"/>
      <w:r w:rsidRPr="007B21A1">
        <w:rPr>
          <w:rFonts w:ascii="Times New Roman" w:hAnsi="Times New Roman"/>
          <w:sz w:val="28"/>
          <w:szCs w:val="28"/>
        </w:rPr>
        <w:t>горимости</w:t>
      </w:r>
      <w:proofErr w:type="spellEnd"/>
      <w:r w:rsidRPr="007B21A1">
        <w:rPr>
          <w:rFonts w:ascii="Times New Roman" w:hAnsi="Times New Roman"/>
          <w:sz w:val="28"/>
          <w:szCs w:val="28"/>
        </w:rPr>
        <w:t xml:space="preserve"> лесов.</w:t>
      </w:r>
    </w:p>
    <w:p w:rsidR="00A31C7A" w:rsidRPr="00DC7D4C" w:rsidRDefault="00A31C7A" w:rsidP="009273EA">
      <w:pPr>
        <w:spacing w:before="100" w:beforeAutospacing="1" w:after="100" w:afterAutospacing="1" w:line="240" w:lineRule="atLeast"/>
        <w:jc w:val="both"/>
        <w:rPr>
          <w:rFonts w:ascii="Times New Roman" w:hAnsi="Times New Roman"/>
          <w:color w:val="000000"/>
          <w:sz w:val="28"/>
          <w:szCs w:val="28"/>
        </w:rPr>
      </w:pPr>
      <w:r w:rsidRPr="00DC7D4C">
        <w:rPr>
          <w:rFonts w:ascii="Times New Roman" w:hAnsi="Times New Roman"/>
          <w:color w:val="000000"/>
          <w:sz w:val="28"/>
          <w:szCs w:val="28"/>
        </w:rPr>
        <w:t xml:space="preserve">Общая площадь жилищного фонда </w:t>
      </w:r>
      <w:r w:rsidR="00DC7D4C">
        <w:rPr>
          <w:rFonts w:ascii="Times New Roman" w:hAnsi="Times New Roman"/>
          <w:color w:val="000000"/>
          <w:sz w:val="28"/>
          <w:szCs w:val="28"/>
        </w:rPr>
        <w:t xml:space="preserve">120,97 </w:t>
      </w:r>
      <w:r w:rsidRPr="00DC7D4C">
        <w:rPr>
          <w:rFonts w:ascii="Times New Roman" w:hAnsi="Times New Roman"/>
          <w:color w:val="000000"/>
          <w:sz w:val="28"/>
          <w:szCs w:val="28"/>
        </w:rPr>
        <w:t>кв</w:t>
      </w:r>
      <w:proofErr w:type="gramStart"/>
      <w:r w:rsidRPr="00DC7D4C">
        <w:rPr>
          <w:rFonts w:ascii="Times New Roman" w:hAnsi="Times New Roman"/>
          <w:color w:val="000000"/>
          <w:sz w:val="28"/>
          <w:szCs w:val="28"/>
        </w:rPr>
        <w:t>.м</w:t>
      </w:r>
      <w:proofErr w:type="gramEnd"/>
      <w:r w:rsidRPr="00DC7D4C">
        <w:rPr>
          <w:rFonts w:ascii="Times New Roman" w:hAnsi="Times New Roman"/>
          <w:color w:val="000000"/>
          <w:sz w:val="28"/>
          <w:szCs w:val="28"/>
        </w:rPr>
        <w:t xml:space="preserve">, в т.ч благоустроенного с централизованным </w:t>
      </w:r>
      <w:r w:rsidR="00DC7D4C">
        <w:rPr>
          <w:rFonts w:ascii="Times New Roman" w:hAnsi="Times New Roman"/>
          <w:color w:val="000000"/>
          <w:sz w:val="28"/>
          <w:szCs w:val="28"/>
        </w:rPr>
        <w:t xml:space="preserve">отоплением и водоснабжением 76,4 </w:t>
      </w:r>
      <w:r w:rsidRPr="00DC7D4C">
        <w:rPr>
          <w:rFonts w:ascii="Times New Roman" w:hAnsi="Times New Roman"/>
          <w:color w:val="000000"/>
          <w:sz w:val="28"/>
          <w:szCs w:val="28"/>
        </w:rPr>
        <w:t>кв.м.</w:t>
      </w:r>
    </w:p>
    <w:p w:rsidR="00DC7D4C" w:rsidRPr="007B21A1" w:rsidRDefault="00DC7D4C" w:rsidP="00DC7D4C">
      <w:pPr>
        <w:spacing w:before="100" w:beforeAutospacing="1" w:after="100" w:afterAutospacing="1" w:line="240" w:lineRule="atLeast"/>
        <w:jc w:val="center"/>
        <w:rPr>
          <w:rFonts w:ascii="Times New Roman" w:hAnsi="Times New Roman"/>
          <w:color w:val="000000"/>
          <w:sz w:val="28"/>
          <w:szCs w:val="28"/>
        </w:rPr>
      </w:pPr>
      <w:r w:rsidRPr="007B21A1">
        <w:rPr>
          <w:rFonts w:ascii="Times New Roman" w:hAnsi="Times New Roman"/>
          <w:b/>
          <w:bCs/>
          <w:color w:val="000000"/>
          <w:sz w:val="28"/>
          <w:szCs w:val="28"/>
        </w:rPr>
        <w:t>IV. Графическая часть схемы теплоснабжения (приложение</w:t>
      </w:r>
      <w:r>
        <w:rPr>
          <w:rFonts w:ascii="Times New Roman" w:hAnsi="Times New Roman"/>
          <w:b/>
          <w:bCs/>
          <w:color w:val="000000"/>
          <w:sz w:val="28"/>
          <w:szCs w:val="28"/>
        </w:rPr>
        <w:t xml:space="preserve"> </w:t>
      </w:r>
      <w:r w:rsidRPr="007B21A1">
        <w:rPr>
          <w:rFonts w:ascii="Times New Roman" w:hAnsi="Times New Roman"/>
          <w:b/>
          <w:bCs/>
          <w:color w:val="000000"/>
          <w:sz w:val="28"/>
          <w:szCs w:val="28"/>
        </w:rPr>
        <w:t>1)</w:t>
      </w:r>
    </w:p>
    <w:p w:rsidR="00DC7D4C" w:rsidRPr="003A39FE" w:rsidRDefault="00DC7D4C" w:rsidP="00DC7D4C">
      <w:pPr>
        <w:spacing w:before="100" w:beforeAutospacing="1" w:after="100" w:afterAutospacing="1" w:line="240" w:lineRule="atLeast"/>
        <w:jc w:val="center"/>
        <w:rPr>
          <w:rFonts w:ascii="Times New Roman" w:hAnsi="Times New Roman"/>
          <w:color w:val="000000"/>
          <w:sz w:val="24"/>
          <w:szCs w:val="24"/>
        </w:rPr>
      </w:pPr>
      <w:r w:rsidRPr="007B21A1">
        <w:rPr>
          <w:rFonts w:ascii="Times New Roman" w:hAnsi="Times New Roman"/>
          <w:b/>
          <w:bCs/>
          <w:color w:val="000000"/>
          <w:sz w:val="28"/>
          <w:szCs w:val="28"/>
        </w:rPr>
        <w:t xml:space="preserve">V. </w:t>
      </w:r>
      <w:r w:rsidRPr="00DC7D4C">
        <w:rPr>
          <w:rFonts w:ascii="Times New Roman" w:hAnsi="Times New Roman"/>
          <w:b/>
          <w:bCs/>
          <w:color w:val="000000"/>
          <w:sz w:val="28"/>
          <w:szCs w:val="28"/>
        </w:rPr>
        <w:t xml:space="preserve">Существующее положение в сфере производства, передачи и потребления </w:t>
      </w:r>
      <w:r w:rsidRPr="009D3B48">
        <w:rPr>
          <w:rFonts w:ascii="Times New Roman" w:hAnsi="Times New Roman"/>
          <w:b/>
          <w:bCs/>
          <w:color w:val="000000"/>
          <w:sz w:val="28"/>
          <w:szCs w:val="28"/>
        </w:rPr>
        <w:t>тепловой энергии для целей теплоснабжения с. Екимовичи</w:t>
      </w:r>
    </w:p>
    <w:p w:rsidR="000B66D8" w:rsidRPr="009D3B48" w:rsidRDefault="004D5427" w:rsidP="009273EA">
      <w:pPr>
        <w:spacing w:before="100" w:beforeAutospacing="1" w:after="100" w:afterAutospacing="1" w:line="24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9D3B48">
        <w:rPr>
          <w:rFonts w:ascii="Times New Roman" w:hAnsi="Times New Roman" w:cs="Times New Roman"/>
          <w:color w:val="000000"/>
          <w:sz w:val="28"/>
          <w:szCs w:val="28"/>
        </w:rPr>
        <w:t xml:space="preserve">. На территории </w:t>
      </w:r>
      <w:r w:rsidR="00D276DC" w:rsidRPr="009D3B48">
        <w:rPr>
          <w:rFonts w:ascii="Times New Roman" w:hAnsi="Times New Roman" w:cs="Times New Roman"/>
          <w:color w:val="000000"/>
          <w:sz w:val="28"/>
          <w:szCs w:val="28"/>
        </w:rPr>
        <w:t xml:space="preserve">Екимовичского сельского поселения имеется 3 котельных: </w:t>
      </w:r>
      <w:r w:rsidR="00A31C7A" w:rsidRPr="009D3B48">
        <w:rPr>
          <w:rFonts w:ascii="Times New Roman" w:hAnsi="Times New Roman" w:cs="Times New Roman"/>
          <w:color w:val="000000"/>
          <w:sz w:val="28"/>
          <w:szCs w:val="28"/>
        </w:rPr>
        <w:t>Рославльский филиал ООО «</w:t>
      </w:r>
      <w:proofErr w:type="spellStart"/>
      <w:r w:rsidR="00A31C7A" w:rsidRPr="009D3B48">
        <w:rPr>
          <w:rFonts w:ascii="Times New Roman" w:hAnsi="Times New Roman" w:cs="Times New Roman"/>
          <w:color w:val="000000"/>
          <w:sz w:val="28"/>
          <w:szCs w:val="28"/>
        </w:rPr>
        <w:t>Смоленскрегионтеплоэн</w:t>
      </w:r>
      <w:r w:rsidR="00026F45" w:rsidRPr="009D3B48">
        <w:rPr>
          <w:rFonts w:ascii="Times New Roman" w:hAnsi="Times New Roman" w:cs="Times New Roman"/>
          <w:color w:val="000000"/>
          <w:sz w:val="28"/>
          <w:szCs w:val="28"/>
        </w:rPr>
        <w:t>ерго</w:t>
      </w:r>
      <w:proofErr w:type="spellEnd"/>
      <w:r w:rsidR="00026F45" w:rsidRPr="009D3B48">
        <w:rPr>
          <w:rFonts w:ascii="Times New Roman" w:hAnsi="Times New Roman" w:cs="Times New Roman"/>
          <w:color w:val="000000"/>
          <w:sz w:val="28"/>
          <w:szCs w:val="28"/>
        </w:rPr>
        <w:t>»</w:t>
      </w:r>
      <w:r w:rsidR="00631A48" w:rsidRPr="009D3B48">
        <w:rPr>
          <w:rFonts w:ascii="Times New Roman" w:hAnsi="Times New Roman" w:cs="Times New Roman"/>
          <w:color w:val="000000"/>
          <w:sz w:val="28"/>
          <w:szCs w:val="28"/>
        </w:rPr>
        <w:t xml:space="preserve"> обслуживает котельные  № 24, 23</w:t>
      </w:r>
      <w:r w:rsidR="00A31C7A" w:rsidRPr="009D3B48">
        <w:rPr>
          <w:rFonts w:ascii="Times New Roman" w:hAnsi="Times New Roman" w:cs="Times New Roman"/>
          <w:color w:val="000000"/>
          <w:sz w:val="28"/>
          <w:szCs w:val="28"/>
        </w:rPr>
        <w:t>.</w:t>
      </w:r>
      <w:r w:rsidR="0079523B" w:rsidRPr="009D3B48">
        <w:rPr>
          <w:rFonts w:ascii="Times New Roman" w:hAnsi="Times New Roman" w:cs="Times New Roman"/>
          <w:color w:val="000000"/>
          <w:sz w:val="28"/>
          <w:szCs w:val="28"/>
        </w:rPr>
        <w:t xml:space="preserve"> </w:t>
      </w:r>
      <w:r w:rsidR="00D276DC" w:rsidRPr="009D3B48">
        <w:rPr>
          <w:rFonts w:ascii="Times New Roman" w:hAnsi="Times New Roman" w:cs="Times New Roman"/>
          <w:color w:val="000000"/>
          <w:sz w:val="28"/>
          <w:szCs w:val="28"/>
        </w:rPr>
        <w:t>Котельную № 3 обслуживает ДГУЭПП «</w:t>
      </w:r>
      <w:proofErr w:type="spellStart"/>
      <w:r w:rsidR="00D276DC" w:rsidRPr="009D3B48">
        <w:rPr>
          <w:rFonts w:ascii="Times New Roman" w:hAnsi="Times New Roman" w:cs="Times New Roman"/>
          <w:color w:val="000000"/>
          <w:sz w:val="28"/>
          <w:szCs w:val="28"/>
        </w:rPr>
        <w:t>Смоленсоблкоммунэнерго</w:t>
      </w:r>
      <w:proofErr w:type="spellEnd"/>
      <w:r w:rsidR="00D276DC" w:rsidRPr="009D3B48">
        <w:rPr>
          <w:rFonts w:ascii="Times New Roman" w:hAnsi="Times New Roman" w:cs="Times New Roman"/>
          <w:color w:val="000000"/>
          <w:sz w:val="28"/>
          <w:szCs w:val="28"/>
        </w:rPr>
        <w:t xml:space="preserve">».  </w:t>
      </w:r>
      <w:r w:rsidR="00A31C7A" w:rsidRPr="009D3B48">
        <w:rPr>
          <w:rFonts w:ascii="Times New Roman" w:hAnsi="Times New Roman" w:cs="Times New Roman"/>
          <w:color w:val="000000"/>
          <w:sz w:val="28"/>
          <w:szCs w:val="28"/>
        </w:rPr>
        <w:t xml:space="preserve">Предписаний надзорных органов по запрещению эксплуатации тепловых сетей у </w:t>
      </w:r>
      <w:r w:rsidR="009726FA" w:rsidRPr="009D3B48">
        <w:rPr>
          <w:rFonts w:ascii="Times New Roman" w:hAnsi="Times New Roman" w:cs="Times New Roman"/>
          <w:color w:val="000000"/>
          <w:sz w:val="28"/>
          <w:szCs w:val="28"/>
        </w:rPr>
        <w:t xml:space="preserve"> обслуживающих организаций </w:t>
      </w:r>
      <w:r w:rsidR="00A31C7A" w:rsidRPr="009D3B48">
        <w:rPr>
          <w:rFonts w:ascii="Times New Roman" w:hAnsi="Times New Roman" w:cs="Times New Roman"/>
          <w:color w:val="000000"/>
          <w:sz w:val="28"/>
          <w:szCs w:val="28"/>
        </w:rPr>
        <w:t>нет.</w:t>
      </w:r>
    </w:p>
    <w:p w:rsidR="00A31C7A" w:rsidRPr="009D3B48" w:rsidRDefault="00A31C7A" w:rsidP="00ED23BC">
      <w:pPr>
        <w:spacing w:before="100" w:beforeAutospacing="1" w:after="100" w:afterAutospacing="1" w:line="20" w:lineRule="atLeast"/>
        <w:contextualSpacing/>
        <w:jc w:val="both"/>
        <w:rPr>
          <w:rFonts w:ascii="Times New Roman" w:hAnsi="Times New Roman" w:cs="Times New Roman"/>
          <w:color w:val="000000"/>
          <w:sz w:val="28"/>
          <w:szCs w:val="28"/>
        </w:rPr>
      </w:pPr>
      <w:r w:rsidRPr="009D3B48">
        <w:rPr>
          <w:rFonts w:ascii="Times New Roman" w:hAnsi="Times New Roman" w:cs="Times New Roman"/>
          <w:color w:val="000000"/>
          <w:sz w:val="28"/>
          <w:szCs w:val="28"/>
        </w:rPr>
        <w:t xml:space="preserve">2. Структура тепловой сети– двухтрубная   открытая без ЦТП не содержащих подготовительных установок горячего водоснабжения (ГВС). Присоединенная нагрузка </w:t>
      </w:r>
    </w:p>
    <w:p w:rsidR="00D276DC" w:rsidRPr="009D3B48" w:rsidRDefault="00A31C7A" w:rsidP="00ED23BC">
      <w:pPr>
        <w:spacing w:before="100" w:beforeAutospacing="1" w:after="100" w:afterAutospacing="1" w:line="20" w:lineRule="atLeast"/>
        <w:contextualSpacing/>
        <w:jc w:val="both"/>
        <w:rPr>
          <w:rFonts w:ascii="Times New Roman" w:hAnsi="Times New Roman" w:cs="Times New Roman"/>
          <w:color w:val="000000"/>
          <w:sz w:val="28"/>
          <w:szCs w:val="28"/>
        </w:rPr>
      </w:pPr>
      <w:proofErr w:type="spellStart"/>
      <w:r w:rsidRPr="009D3B48">
        <w:rPr>
          <w:rFonts w:ascii="Times New Roman" w:hAnsi="Times New Roman" w:cs="Times New Roman"/>
          <w:color w:val="000000"/>
          <w:sz w:val="28"/>
          <w:szCs w:val="28"/>
          <w:lang w:val="en-US"/>
        </w:rPr>
        <w:t>Qmax</w:t>
      </w:r>
      <w:proofErr w:type="spellEnd"/>
      <w:r w:rsidRPr="009D3B48">
        <w:rPr>
          <w:rFonts w:ascii="Times New Roman" w:hAnsi="Times New Roman" w:cs="Times New Roman"/>
          <w:color w:val="000000"/>
          <w:sz w:val="28"/>
          <w:szCs w:val="28"/>
        </w:rPr>
        <w:t>.ч</w:t>
      </w:r>
      <w:proofErr w:type="gramStart"/>
      <w:r w:rsidRPr="009D3B48">
        <w:rPr>
          <w:rFonts w:ascii="Times New Roman" w:hAnsi="Times New Roman" w:cs="Times New Roman"/>
          <w:color w:val="000000"/>
          <w:sz w:val="28"/>
          <w:szCs w:val="28"/>
        </w:rPr>
        <w:t>.  -</w:t>
      </w:r>
      <w:proofErr w:type="gramEnd"/>
      <w:r w:rsidR="0079523B" w:rsidRPr="009D3B48">
        <w:rPr>
          <w:rFonts w:ascii="Times New Roman" w:hAnsi="Times New Roman" w:cs="Times New Roman"/>
          <w:color w:val="000000"/>
          <w:sz w:val="28"/>
          <w:szCs w:val="28"/>
        </w:rPr>
        <w:t xml:space="preserve"> </w:t>
      </w:r>
      <w:r w:rsidRPr="009D3B48">
        <w:rPr>
          <w:rFonts w:ascii="Times New Roman" w:hAnsi="Times New Roman" w:cs="Times New Roman"/>
          <w:color w:val="000000"/>
          <w:sz w:val="28"/>
          <w:szCs w:val="28"/>
        </w:rPr>
        <w:t xml:space="preserve">Гкал/час, максимально возможная нагрузка на сеть </w:t>
      </w:r>
      <w:r w:rsidR="00945BFF" w:rsidRPr="009D3B48">
        <w:rPr>
          <w:rFonts w:ascii="Times New Roman" w:hAnsi="Times New Roman" w:cs="Times New Roman"/>
          <w:color w:val="000000"/>
          <w:sz w:val="28"/>
          <w:szCs w:val="28"/>
        </w:rPr>
        <w:t xml:space="preserve">– 2 </w:t>
      </w:r>
      <w:proofErr w:type="spellStart"/>
      <w:r w:rsidR="0079523B" w:rsidRPr="009D3B48">
        <w:rPr>
          <w:rFonts w:ascii="Times New Roman" w:hAnsi="Times New Roman" w:cs="Times New Roman"/>
          <w:color w:val="000000"/>
          <w:sz w:val="28"/>
          <w:szCs w:val="28"/>
        </w:rPr>
        <w:t>Гкл</w:t>
      </w:r>
      <w:proofErr w:type="spellEnd"/>
      <w:r w:rsidR="0079523B" w:rsidRPr="009D3B48">
        <w:rPr>
          <w:rFonts w:ascii="Times New Roman" w:hAnsi="Times New Roman" w:cs="Times New Roman"/>
          <w:color w:val="000000"/>
          <w:sz w:val="28"/>
          <w:szCs w:val="28"/>
        </w:rPr>
        <w:t>/</w:t>
      </w:r>
      <w:r w:rsidRPr="009D3B48">
        <w:rPr>
          <w:rFonts w:ascii="Times New Roman" w:hAnsi="Times New Roman" w:cs="Times New Roman"/>
          <w:color w:val="000000"/>
          <w:sz w:val="28"/>
          <w:szCs w:val="28"/>
        </w:rPr>
        <w:t xml:space="preserve">час. </w:t>
      </w:r>
    </w:p>
    <w:p w:rsidR="00A31C7A" w:rsidRPr="009D3B48" w:rsidRDefault="00A31C7A" w:rsidP="00ED23BC">
      <w:pPr>
        <w:spacing w:before="100" w:beforeAutospacing="1" w:after="100" w:afterAutospacing="1" w:line="20" w:lineRule="atLeast"/>
        <w:contextualSpacing/>
        <w:jc w:val="both"/>
        <w:rPr>
          <w:rFonts w:ascii="Times New Roman" w:hAnsi="Times New Roman" w:cs="Times New Roman"/>
          <w:color w:val="000000"/>
          <w:sz w:val="28"/>
          <w:szCs w:val="28"/>
        </w:rPr>
      </w:pPr>
      <w:r w:rsidRPr="009D3B48">
        <w:rPr>
          <w:rFonts w:ascii="Times New Roman" w:hAnsi="Times New Roman" w:cs="Times New Roman"/>
          <w:color w:val="000000"/>
          <w:sz w:val="28"/>
          <w:szCs w:val="28"/>
        </w:rPr>
        <w:t>К тепл</w:t>
      </w:r>
      <w:r w:rsidR="0094513C" w:rsidRPr="009D3B48">
        <w:rPr>
          <w:rFonts w:ascii="Times New Roman" w:hAnsi="Times New Roman" w:cs="Times New Roman"/>
          <w:color w:val="000000"/>
          <w:sz w:val="28"/>
          <w:szCs w:val="28"/>
        </w:rPr>
        <w:t>овой сети присоединены  объекты</w:t>
      </w:r>
      <w:r w:rsidRPr="009D3B48">
        <w:rPr>
          <w:rFonts w:ascii="Times New Roman" w:hAnsi="Times New Roman" w:cs="Times New Roman"/>
          <w:color w:val="000000"/>
          <w:sz w:val="28"/>
          <w:szCs w:val="28"/>
        </w:rPr>
        <w:t>:</w:t>
      </w:r>
    </w:p>
    <w:p w:rsidR="00A31C7A" w:rsidRPr="009D3B48" w:rsidRDefault="00A31C7A" w:rsidP="00ED23BC">
      <w:pPr>
        <w:spacing w:before="100" w:beforeAutospacing="1" w:after="100" w:afterAutospacing="1" w:line="20" w:lineRule="atLeast"/>
        <w:contextualSpacing/>
        <w:rPr>
          <w:rFonts w:ascii="Times New Roman" w:hAnsi="Times New Roman" w:cs="Times New Roman"/>
          <w:color w:val="000000"/>
          <w:sz w:val="28"/>
          <w:szCs w:val="28"/>
        </w:rPr>
      </w:pPr>
      <w:r w:rsidRPr="009D3B48">
        <w:rPr>
          <w:rFonts w:ascii="Times New Roman" w:hAnsi="Times New Roman" w:cs="Times New Roman"/>
          <w:color w:val="000000"/>
          <w:sz w:val="28"/>
          <w:szCs w:val="28"/>
        </w:rPr>
        <w:t>- МБОУ "</w:t>
      </w:r>
      <w:proofErr w:type="spellStart"/>
      <w:r w:rsidRPr="009D3B48">
        <w:rPr>
          <w:rFonts w:ascii="Times New Roman" w:hAnsi="Times New Roman" w:cs="Times New Roman"/>
          <w:color w:val="000000"/>
          <w:sz w:val="28"/>
          <w:szCs w:val="28"/>
        </w:rPr>
        <w:t>Екимовичская</w:t>
      </w:r>
      <w:proofErr w:type="spellEnd"/>
      <w:r w:rsidRPr="009D3B48">
        <w:rPr>
          <w:rFonts w:ascii="Times New Roman" w:hAnsi="Times New Roman" w:cs="Times New Roman"/>
          <w:color w:val="000000"/>
          <w:sz w:val="28"/>
          <w:szCs w:val="28"/>
        </w:rPr>
        <w:t xml:space="preserve"> средняя школа"</w:t>
      </w:r>
    </w:p>
    <w:p w:rsidR="00A31C7A" w:rsidRPr="009D3B48" w:rsidRDefault="00A31C7A" w:rsidP="00ED23BC">
      <w:pPr>
        <w:spacing w:before="100" w:beforeAutospacing="1" w:after="100" w:afterAutospacing="1" w:line="20" w:lineRule="atLeast"/>
        <w:contextualSpacing/>
        <w:rPr>
          <w:rFonts w:ascii="Times New Roman" w:hAnsi="Times New Roman" w:cs="Times New Roman"/>
          <w:color w:val="000000"/>
          <w:sz w:val="28"/>
          <w:szCs w:val="28"/>
        </w:rPr>
      </w:pPr>
      <w:r w:rsidRPr="009D3B48">
        <w:rPr>
          <w:rFonts w:ascii="Times New Roman" w:hAnsi="Times New Roman" w:cs="Times New Roman"/>
          <w:color w:val="000000"/>
          <w:sz w:val="28"/>
          <w:szCs w:val="28"/>
        </w:rPr>
        <w:t xml:space="preserve">- </w:t>
      </w:r>
      <w:r w:rsidR="00391319" w:rsidRPr="009D3B48">
        <w:rPr>
          <w:rFonts w:ascii="Times New Roman" w:hAnsi="Times New Roman" w:cs="Times New Roman"/>
          <w:color w:val="000000"/>
          <w:sz w:val="28"/>
          <w:szCs w:val="28"/>
        </w:rPr>
        <w:t>ОГБУЗ Рославльская ЦРБ «</w:t>
      </w:r>
      <w:proofErr w:type="spellStart"/>
      <w:r w:rsidRPr="009D3B48">
        <w:rPr>
          <w:rFonts w:ascii="Times New Roman" w:hAnsi="Times New Roman" w:cs="Times New Roman"/>
          <w:color w:val="000000"/>
          <w:sz w:val="28"/>
          <w:szCs w:val="28"/>
        </w:rPr>
        <w:t>Екимовичская</w:t>
      </w:r>
      <w:proofErr w:type="spellEnd"/>
      <w:r w:rsidRPr="009D3B48">
        <w:rPr>
          <w:rFonts w:ascii="Times New Roman" w:hAnsi="Times New Roman" w:cs="Times New Roman"/>
          <w:color w:val="000000"/>
          <w:sz w:val="28"/>
          <w:szCs w:val="28"/>
        </w:rPr>
        <w:t xml:space="preserve"> участковая больница</w:t>
      </w:r>
      <w:r w:rsidR="00391319" w:rsidRPr="009D3B48">
        <w:rPr>
          <w:rFonts w:ascii="Times New Roman" w:hAnsi="Times New Roman" w:cs="Times New Roman"/>
          <w:color w:val="000000"/>
          <w:sz w:val="28"/>
          <w:szCs w:val="28"/>
        </w:rPr>
        <w:t>»</w:t>
      </w:r>
      <w:r w:rsidR="008566C1" w:rsidRPr="009D3B48">
        <w:rPr>
          <w:rFonts w:ascii="Times New Roman" w:hAnsi="Times New Roman" w:cs="Times New Roman"/>
          <w:color w:val="000000"/>
          <w:sz w:val="28"/>
          <w:szCs w:val="28"/>
        </w:rPr>
        <w:t>;</w:t>
      </w:r>
    </w:p>
    <w:p w:rsidR="00A31C7A" w:rsidRPr="009D3B48" w:rsidRDefault="00A31C7A" w:rsidP="00ED23BC">
      <w:pPr>
        <w:spacing w:before="100" w:beforeAutospacing="1" w:after="100" w:afterAutospacing="1" w:line="20" w:lineRule="atLeast"/>
        <w:contextualSpacing/>
        <w:rPr>
          <w:rFonts w:ascii="Times New Roman" w:hAnsi="Times New Roman" w:cs="Times New Roman"/>
          <w:color w:val="000000"/>
          <w:sz w:val="28"/>
          <w:szCs w:val="28"/>
        </w:rPr>
      </w:pPr>
      <w:r w:rsidRPr="009D3B48">
        <w:rPr>
          <w:rFonts w:ascii="Times New Roman" w:hAnsi="Times New Roman" w:cs="Times New Roman"/>
          <w:color w:val="000000"/>
          <w:sz w:val="28"/>
          <w:szCs w:val="28"/>
        </w:rPr>
        <w:t>- многоквартирный дом по ул.Ленинская</w:t>
      </w:r>
      <w:r w:rsidR="00945BFF" w:rsidRPr="009D3B48">
        <w:rPr>
          <w:rFonts w:ascii="Times New Roman" w:hAnsi="Times New Roman" w:cs="Times New Roman"/>
          <w:color w:val="000000"/>
          <w:sz w:val="28"/>
          <w:szCs w:val="28"/>
        </w:rPr>
        <w:t>,</w:t>
      </w:r>
      <w:r w:rsidRPr="009D3B48">
        <w:rPr>
          <w:rFonts w:ascii="Times New Roman" w:hAnsi="Times New Roman" w:cs="Times New Roman"/>
          <w:color w:val="000000"/>
          <w:sz w:val="28"/>
          <w:szCs w:val="28"/>
        </w:rPr>
        <w:t xml:space="preserve"> д.15 (60 квартир)</w:t>
      </w:r>
    </w:p>
    <w:p w:rsidR="008566C1" w:rsidRPr="009D3B48" w:rsidRDefault="00A31C7A" w:rsidP="00ED23BC">
      <w:pPr>
        <w:spacing w:before="100" w:beforeAutospacing="1" w:after="100" w:afterAutospacing="1" w:line="20" w:lineRule="atLeast"/>
        <w:contextualSpacing/>
        <w:rPr>
          <w:rFonts w:ascii="Times New Roman" w:hAnsi="Times New Roman" w:cs="Times New Roman"/>
          <w:color w:val="000000"/>
          <w:sz w:val="28"/>
          <w:szCs w:val="28"/>
        </w:rPr>
      </w:pPr>
      <w:r w:rsidRPr="009D3B48">
        <w:rPr>
          <w:rFonts w:ascii="Times New Roman" w:hAnsi="Times New Roman" w:cs="Times New Roman"/>
          <w:color w:val="000000"/>
          <w:sz w:val="28"/>
          <w:szCs w:val="28"/>
        </w:rPr>
        <w:t xml:space="preserve">- </w:t>
      </w:r>
      <w:proofErr w:type="spellStart"/>
      <w:r w:rsidRPr="009D3B48">
        <w:rPr>
          <w:rFonts w:ascii="Times New Roman" w:hAnsi="Times New Roman" w:cs="Times New Roman"/>
          <w:color w:val="000000"/>
          <w:sz w:val="28"/>
          <w:szCs w:val="28"/>
        </w:rPr>
        <w:t>Екимовичская</w:t>
      </w:r>
      <w:proofErr w:type="spellEnd"/>
      <w:r w:rsidRPr="009D3B48">
        <w:rPr>
          <w:rFonts w:ascii="Times New Roman" w:hAnsi="Times New Roman" w:cs="Times New Roman"/>
          <w:color w:val="000000"/>
          <w:sz w:val="28"/>
          <w:szCs w:val="28"/>
        </w:rPr>
        <w:t xml:space="preserve"> сельская библиотека филиал № 6 МБУК "Рославльская МЦБС</w:t>
      </w:r>
      <w:r w:rsidR="00391319" w:rsidRPr="009D3B48">
        <w:rPr>
          <w:rFonts w:ascii="Times New Roman" w:hAnsi="Times New Roman" w:cs="Times New Roman"/>
          <w:color w:val="000000"/>
          <w:sz w:val="28"/>
          <w:szCs w:val="28"/>
        </w:rPr>
        <w:t>.</w:t>
      </w:r>
    </w:p>
    <w:p w:rsidR="009726FA" w:rsidRPr="0079523B" w:rsidRDefault="009726FA" w:rsidP="009726FA">
      <w:pPr>
        <w:autoSpaceDE w:val="0"/>
        <w:autoSpaceDN w:val="0"/>
        <w:adjustRightInd w:val="0"/>
        <w:spacing w:line="20" w:lineRule="atLeast"/>
        <w:contextualSpacing/>
        <w:jc w:val="both"/>
        <w:rPr>
          <w:rFonts w:ascii="Times New Roman" w:hAnsi="Times New Roman"/>
          <w:sz w:val="28"/>
          <w:szCs w:val="28"/>
        </w:rPr>
      </w:pPr>
      <w:r w:rsidRPr="009D3B48">
        <w:rPr>
          <w:rFonts w:ascii="Times New Roman" w:hAnsi="Times New Roman"/>
          <w:sz w:val="28"/>
          <w:szCs w:val="28"/>
        </w:rPr>
        <w:t>Екимовичи (кот</w:t>
      </w:r>
      <w:proofErr w:type="gramStart"/>
      <w:r w:rsidRPr="009D3B48">
        <w:rPr>
          <w:rFonts w:ascii="Times New Roman" w:hAnsi="Times New Roman"/>
          <w:sz w:val="28"/>
          <w:szCs w:val="28"/>
        </w:rPr>
        <w:t>.ш</w:t>
      </w:r>
      <w:proofErr w:type="gramEnd"/>
      <w:r w:rsidRPr="009D3B48">
        <w:rPr>
          <w:rFonts w:ascii="Times New Roman" w:hAnsi="Times New Roman"/>
          <w:sz w:val="28"/>
          <w:szCs w:val="28"/>
        </w:rPr>
        <w:t>колы № 24) нагрузка устан-2,0гкл</w:t>
      </w:r>
      <w:r w:rsidRPr="0079523B">
        <w:rPr>
          <w:rFonts w:ascii="Times New Roman" w:hAnsi="Times New Roman"/>
          <w:sz w:val="28"/>
          <w:szCs w:val="28"/>
        </w:rPr>
        <w:t>/час, подключена</w:t>
      </w:r>
      <w:r w:rsidR="0079523B">
        <w:rPr>
          <w:rFonts w:ascii="Times New Roman" w:hAnsi="Times New Roman"/>
          <w:sz w:val="28"/>
          <w:szCs w:val="28"/>
        </w:rPr>
        <w:t xml:space="preserve"> </w:t>
      </w:r>
      <w:r w:rsidRPr="0079523B">
        <w:rPr>
          <w:rFonts w:ascii="Times New Roman" w:hAnsi="Times New Roman"/>
          <w:sz w:val="28"/>
          <w:szCs w:val="28"/>
        </w:rPr>
        <w:t>-</w:t>
      </w:r>
      <w:r w:rsidR="0079523B">
        <w:rPr>
          <w:rFonts w:ascii="Times New Roman" w:hAnsi="Times New Roman"/>
          <w:sz w:val="28"/>
          <w:szCs w:val="28"/>
        </w:rPr>
        <w:t xml:space="preserve"> </w:t>
      </w:r>
      <w:r w:rsidRPr="0079523B">
        <w:rPr>
          <w:rFonts w:ascii="Times New Roman" w:hAnsi="Times New Roman"/>
          <w:sz w:val="28"/>
          <w:szCs w:val="28"/>
        </w:rPr>
        <w:t>0,310гкл/час</w:t>
      </w:r>
    </w:p>
    <w:p w:rsidR="009726FA" w:rsidRPr="0079523B" w:rsidRDefault="009726FA" w:rsidP="009726FA">
      <w:pPr>
        <w:autoSpaceDE w:val="0"/>
        <w:autoSpaceDN w:val="0"/>
        <w:adjustRightInd w:val="0"/>
        <w:spacing w:line="20" w:lineRule="atLeast"/>
        <w:contextualSpacing/>
        <w:jc w:val="both"/>
        <w:rPr>
          <w:rFonts w:ascii="Times New Roman" w:hAnsi="Times New Roman"/>
          <w:sz w:val="28"/>
          <w:szCs w:val="28"/>
        </w:rPr>
      </w:pPr>
      <w:r w:rsidRPr="0079523B">
        <w:rPr>
          <w:rFonts w:ascii="Times New Roman" w:hAnsi="Times New Roman"/>
          <w:sz w:val="28"/>
          <w:szCs w:val="28"/>
        </w:rPr>
        <w:t>с. Екимовичи (центральная № 23)</w:t>
      </w:r>
      <w:r w:rsidR="0079523B">
        <w:rPr>
          <w:rFonts w:ascii="Times New Roman" w:hAnsi="Times New Roman"/>
          <w:sz w:val="28"/>
          <w:szCs w:val="28"/>
        </w:rPr>
        <w:t xml:space="preserve"> </w:t>
      </w:r>
      <w:r w:rsidRPr="0079523B">
        <w:rPr>
          <w:rFonts w:ascii="Times New Roman" w:hAnsi="Times New Roman"/>
          <w:sz w:val="28"/>
          <w:szCs w:val="28"/>
        </w:rPr>
        <w:t xml:space="preserve">нагрузка </w:t>
      </w:r>
      <w:proofErr w:type="spellStart"/>
      <w:r w:rsidRPr="0079523B">
        <w:rPr>
          <w:rFonts w:ascii="Times New Roman" w:hAnsi="Times New Roman"/>
          <w:sz w:val="28"/>
          <w:szCs w:val="28"/>
        </w:rPr>
        <w:t>устан</w:t>
      </w:r>
      <w:proofErr w:type="spellEnd"/>
      <w:r w:rsidRPr="0079523B">
        <w:rPr>
          <w:rFonts w:ascii="Times New Roman" w:hAnsi="Times New Roman"/>
          <w:sz w:val="28"/>
          <w:szCs w:val="28"/>
        </w:rPr>
        <w:t xml:space="preserve"> – 2гкл/час, подключена-0,170гкл/час</w:t>
      </w:r>
    </w:p>
    <w:p w:rsidR="00ED23BC" w:rsidRPr="0079523B" w:rsidRDefault="00ED23BC" w:rsidP="00ED23BC">
      <w:pPr>
        <w:spacing w:before="100" w:beforeAutospacing="1" w:after="100" w:afterAutospacing="1" w:line="20" w:lineRule="atLeast"/>
        <w:contextualSpacing/>
        <w:rPr>
          <w:rFonts w:ascii="Times New Roman" w:hAnsi="Times New Roman" w:cs="Times New Roman"/>
          <w:color w:val="000000"/>
          <w:sz w:val="28"/>
          <w:szCs w:val="28"/>
        </w:rPr>
      </w:pPr>
    </w:p>
    <w:p w:rsidR="00A31C7A" w:rsidRPr="00631A48" w:rsidRDefault="00A31C7A" w:rsidP="00A31C7A">
      <w:pPr>
        <w:spacing w:before="100" w:beforeAutospacing="1" w:after="100" w:afterAutospacing="1" w:line="240" w:lineRule="atLeast"/>
        <w:rPr>
          <w:rFonts w:ascii="Times New Roman" w:hAnsi="Times New Roman" w:cs="Times New Roman"/>
          <w:color w:val="000000"/>
          <w:sz w:val="28"/>
          <w:szCs w:val="28"/>
        </w:rPr>
      </w:pPr>
      <w:r w:rsidRPr="00631A48">
        <w:rPr>
          <w:rFonts w:ascii="Times New Roman" w:hAnsi="Times New Roman" w:cs="Times New Roman"/>
          <w:color w:val="000000"/>
          <w:sz w:val="28"/>
          <w:szCs w:val="28"/>
        </w:rPr>
        <w:t>3. Параметры тепловой сети:</w:t>
      </w:r>
    </w:p>
    <w:tbl>
      <w:tblPr>
        <w:tblW w:w="9943" w:type="dxa"/>
        <w:tblCellSpacing w:w="0" w:type="dxa"/>
        <w:tblInd w:w="10" w:type="dxa"/>
        <w:tblLayout w:type="fixed"/>
        <w:tblCellMar>
          <w:left w:w="0" w:type="dxa"/>
          <w:right w:w="0" w:type="dxa"/>
        </w:tblCellMar>
        <w:tblLook w:val="04A0"/>
      </w:tblPr>
      <w:tblGrid>
        <w:gridCol w:w="1517"/>
        <w:gridCol w:w="1563"/>
        <w:gridCol w:w="1513"/>
        <w:gridCol w:w="1495"/>
        <w:gridCol w:w="575"/>
        <w:gridCol w:w="1134"/>
        <w:gridCol w:w="2126"/>
        <w:gridCol w:w="20"/>
      </w:tblGrid>
      <w:tr w:rsidR="00A31C7A" w:rsidRPr="00631A48" w:rsidTr="004B46DB">
        <w:trPr>
          <w:trHeight w:val="570"/>
          <w:tblCellSpacing w:w="0" w:type="dxa"/>
        </w:trPr>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Наименование участка</w:t>
            </w:r>
          </w:p>
        </w:tc>
        <w:tc>
          <w:tcPr>
            <w:tcW w:w="1563" w:type="dxa"/>
            <w:vMerge w:val="restart"/>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 xml:space="preserve">Наружный диаметр трубопроводов на участке </w:t>
            </w:r>
            <w:proofErr w:type="spellStart"/>
            <w:r w:rsidRPr="00631A48">
              <w:rPr>
                <w:rFonts w:ascii="Times New Roman" w:hAnsi="Times New Roman" w:cs="Times New Roman"/>
                <w:color w:val="000000"/>
                <w:sz w:val="28"/>
                <w:szCs w:val="28"/>
              </w:rPr>
              <w:t>D</w:t>
            </w:r>
            <w:r w:rsidRPr="00631A48">
              <w:rPr>
                <w:rFonts w:ascii="Times New Roman" w:hAnsi="Times New Roman" w:cs="Times New Roman"/>
                <w:color w:val="000000"/>
                <w:sz w:val="28"/>
                <w:szCs w:val="28"/>
                <w:vertAlign w:val="subscript"/>
              </w:rPr>
              <w:t>н</w:t>
            </w:r>
            <w:proofErr w:type="spellEnd"/>
            <w:r w:rsidRPr="00631A48">
              <w:rPr>
                <w:rFonts w:ascii="Times New Roman" w:hAnsi="Times New Roman" w:cs="Times New Roman"/>
                <w:color w:val="000000"/>
                <w:sz w:val="28"/>
                <w:szCs w:val="28"/>
              </w:rPr>
              <w:t xml:space="preserve">, </w:t>
            </w:r>
            <w:r w:rsidRPr="00631A48">
              <w:rPr>
                <w:rFonts w:ascii="Times New Roman" w:hAnsi="Times New Roman" w:cs="Times New Roman"/>
                <w:i/>
                <w:iCs/>
                <w:color w:val="000000"/>
                <w:sz w:val="28"/>
                <w:szCs w:val="28"/>
              </w:rPr>
              <w:t>м</w:t>
            </w:r>
          </w:p>
        </w:tc>
        <w:tc>
          <w:tcPr>
            <w:tcW w:w="1513" w:type="dxa"/>
            <w:vMerge w:val="restart"/>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Длина участка (в двухтрубном исчислении),м</w:t>
            </w:r>
          </w:p>
        </w:tc>
        <w:tc>
          <w:tcPr>
            <w:tcW w:w="1495" w:type="dxa"/>
            <w:vMerge w:val="restart"/>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Теплоизоляционный материал</w:t>
            </w:r>
          </w:p>
        </w:tc>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9F1A8D">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Тип прокладки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Год ввода в эксплуатацию (перекладки)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Средняя глубина заложения до оси трубопроводов на участке Н, м</w:t>
            </w:r>
          </w:p>
        </w:tc>
        <w:tc>
          <w:tcPr>
            <w:tcW w:w="20" w:type="dxa"/>
            <w:vAlign w:val="center"/>
            <w:hideMark/>
          </w:tcPr>
          <w:p w:rsidR="00A31C7A" w:rsidRPr="00631A48" w:rsidRDefault="00A31C7A" w:rsidP="00B55B3D">
            <w:pPr>
              <w:spacing w:after="0" w:line="240" w:lineRule="atLeast"/>
              <w:rPr>
                <w:rFonts w:ascii="Times New Roman" w:hAnsi="Times New Roman" w:cs="Times New Roman"/>
                <w:color w:val="000000"/>
                <w:sz w:val="28"/>
                <w:szCs w:val="28"/>
              </w:rPr>
            </w:pPr>
          </w:p>
        </w:tc>
      </w:tr>
      <w:tr w:rsidR="00A31C7A" w:rsidRPr="00631A48" w:rsidTr="004B46DB">
        <w:trPr>
          <w:trHeight w:val="570"/>
          <w:tblCellSpacing w:w="0" w:type="dxa"/>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after="0" w:line="240" w:lineRule="auto"/>
              <w:rPr>
                <w:rFonts w:ascii="Times New Roman" w:hAnsi="Times New Roman" w:cs="Times New Roman"/>
                <w:color w:val="000000"/>
                <w:sz w:val="28"/>
                <w:szCs w:val="28"/>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after="0" w:line="240" w:lineRule="auto"/>
              <w:rPr>
                <w:rFonts w:ascii="Times New Roman" w:hAnsi="Times New Roman" w:cs="Times New Roman"/>
                <w:color w:val="000000"/>
                <w:sz w:val="28"/>
                <w:szCs w:val="28"/>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after="0" w:line="240" w:lineRule="auto"/>
              <w:rPr>
                <w:rFonts w:ascii="Times New Roman" w:hAnsi="Times New Roman" w:cs="Times New Roman"/>
                <w:color w:val="000000"/>
                <w:sz w:val="28"/>
                <w:szCs w:val="28"/>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after="0" w:line="240" w:lineRule="auto"/>
              <w:rPr>
                <w:rFonts w:ascii="Times New Roman" w:hAnsi="Times New Roman" w:cs="Times New Roman"/>
                <w:color w:val="000000"/>
                <w:sz w:val="28"/>
                <w:szCs w:val="28"/>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after="0" w:line="240" w:lineRule="auto"/>
              <w:rPr>
                <w:rFonts w:ascii="Times New Roman" w:hAnsi="Times New Roman" w:cs="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after="0" w:line="240" w:lineRule="auto"/>
              <w:rPr>
                <w:rFonts w:ascii="Times New Roman" w:hAnsi="Times New Roman" w:cs="Times New Roman"/>
                <w:color w:val="000000"/>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after="0" w:line="240" w:lineRule="auto"/>
              <w:rPr>
                <w:rFonts w:ascii="Times New Roman" w:hAnsi="Times New Roman" w:cs="Times New Roman"/>
                <w:color w:val="000000"/>
                <w:sz w:val="28"/>
                <w:szCs w:val="28"/>
              </w:rPr>
            </w:pPr>
          </w:p>
        </w:tc>
        <w:tc>
          <w:tcPr>
            <w:tcW w:w="20" w:type="dxa"/>
            <w:vAlign w:val="center"/>
            <w:hideMark/>
          </w:tcPr>
          <w:p w:rsidR="00A31C7A" w:rsidRPr="00631A48" w:rsidRDefault="00A31C7A" w:rsidP="00B55B3D">
            <w:pPr>
              <w:spacing w:after="0" w:line="240" w:lineRule="atLeast"/>
              <w:rPr>
                <w:rFonts w:ascii="Times New Roman" w:hAnsi="Times New Roman" w:cs="Times New Roman"/>
                <w:color w:val="000000"/>
                <w:sz w:val="28"/>
                <w:szCs w:val="28"/>
              </w:rPr>
            </w:pPr>
          </w:p>
        </w:tc>
      </w:tr>
      <w:tr w:rsidR="00A31C7A" w:rsidRPr="00631A48" w:rsidTr="004B46DB">
        <w:trPr>
          <w:trHeight w:val="165"/>
          <w:tblCellSpacing w:w="0" w:type="dxa"/>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after="0" w:line="240" w:lineRule="auto"/>
              <w:rPr>
                <w:rFonts w:ascii="Times New Roman" w:hAnsi="Times New Roman" w:cs="Times New Roman"/>
                <w:color w:val="000000"/>
                <w:sz w:val="28"/>
                <w:szCs w:val="28"/>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after="0" w:line="240" w:lineRule="auto"/>
              <w:rPr>
                <w:rFonts w:ascii="Times New Roman" w:hAnsi="Times New Roman" w:cs="Times New Roman"/>
                <w:color w:val="000000"/>
                <w:sz w:val="28"/>
                <w:szCs w:val="28"/>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after="0" w:line="240" w:lineRule="auto"/>
              <w:rPr>
                <w:rFonts w:ascii="Times New Roman" w:hAnsi="Times New Roman" w:cs="Times New Roman"/>
                <w:color w:val="000000"/>
                <w:sz w:val="28"/>
                <w:szCs w:val="28"/>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after="0" w:line="240" w:lineRule="auto"/>
              <w:rPr>
                <w:rFonts w:ascii="Times New Roman" w:hAnsi="Times New Roman" w:cs="Times New Roman"/>
                <w:color w:val="000000"/>
                <w:sz w:val="28"/>
                <w:szCs w:val="28"/>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after="0" w:line="240" w:lineRule="auto"/>
              <w:rPr>
                <w:rFonts w:ascii="Times New Roman" w:hAnsi="Times New Roman" w:cs="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after="0" w:line="240" w:lineRule="auto"/>
              <w:rPr>
                <w:rFonts w:ascii="Times New Roman" w:hAnsi="Times New Roman" w:cs="Times New Roman"/>
                <w:color w:val="000000"/>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after="0" w:line="240" w:lineRule="auto"/>
              <w:rPr>
                <w:rFonts w:ascii="Times New Roman" w:hAnsi="Times New Roman" w:cs="Times New Roman"/>
                <w:color w:val="000000"/>
                <w:sz w:val="28"/>
                <w:szCs w:val="28"/>
              </w:rPr>
            </w:pPr>
          </w:p>
        </w:tc>
        <w:tc>
          <w:tcPr>
            <w:tcW w:w="20" w:type="dxa"/>
            <w:vAlign w:val="center"/>
            <w:hideMark/>
          </w:tcPr>
          <w:p w:rsidR="00A31C7A" w:rsidRPr="00631A48" w:rsidRDefault="00A31C7A" w:rsidP="00B55B3D">
            <w:pPr>
              <w:spacing w:after="0" w:line="240" w:lineRule="atLeast"/>
              <w:rPr>
                <w:rFonts w:ascii="Times New Roman" w:hAnsi="Times New Roman" w:cs="Times New Roman"/>
                <w:color w:val="000000"/>
                <w:sz w:val="28"/>
                <w:szCs w:val="28"/>
              </w:rPr>
            </w:pPr>
          </w:p>
        </w:tc>
      </w:tr>
      <w:tr w:rsidR="00A31C7A" w:rsidRPr="00631A48" w:rsidTr="000B6B43">
        <w:trPr>
          <w:trHeight w:val="413"/>
          <w:tblCellSpacing w:w="0" w:type="dxa"/>
        </w:trPr>
        <w:tc>
          <w:tcPr>
            <w:tcW w:w="1517" w:type="dxa"/>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1</w:t>
            </w:r>
          </w:p>
        </w:tc>
        <w:tc>
          <w:tcPr>
            <w:tcW w:w="1563" w:type="dxa"/>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2</w:t>
            </w:r>
          </w:p>
        </w:tc>
        <w:tc>
          <w:tcPr>
            <w:tcW w:w="1513" w:type="dxa"/>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3</w:t>
            </w:r>
          </w:p>
        </w:tc>
        <w:tc>
          <w:tcPr>
            <w:tcW w:w="1495" w:type="dxa"/>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4</w:t>
            </w:r>
          </w:p>
        </w:tc>
        <w:tc>
          <w:tcPr>
            <w:tcW w:w="575" w:type="dxa"/>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7</w:t>
            </w:r>
          </w:p>
        </w:tc>
        <w:tc>
          <w:tcPr>
            <w:tcW w:w="20" w:type="dxa"/>
            <w:vAlign w:val="center"/>
            <w:hideMark/>
          </w:tcPr>
          <w:p w:rsidR="00A31C7A" w:rsidRPr="00631A48" w:rsidRDefault="00A31C7A" w:rsidP="00B55B3D">
            <w:pPr>
              <w:spacing w:after="0" w:line="240" w:lineRule="atLeast"/>
              <w:rPr>
                <w:rFonts w:ascii="Times New Roman" w:hAnsi="Times New Roman" w:cs="Times New Roman"/>
                <w:color w:val="000000"/>
                <w:sz w:val="28"/>
                <w:szCs w:val="28"/>
              </w:rPr>
            </w:pPr>
          </w:p>
        </w:tc>
      </w:tr>
      <w:tr w:rsidR="00A31C7A" w:rsidRPr="00631A48" w:rsidTr="000B6B43">
        <w:trPr>
          <w:trHeight w:val="540"/>
          <w:tblCellSpacing w:w="0" w:type="dxa"/>
        </w:trPr>
        <w:tc>
          <w:tcPr>
            <w:tcW w:w="1517" w:type="dxa"/>
            <w:tcBorders>
              <w:top w:val="single" w:sz="4" w:space="0" w:color="auto"/>
              <w:left w:val="single" w:sz="4" w:space="0" w:color="auto"/>
              <w:bottom w:val="single" w:sz="4" w:space="0" w:color="auto"/>
              <w:right w:val="single" w:sz="4" w:space="0" w:color="auto"/>
            </w:tcBorders>
            <w:vAlign w:val="bottom"/>
            <w:hideMark/>
          </w:tcPr>
          <w:p w:rsidR="00A31C7A" w:rsidRPr="00631A48" w:rsidRDefault="00A31C7A" w:rsidP="000B6B43">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Котельная№ 24</w:t>
            </w:r>
          </w:p>
        </w:tc>
        <w:tc>
          <w:tcPr>
            <w:tcW w:w="1563" w:type="dxa"/>
            <w:tcBorders>
              <w:top w:val="single" w:sz="4" w:space="0" w:color="auto"/>
              <w:left w:val="single" w:sz="4" w:space="0" w:color="auto"/>
              <w:bottom w:val="single" w:sz="4" w:space="0" w:color="auto"/>
              <w:right w:val="single" w:sz="4" w:space="0" w:color="auto"/>
            </w:tcBorders>
            <w:vAlign w:val="bottom"/>
            <w:hideMark/>
          </w:tcPr>
          <w:p w:rsidR="00A31C7A" w:rsidRPr="00631A48" w:rsidRDefault="00A31C7A" w:rsidP="000B6B43">
            <w:pPr>
              <w:spacing w:before="100" w:beforeAutospacing="1" w:after="100" w:afterAutospacing="1" w:line="240" w:lineRule="atLeast"/>
              <w:jc w:val="center"/>
              <w:rPr>
                <w:rFonts w:ascii="Times New Roman" w:hAnsi="Times New Roman" w:cs="Times New Roman"/>
                <w:color w:val="000000"/>
                <w:sz w:val="28"/>
                <w:szCs w:val="28"/>
                <w:u w:val="single"/>
              </w:rPr>
            </w:pPr>
            <w:r w:rsidRPr="00631A48">
              <w:rPr>
                <w:rFonts w:ascii="Times New Roman" w:hAnsi="Times New Roman" w:cs="Times New Roman"/>
                <w:color w:val="000000"/>
                <w:sz w:val="28"/>
                <w:szCs w:val="28"/>
                <w:u w:val="single"/>
              </w:rPr>
              <w:t>150</w:t>
            </w:r>
          </w:p>
          <w:p w:rsidR="00A31C7A" w:rsidRPr="00631A48" w:rsidRDefault="00A31C7A" w:rsidP="000B6B43">
            <w:pPr>
              <w:spacing w:before="100" w:beforeAutospacing="1" w:after="100" w:afterAutospacing="1" w:line="240" w:lineRule="atLeast"/>
              <w:jc w:val="center"/>
              <w:rPr>
                <w:rFonts w:ascii="Times New Roman" w:hAnsi="Times New Roman" w:cs="Times New Roman"/>
                <w:color w:val="000000"/>
                <w:sz w:val="28"/>
                <w:szCs w:val="28"/>
                <w:u w:val="single"/>
              </w:rPr>
            </w:pPr>
            <w:r w:rsidRPr="00631A48">
              <w:rPr>
                <w:rFonts w:ascii="Times New Roman" w:hAnsi="Times New Roman" w:cs="Times New Roman"/>
                <w:color w:val="000000"/>
                <w:sz w:val="28"/>
                <w:szCs w:val="28"/>
              </w:rPr>
              <w:t>100</w:t>
            </w:r>
          </w:p>
        </w:tc>
        <w:tc>
          <w:tcPr>
            <w:tcW w:w="1513" w:type="dxa"/>
            <w:tcBorders>
              <w:top w:val="single" w:sz="4" w:space="0" w:color="auto"/>
              <w:left w:val="single" w:sz="4" w:space="0" w:color="auto"/>
              <w:bottom w:val="single" w:sz="4" w:space="0" w:color="auto"/>
              <w:right w:val="single" w:sz="4" w:space="0" w:color="auto"/>
            </w:tcBorders>
            <w:vAlign w:val="bottom"/>
            <w:hideMark/>
          </w:tcPr>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u w:val="single"/>
              </w:rPr>
            </w:pPr>
            <w:r w:rsidRPr="00631A48">
              <w:rPr>
                <w:rFonts w:ascii="Times New Roman" w:hAnsi="Times New Roman" w:cs="Times New Roman"/>
                <w:color w:val="000000"/>
                <w:sz w:val="28"/>
                <w:szCs w:val="28"/>
                <w:u w:val="single"/>
              </w:rPr>
              <w:t>100</w:t>
            </w:r>
          </w:p>
          <w:p w:rsidR="00A31C7A" w:rsidRPr="00631A48" w:rsidRDefault="00A31C7A" w:rsidP="000B6B43">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251</w:t>
            </w:r>
          </w:p>
        </w:tc>
        <w:tc>
          <w:tcPr>
            <w:tcW w:w="1495" w:type="dxa"/>
            <w:tcBorders>
              <w:top w:val="single" w:sz="4" w:space="0" w:color="auto"/>
              <w:left w:val="single" w:sz="4" w:space="0" w:color="auto"/>
              <w:bottom w:val="single" w:sz="4" w:space="0" w:color="auto"/>
              <w:right w:val="single" w:sz="4" w:space="0" w:color="auto"/>
            </w:tcBorders>
            <w:vAlign w:val="bottom"/>
            <w:hideMark/>
          </w:tcPr>
          <w:p w:rsidR="00A31C7A" w:rsidRPr="00631A48" w:rsidRDefault="00A31C7A" w:rsidP="000B6B43">
            <w:pPr>
              <w:spacing w:before="100" w:beforeAutospacing="1" w:after="100" w:afterAutospacing="1" w:line="240" w:lineRule="atLeast"/>
              <w:rPr>
                <w:rFonts w:ascii="Times New Roman" w:hAnsi="Times New Roman" w:cs="Times New Roman"/>
                <w:color w:val="000000"/>
                <w:sz w:val="28"/>
                <w:szCs w:val="28"/>
              </w:rPr>
            </w:pPr>
          </w:p>
        </w:tc>
        <w:tc>
          <w:tcPr>
            <w:tcW w:w="575" w:type="dxa"/>
            <w:tcBorders>
              <w:top w:val="single" w:sz="4" w:space="0" w:color="auto"/>
              <w:left w:val="single" w:sz="4" w:space="0" w:color="auto"/>
              <w:bottom w:val="single" w:sz="4" w:space="0" w:color="auto"/>
              <w:right w:val="single" w:sz="4" w:space="0" w:color="auto"/>
            </w:tcBorders>
            <w:vAlign w:val="bottom"/>
            <w:hideMark/>
          </w:tcPr>
          <w:p w:rsidR="00A31C7A" w:rsidRPr="00631A48" w:rsidRDefault="00A31C7A" w:rsidP="000B6B43">
            <w:pPr>
              <w:spacing w:before="100" w:beforeAutospacing="1" w:after="100" w:afterAutospacing="1" w:line="240" w:lineRule="atLeast"/>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A31C7A" w:rsidRPr="00631A48" w:rsidRDefault="00A31C7A" w:rsidP="000B6B43">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1963</w:t>
            </w:r>
          </w:p>
        </w:tc>
        <w:tc>
          <w:tcPr>
            <w:tcW w:w="2126" w:type="dxa"/>
            <w:tcBorders>
              <w:top w:val="single" w:sz="4" w:space="0" w:color="auto"/>
              <w:left w:val="single" w:sz="4" w:space="0" w:color="auto"/>
              <w:bottom w:val="single" w:sz="4" w:space="0" w:color="auto"/>
              <w:right w:val="single" w:sz="4" w:space="0" w:color="auto"/>
            </w:tcBorders>
            <w:vAlign w:val="bottom"/>
            <w:hideMark/>
          </w:tcPr>
          <w:p w:rsidR="00A31C7A" w:rsidRPr="00631A48" w:rsidRDefault="00A31C7A" w:rsidP="000B6B43">
            <w:pPr>
              <w:spacing w:before="100" w:beforeAutospacing="1" w:after="100" w:afterAutospacing="1" w:line="240" w:lineRule="atLeast"/>
              <w:rPr>
                <w:rFonts w:ascii="Times New Roman" w:hAnsi="Times New Roman" w:cs="Times New Roman"/>
                <w:color w:val="000000"/>
                <w:sz w:val="28"/>
                <w:szCs w:val="28"/>
              </w:rPr>
            </w:pPr>
          </w:p>
        </w:tc>
        <w:tc>
          <w:tcPr>
            <w:tcW w:w="20" w:type="dxa"/>
            <w:vAlign w:val="center"/>
            <w:hideMark/>
          </w:tcPr>
          <w:p w:rsidR="00A31C7A" w:rsidRPr="00631A48" w:rsidRDefault="00A31C7A" w:rsidP="00B55B3D">
            <w:pPr>
              <w:spacing w:after="0" w:line="240" w:lineRule="atLeast"/>
              <w:rPr>
                <w:rFonts w:ascii="Times New Roman" w:hAnsi="Times New Roman" w:cs="Times New Roman"/>
                <w:color w:val="000000"/>
                <w:sz w:val="28"/>
                <w:szCs w:val="28"/>
              </w:rPr>
            </w:pPr>
          </w:p>
          <w:p w:rsidR="00A31C7A" w:rsidRPr="00631A48" w:rsidRDefault="00A31C7A" w:rsidP="00B55B3D">
            <w:pPr>
              <w:spacing w:after="0" w:line="240" w:lineRule="atLeast"/>
              <w:rPr>
                <w:rFonts w:ascii="Times New Roman" w:hAnsi="Times New Roman" w:cs="Times New Roman"/>
                <w:color w:val="000000"/>
                <w:sz w:val="28"/>
                <w:szCs w:val="28"/>
              </w:rPr>
            </w:pPr>
          </w:p>
        </w:tc>
      </w:tr>
      <w:tr w:rsidR="00A31C7A" w:rsidRPr="00631A48" w:rsidTr="004B46DB">
        <w:trPr>
          <w:trHeight w:val="255"/>
          <w:tblCellSpacing w:w="0" w:type="dxa"/>
        </w:trPr>
        <w:tc>
          <w:tcPr>
            <w:tcW w:w="1517" w:type="dxa"/>
            <w:tcBorders>
              <w:top w:val="single" w:sz="4" w:space="0" w:color="auto"/>
              <w:left w:val="single" w:sz="4" w:space="0" w:color="auto"/>
              <w:bottom w:val="single" w:sz="4" w:space="0" w:color="auto"/>
              <w:right w:val="single" w:sz="4" w:space="0" w:color="auto"/>
            </w:tcBorders>
            <w:vAlign w:val="bottom"/>
            <w:hideMark/>
          </w:tcPr>
          <w:p w:rsidR="00A31C7A" w:rsidRPr="00631A48" w:rsidRDefault="009726FA" w:rsidP="00B55B3D">
            <w:pPr>
              <w:spacing w:after="0" w:line="240" w:lineRule="auto"/>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Котельная</w:t>
            </w:r>
            <w:r w:rsidR="00A31C7A" w:rsidRPr="00631A48">
              <w:rPr>
                <w:rFonts w:ascii="Times New Roman" w:hAnsi="Times New Roman" w:cs="Times New Roman"/>
                <w:color w:val="000000"/>
                <w:sz w:val="28"/>
                <w:szCs w:val="28"/>
              </w:rPr>
              <w:t>№ 23</w:t>
            </w:r>
          </w:p>
          <w:p w:rsidR="00A31C7A" w:rsidRPr="00631A48" w:rsidRDefault="00A31C7A" w:rsidP="00B55B3D">
            <w:pPr>
              <w:spacing w:after="0" w:line="240" w:lineRule="auto"/>
              <w:jc w:val="center"/>
              <w:rPr>
                <w:rFonts w:ascii="Times New Roman" w:hAnsi="Times New Roman" w:cs="Times New Roman"/>
                <w:color w:val="000000"/>
                <w:sz w:val="28"/>
                <w:szCs w:val="28"/>
              </w:rPr>
            </w:pPr>
          </w:p>
          <w:p w:rsidR="00A31C7A" w:rsidRPr="00631A48" w:rsidRDefault="00A31C7A" w:rsidP="00B55B3D">
            <w:pPr>
              <w:spacing w:after="0" w:line="240" w:lineRule="auto"/>
              <w:jc w:val="center"/>
              <w:rPr>
                <w:rFonts w:ascii="Times New Roman" w:hAnsi="Times New Roman" w:cs="Times New Roman"/>
                <w:color w:val="000000"/>
                <w:sz w:val="28"/>
                <w:szCs w:val="28"/>
              </w:rPr>
            </w:pPr>
          </w:p>
          <w:p w:rsidR="00A31C7A" w:rsidRPr="00631A48" w:rsidRDefault="00A31C7A" w:rsidP="00B55B3D">
            <w:pPr>
              <w:spacing w:after="0" w:line="240" w:lineRule="auto"/>
              <w:jc w:val="center"/>
              <w:rPr>
                <w:rFonts w:ascii="Times New Roman" w:hAnsi="Times New Roman" w:cs="Times New Roman"/>
                <w:color w:val="000000"/>
                <w:sz w:val="28"/>
                <w:szCs w:val="28"/>
              </w:rPr>
            </w:pPr>
          </w:p>
          <w:p w:rsidR="00A31C7A" w:rsidRPr="00631A48" w:rsidRDefault="00A31C7A" w:rsidP="00B55B3D">
            <w:pPr>
              <w:spacing w:after="0" w:line="240" w:lineRule="auto"/>
              <w:jc w:val="center"/>
              <w:rPr>
                <w:rFonts w:ascii="Times New Roman" w:hAnsi="Times New Roman" w:cs="Times New Roman"/>
                <w:color w:val="000000"/>
                <w:sz w:val="28"/>
                <w:szCs w:val="28"/>
              </w:rPr>
            </w:pPr>
          </w:p>
        </w:tc>
        <w:tc>
          <w:tcPr>
            <w:tcW w:w="1563" w:type="dxa"/>
            <w:tcBorders>
              <w:top w:val="single" w:sz="4" w:space="0" w:color="auto"/>
              <w:left w:val="single" w:sz="4" w:space="0" w:color="auto"/>
              <w:bottom w:val="single" w:sz="4" w:space="0" w:color="auto"/>
              <w:right w:val="single" w:sz="4" w:space="0" w:color="auto"/>
            </w:tcBorders>
            <w:vAlign w:val="bottom"/>
            <w:hideMark/>
          </w:tcPr>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lastRenderedPageBreak/>
              <w:t>100</w:t>
            </w:r>
          </w:p>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lastRenderedPageBreak/>
              <w:t>40</w:t>
            </w:r>
          </w:p>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100</w:t>
            </w:r>
          </w:p>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50</w:t>
            </w:r>
          </w:p>
        </w:tc>
        <w:tc>
          <w:tcPr>
            <w:tcW w:w="1513" w:type="dxa"/>
            <w:tcBorders>
              <w:top w:val="single" w:sz="4" w:space="0" w:color="auto"/>
              <w:left w:val="single" w:sz="4" w:space="0" w:color="auto"/>
              <w:bottom w:val="single" w:sz="4" w:space="0" w:color="auto"/>
              <w:right w:val="single" w:sz="4" w:space="0" w:color="auto"/>
            </w:tcBorders>
            <w:vAlign w:val="bottom"/>
            <w:hideMark/>
          </w:tcPr>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lastRenderedPageBreak/>
              <w:t>166</w:t>
            </w:r>
          </w:p>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lastRenderedPageBreak/>
              <w:t>72,5</w:t>
            </w:r>
          </w:p>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63</w:t>
            </w:r>
          </w:p>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2</w:t>
            </w:r>
          </w:p>
        </w:tc>
        <w:tc>
          <w:tcPr>
            <w:tcW w:w="1495" w:type="dxa"/>
            <w:tcBorders>
              <w:top w:val="single" w:sz="4" w:space="0" w:color="auto"/>
              <w:left w:val="single" w:sz="4" w:space="0" w:color="auto"/>
              <w:bottom w:val="single" w:sz="4" w:space="0" w:color="auto"/>
              <w:right w:val="single" w:sz="4" w:space="0" w:color="auto"/>
            </w:tcBorders>
            <w:vAlign w:val="bottom"/>
            <w:hideMark/>
          </w:tcPr>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p>
        </w:tc>
        <w:tc>
          <w:tcPr>
            <w:tcW w:w="575" w:type="dxa"/>
            <w:tcBorders>
              <w:top w:val="single" w:sz="4" w:space="0" w:color="auto"/>
              <w:left w:val="single" w:sz="4" w:space="0" w:color="auto"/>
              <w:bottom w:val="single" w:sz="4" w:space="0" w:color="auto"/>
              <w:right w:val="single" w:sz="4" w:space="0" w:color="auto"/>
            </w:tcBorders>
            <w:vAlign w:val="bottom"/>
            <w:hideMark/>
          </w:tcPr>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1963</w:t>
            </w:r>
          </w:p>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p>
          <w:p w:rsidR="00A31C7A" w:rsidRPr="00631A48" w:rsidRDefault="00A31C7A" w:rsidP="00B55B3D">
            <w:pPr>
              <w:spacing w:before="100" w:beforeAutospacing="1" w:after="100" w:afterAutospacing="1" w:line="240" w:lineRule="atLeast"/>
              <w:jc w:val="center"/>
              <w:rPr>
                <w:rFonts w:ascii="Times New Roman" w:hAnsi="Times New Roman" w:cs="Times New Roman"/>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vAlign w:val="bottom"/>
            <w:hideMark/>
          </w:tcPr>
          <w:p w:rsidR="00A31C7A" w:rsidRPr="00631A48" w:rsidRDefault="00A31C7A" w:rsidP="00B55B3D">
            <w:pPr>
              <w:spacing w:before="100" w:beforeAutospacing="1" w:after="100" w:afterAutospacing="1" w:line="240" w:lineRule="atLeast"/>
              <w:ind w:right="87"/>
              <w:jc w:val="center"/>
              <w:rPr>
                <w:rFonts w:ascii="Times New Roman" w:hAnsi="Times New Roman" w:cs="Times New Roman"/>
                <w:color w:val="000000"/>
                <w:sz w:val="28"/>
                <w:szCs w:val="28"/>
              </w:rPr>
            </w:pPr>
          </w:p>
        </w:tc>
        <w:tc>
          <w:tcPr>
            <w:tcW w:w="20" w:type="dxa"/>
            <w:vAlign w:val="center"/>
            <w:hideMark/>
          </w:tcPr>
          <w:p w:rsidR="00A31C7A" w:rsidRPr="00631A48" w:rsidRDefault="00A31C7A" w:rsidP="00B55B3D">
            <w:pPr>
              <w:spacing w:after="0" w:line="240" w:lineRule="atLeast"/>
              <w:rPr>
                <w:rFonts w:ascii="Times New Roman" w:hAnsi="Times New Roman" w:cs="Times New Roman"/>
                <w:color w:val="000000"/>
                <w:sz w:val="28"/>
                <w:szCs w:val="28"/>
              </w:rPr>
            </w:pPr>
          </w:p>
        </w:tc>
      </w:tr>
    </w:tbl>
    <w:p w:rsidR="00A31C7A" w:rsidRPr="00631A48" w:rsidRDefault="00291230" w:rsidP="00A31C7A">
      <w:pPr>
        <w:spacing w:before="100" w:beforeAutospacing="1" w:after="100" w:afterAutospacing="1" w:line="240" w:lineRule="atLeast"/>
        <w:rPr>
          <w:rFonts w:ascii="Times New Roman" w:hAnsi="Times New Roman" w:cs="Times New Roman"/>
          <w:color w:val="000000"/>
          <w:sz w:val="28"/>
          <w:szCs w:val="28"/>
        </w:rPr>
      </w:pPr>
      <w:r w:rsidRPr="00631A48">
        <w:rPr>
          <w:rFonts w:ascii="Times New Roman" w:hAnsi="Times New Roman" w:cs="Times New Roman"/>
          <w:color w:val="000000"/>
          <w:sz w:val="28"/>
          <w:szCs w:val="28"/>
        </w:rPr>
        <w:lastRenderedPageBreak/>
        <w:t>4</w:t>
      </w:r>
      <w:r w:rsidR="00A31C7A" w:rsidRPr="00631A48">
        <w:rPr>
          <w:rFonts w:ascii="Times New Roman" w:hAnsi="Times New Roman" w:cs="Times New Roman"/>
          <w:color w:val="000000"/>
          <w:sz w:val="28"/>
          <w:szCs w:val="28"/>
        </w:rPr>
        <w:t xml:space="preserve">. Запорно-регулирующая арматура </w:t>
      </w:r>
      <w:r w:rsidR="009273EA" w:rsidRPr="00631A48">
        <w:rPr>
          <w:rFonts w:ascii="Times New Roman" w:hAnsi="Times New Roman" w:cs="Times New Roman"/>
          <w:color w:val="000000"/>
          <w:sz w:val="28"/>
          <w:szCs w:val="28"/>
        </w:rPr>
        <w:t>на тепловых сетях представлена:</w:t>
      </w:r>
      <w:r w:rsidR="00A31C7A" w:rsidRPr="00631A48">
        <w:rPr>
          <w:rFonts w:ascii="Times New Roman" w:hAnsi="Times New Roman" w:cs="Times New Roman"/>
          <w:color w:val="000000"/>
          <w:sz w:val="28"/>
          <w:szCs w:val="28"/>
        </w:rPr>
        <w:t xml:space="preserve"> задвижки</w:t>
      </w:r>
    </w:p>
    <w:p w:rsidR="00A31C7A" w:rsidRPr="00631A48" w:rsidRDefault="00291230" w:rsidP="009273EA">
      <w:pPr>
        <w:spacing w:before="100" w:beforeAutospacing="1" w:after="100" w:afterAutospacing="1" w:line="240" w:lineRule="atLeast"/>
        <w:jc w:val="both"/>
        <w:rPr>
          <w:rFonts w:ascii="Times New Roman" w:hAnsi="Times New Roman" w:cs="Times New Roman"/>
          <w:color w:val="000000"/>
          <w:sz w:val="28"/>
          <w:szCs w:val="28"/>
          <w:u w:val="single"/>
        </w:rPr>
      </w:pPr>
      <w:r w:rsidRPr="00631A48">
        <w:rPr>
          <w:rFonts w:ascii="Times New Roman" w:hAnsi="Times New Roman" w:cs="Times New Roman"/>
          <w:color w:val="000000"/>
          <w:sz w:val="28"/>
          <w:szCs w:val="28"/>
          <w:u w:val="single"/>
        </w:rPr>
        <w:t>5</w:t>
      </w:r>
      <w:r w:rsidR="00A31C7A" w:rsidRPr="00631A48">
        <w:rPr>
          <w:rFonts w:ascii="Times New Roman" w:hAnsi="Times New Roman" w:cs="Times New Roman"/>
          <w:color w:val="000000"/>
          <w:sz w:val="28"/>
          <w:szCs w:val="28"/>
          <w:u w:val="single"/>
        </w:rPr>
        <w:t>. На тепловых сетях тепловые камеры и павильоны отсутствуют, в местах установки запорной арматура установлены тепловые колодцы.</w:t>
      </w:r>
    </w:p>
    <w:p w:rsidR="00A31C7A" w:rsidRPr="00631A48" w:rsidRDefault="00291230" w:rsidP="009273EA">
      <w:pPr>
        <w:spacing w:before="100" w:beforeAutospacing="1" w:after="100" w:afterAutospacing="1" w:line="240" w:lineRule="atLeast"/>
        <w:jc w:val="both"/>
        <w:rPr>
          <w:rFonts w:ascii="Times New Roman" w:hAnsi="Times New Roman" w:cs="Times New Roman"/>
          <w:color w:val="000000"/>
          <w:sz w:val="28"/>
          <w:szCs w:val="28"/>
        </w:rPr>
      </w:pPr>
      <w:r w:rsidRPr="00631A48">
        <w:rPr>
          <w:rFonts w:ascii="Times New Roman" w:hAnsi="Times New Roman" w:cs="Times New Roman"/>
          <w:color w:val="000000"/>
          <w:sz w:val="28"/>
          <w:szCs w:val="28"/>
        </w:rPr>
        <w:t>6</w:t>
      </w:r>
      <w:r w:rsidR="00A31C7A" w:rsidRPr="00631A48">
        <w:rPr>
          <w:rFonts w:ascii="Times New Roman" w:hAnsi="Times New Roman" w:cs="Times New Roman"/>
          <w:color w:val="000000"/>
          <w:sz w:val="28"/>
          <w:szCs w:val="28"/>
        </w:rPr>
        <w:t>. Температурный график определяет режим работы тепловых сетей. По данным температурного графика определяется температура подающей и обратной воды в тепловых сетях, а также в абонентском вводе в зависимости от наружной температуры.</w:t>
      </w:r>
    </w:p>
    <w:p w:rsidR="00A31C7A" w:rsidRPr="004D5427" w:rsidRDefault="00A31C7A" w:rsidP="009273EA">
      <w:pPr>
        <w:spacing w:before="100" w:beforeAutospacing="1" w:after="100" w:afterAutospacing="1" w:line="240" w:lineRule="atLeast"/>
        <w:jc w:val="both"/>
        <w:rPr>
          <w:rFonts w:ascii="Times New Roman" w:hAnsi="Times New Roman" w:cs="Times New Roman"/>
          <w:color w:val="000000"/>
          <w:sz w:val="28"/>
          <w:szCs w:val="28"/>
        </w:rPr>
      </w:pPr>
      <w:r w:rsidRPr="004D5427">
        <w:rPr>
          <w:rFonts w:ascii="Times New Roman" w:hAnsi="Times New Roman" w:cs="Times New Roman"/>
          <w:color w:val="000000"/>
          <w:sz w:val="28"/>
          <w:szCs w:val="28"/>
        </w:rPr>
        <w:t xml:space="preserve">7. Отказов тепловых сетей (аварий, инцидентов) принадлежащих котельной № </w:t>
      </w:r>
      <w:r w:rsidR="004D5427">
        <w:rPr>
          <w:rFonts w:ascii="Times New Roman" w:hAnsi="Times New Roman" w:cs="Times New Roman"/>
          <w:color w:val="000000"/>
          <w:sz w:val="28"/>
          <w:szCs w:val="28"/>
        </w:rPr>
        <w:t xml:space="preserve">23 </w:t>
      </w:r>
      <w:r w:rsidRPr="004D5427">
        <w:rPr>
          <w:rFonts w:ascii="Times New Roman" w:hAnsi="Times New Roman" w:cs="Times New Roman"/>
          <w:color w:val="000000"/>
          <w:sz w:val="28"/>
          <w:szCs w:val="28"/>
        </w:rPr>
        <w:t xml:space="preserve">в течение отопительного сезона за </w:t>
      </w:r>
      <w:proofErr w:type="gramStart"/>
      <w:r w:rsidRPr="004D5427">
        <w:rPr>
          <w:rFonts w:ascii="Times New Roman" w:hAnsi="Times New Roman" w:cs="Times New Roman"/>
          <w:color w:val="000000"/>
          <w:sz w:val="28"/>
          <w:szCs w:val="28"/>
        </w:rPr>
        <w:t>последние</w:t>
      </w:r>
      <w:proofErr w:type="gramEnd"/>
      <w:r w:rsidRPr="004D5427">
        <w:rPr>
          <w:rFonts w:ascii="Times New Roman" w:hAnsi="Times New Roman" w:cs="Times New Roman"/>
          <w:color w:val="000000"/>
          <w:sz w:val="28"/>
          <w:szCs w:val="28"/>
        </w:rPr>
        <w:t xml:space="preserve"> 5 лет не наблюдалось.</w:t>
      </w:r>
    </w:p>
    <w:p w:rsidR="00391319" w:rsidRPr="00631A48" w:rsidRDefault="009D3B48" w:rsidP="009273EA">
      <w:pPr>
        <w:spacing w:before="100" w:beforeAutospacing="1" w:after="100" w:afterAutospacing="1" w:line="24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391319" w:rsidRPr="00631A48">
        <w:rPr>
          <w:rFonts w:ascii="Times New Roman" w:hAnsi="Times New Roman" w:cs="Times New Roman"/>
          <w:color w:val="000000"/>
          <w:sz w:val="28"/>
          <w:szCs w:val="28"/>
        </w:rPr>
        <w:t>.  ДГУЭПП «</w:t>
      </w:r>
      <w:proofErr w:type="spellStart"/>
      <w:r w:rsidR="00391319" w:rsidRPr="00631A48">
        <w:rPr>
          <w:rFonts w:ascii="Times New Roman" w:hAnsi="Times New Roman" w:cs="Times New Roman"/>
          <w:color w:val="000000"/>
          <w:sz w:val="28"/>
          <w:szCs w:val="28"/>
        </w:rPr>
        <w:t>Смоленскоблкоммунэнерго</w:t>
      </w:r>
      <w:proofErr w:type="spellEnd"/>
      <w:r w:rsidR="00391319" w:rsidRPr="00631A48">
        <w:rPr>
          <w:rFonts w:ascii="Times New Roman" w:hAnsi="Times New Roman" w:cs="Times New Roman"/>
          <w:color w:val="000000"/>
          <w:sz w:val="28"/>
          <w:szCs w:val="28"/>
        </w:rPr>
        <w:t>» обслуживает 1 объект:</w:t>
      </w:r>
    </w:p>
    <w:p w:rsidR="00391319" w:rsidRPr="0079523B" w:rsidRDefault="00391319" w:rsidP="00391319">
      <w:pPr>
        <w:spacing w:before="100" w:beforeAutospacing="1" w:after="100" w:afterAutospacing="1" w:line="240" w:lineRule="atLeast"/>
        <w:jc w:val="both"/>
        <w:rPr>
          <w:rFonts w:ascii="Times New Roman" w:hAnsi="Times New Roman"/>
          <w:sz w:val="24"/>
          <w:szCs w:val="24"/>
        </w:rPr>
      </w:pPr>
      <w:r w:rsidRPr="00631A48">
        <w:rPr>
          <w:rFonts w:ascii="Times New Roman" w:hAnsi="Times New Roman" w:cs="Times New Roman"/>
          <w:color w:val="000000"/>
          <w:sz w:val="28"/>
          <w:szCs w:val="28"/>
        </w:rPr>
        <w:t>- СОГБОУ  "</w:t>
      </w:r>
      <w:proofErr w:type="spellStart"/>
      <w:r w:rsidRPr="00631A48">
        <w:rPr>
          <w:rFonts w:ascii="Times New Roman" w:hAnsi="Times New Roman" w:cs="Times New Roman"/>
          <w:color w:val="000000"/>
          <w:sz w:val="28"/>
          <w:szCs w:val="28"/>
        </w:rPr>
        <w:t>Екимовичская</w:t>
      </w:r>
      <w:proofErr w:type="spellEnd"/>
      <w:r w:rsidRPr="00631A48">
        <w:rPr>
          <w:rFonts w:ascii="Times New Roman" w:hAnsi="Times New Roman" w:cs="Times New Roman"/>
          <w:color w:val="000000"/>
          <w:sz w:val="28"/>
          <w:szCs w:val="28"/>
        </w:rPr>
        <w:t xml:space="preserve"> средняя школа-интернат  для обучающихся с ограниченными возможностями здоровья</w:t>
      </w:r>
      <w:proofErr w:type="gramStart"/>
      <w:r w:rsidRPr="00631A48">
        <w:rPr>
          <w:rFonts w:ascii="Times New Roman" w:hAnsi="Times New Roman" w:cs="Times New Roman"/>
          <w:color w:val="000000"/>
          <w:sz w:val="28"/>
          <w:szCs w:val="28"/>
        </w:rPr>
        <w:t>"</w:t>
      </w:r>
      <w:r w:rsidR="009726FA">
        <w:rPr>
          <w:rFonts w:ascii="Times New Roman" w:hAnsi="Times New Roman"/>
          <w:sz w:val="24"/>
          <w:szCs w:val="24"/>
        </w:rPr>
        <w:t>ю</w:t>
      </w:r>
      <w:proofErr w:type="gramEnd"/>
      <w:r w:rsidR="009726FA">
        <w:rPr>
          <w:rFonts w:ascii="Times New Roman" w:hAnsi="Times New Roman"/>
          <w:sz w:val="24"/>
          <w:szCs w:val="24"/>
        </w:rPr>
        <w:t xml:space="preserve">. Установленная нагрузка котельной </w:t>
      </w:r>
      <w:r w:rsidR="009726FA" w:rsidRPr="009726FA">
        <w:rPr>
          <w:rFonts w:ascii="Times New Roman" w:hAnsi="Times New Roman" w:cs="Times New Roman"/>
          <w:color w:val="000000"/>
          <w:sz w:val="28"/>
          <w:szCs w:val="28"/>
        </w:rPr>
        <w:t xml:space="preserve">2,5 </w:t>
      </w:r>
      <w:proofErr w:type="spellStart"/>
      <w:r w:rsidR="009726FA" w:rsidRPr="009726FA">
        <w:rPr>
          <w:rFonts w:ascii="Times New Roman" w:hAnsi="Times New Roman" w:cs="Times New Roman"/>
          <w:color w:val="000000"/>
          <w:sz w:val="28"/>
          <w:szCs w:val="28"/>
        </w:rPr>
        <w:t>гкл</w:t>
      </w:r>
      <w:proofErr w:type="spellEnd"/>
      <w:r w:rsidR="009726FA" w:rsidRPr="009726FA">
        <w:rPr>
          <w:rFonts w:ascii="Times New Roman" w:hAnsi="Times New Roman" w:cs="Times New Roman"/>
          <w:color w:val="000000"/>
          <w:sz w:val="28"/>
          <w:szCs w:val="28"/>
        </w:rPr>
        <w:t>/час</w:t>
      </w:r>
    </w:p>
    <w:p w:rsidR="00391319" w:rsidRPr="00631A48" w:rsidRDefault="009D3B48" w:rsidP="00391319">
      <w:pPr>
        <w:spacing w:before="100" w:beforeAutospacing="1" w:after="100" w:afterAutospacing="1"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9</w:t>
      </w:r>
      <w:r w:rsidR="00391319" w:rsidRPr="00631A48">
        <w:rPr>
          <w:rFonts w:ascii="Times New Roman" w:hAnsi="Times New Roman" w:cs="Times New Roman"/>
          <w:color w:val="000000"/>
          <w:sz w:val="28"/>
          <w:szCs w:val="28"/>
        </w:rPr>
        <w:t>. Параметры тепловой сети:</w:t>
      </w:r>
    </w:p>
    <w:tbl>
      <w:tblPr>
        <w:tblW w:w="9943" w:type="dxa"/>
        <w:tblCellSpacing w:w="0" w:type="dxa"/>
        <w:tblInd w:w="10" w:type="dxa"/>
        <w:tblLayout w:type="fixed"/>
        <w:tblCellMar>
          <w:left w:w="0" w:type="dxa"/>
          <w:right w:w="0" w:type="dxa"/>
        </w:tblCellMar>
        <w:tblLook w:val="04A0"/>
      </w:tblPr>
      <w:tblGrid>
        <w:gridCol w:w="1517"/>
        <w:gridCol w:w="1563"/>
        <w:gridCol w:w="1513"/>
        <w:gridCol w:w="1495"/>
        <w:gridCol w:w="575"/>
        <w:gridCol w:w="1134"/>
        <w:gridCol w:w="2126"/>
        <w:gridCol w:w="20"/>
      </w:tblGrid>
      <w:tr w:rsidR="00391319" w:rsidRPr="00631A48" w:rsidTr="00DB2488">
        <w:trPr>
          <w:trHeight w:val="570"/>
          <w:tblCellSpacing w:w="0" w:type="dxa"/>
        </w:trPr>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Наименование участка</w:t>
            </w:r>
          </w:p>
        </w:tc>
        <w:tc>
          <w:tcPr>
            <w:tcW w:w="1563" w:type="dxa"/>
            <w:vMerge w:val="restart"/>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 xml:space="preserve">Наружный диаметр трубопроводов на участке </w:t>
            </w:r>
            <w:proofErr w:type="spellStart"/>
            <w:r w:rsidRPr="00631A48">
              <w:rPr>
                <w:rFonts w:ascii="Times New Roman" w:hAnsi="Times New Roman" w:cs="Times New Roman"/>
                <w:color w:val="000000"/>
                <w:sz w:val="28"/>
                <w:szCs w:val="28"/>
              </w:rPr>
              <w:t>D</w:t>
            </w:r>
            <w:r w:rsidRPr="00631A48">
              <w:rPr>
                <w:rFonts w:ascii="Times New Roman" w:hAnsi="Times New Roman" w:cs="Times New Roman"/>
                <w:color w:val="000000"/>
                <w:sz w:val="28"/>
                <w:szCs w:val="28"/>
                <w:vertAlign w:val="subscript"/>
              </w:rPr>
              <w:t>н</w:t>
            </w:r>
            <w:proofErr w:type="spellEnd"/>
            <w:r w:rsidRPr="00631A48">
              <w:rPr>
                <w:rFonts w:ascii="Times New Roman" w:hAnsi="Times New Roman" w:cs="Times New Roman"/>
                <w:color w:val="000000"/>
                <w:sz w:val="28"/>
                <w:szCs w:val="28"/>
              </w:rPr>
              <w:t xml:space="preserve">, </w:t>
            </w:r>
            <w:r w:rsidRPr="00631A48">
              <w:rPr>
                <w:rFonts w:ascii="Times New Roman" w:hAnsi="Times New Roman" w:cs="Times New Roman"/>
                <w:i/>
                <w:iCs/>
                <w:color w:val="000000"/>
                <w:sz w:val="28"/>
                <w:szCs w:val="28"/>
              </w:rPr>
              <w:t>м</w:t>
            </w:r>
          </w:p>
        </w:tc>
        <w:tc>
          <w:tcPr>
            <w:tcW w:w="1513" w:type="dxa"/>
            <w:vMerge w:val="restart"/>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Длина участка (в двухтрубном исчислении),м</w:t>
            </w:r>
          </w:p>
        </w:tc>
        <w:tc>
          <w:tcPr>
            <w:tcW w:w="1495" w:type="dxa"/>
            <w:vMerge w:val="restart"/>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Теплоизоляционный материал</w:t>
            </w:r>
          </w:p>
        </w:tc>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Тип прокладки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Год ввода в эксплуатацию (перекладки)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Средняя глубина заложения до оси трубопроводов на участке Н, м</w:t>
            </w:r>
          </w:p>
        </w:tc>
        <w:tc>
          <w:tcPr>
            <w:tcW w:w="20" w:type="dxa"/>
            <w:vAlign w:val="center"/>
            <w:hideMark/>
          </w:tcPr>
          <w:p w:rsidR="00391319" w:rsidRPr="00631A48" w:rsidRDefault="00391319" w:rsidP="00DB2488">
            <w:pPr>
              <w:spacing w:after="0" w:line="240" w:lineRule="atLeast"/>
              <w:rPr>
                <w:rFonts w:ascii="Times New Roman" w:hAnsi="Times New Roman" w:cs="Times New Roman"/>
                <w:color w:val="000000"/>
                <w:sz w:val="28"/>
                <w:szCs w:val="28"/>
              </w:rPr>
            </w:pPr>
          </w:p>
        </w:tc>
      </w:tr>
      <w:tr w:rsidR="00391319" w:rsidRPr="00631A48" w:rsidTr="00DB2488">
        <w:trPr>
          <w:trHeight w:val="570"/>
          <w:tblCellSpacing w:w="0" w:type="dxa"/>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after="0" w:line="240" w:lineRule="auto"/>
              <w:rPr>
                <w:rFonts w:ascii="Times New Roman" w:hAnsi="Times New Roman" w:cs="Times New Roman"/>
                <w:color w:val="000000"/>
                <w:sz w:val="28"/>
                <w:szCs w:val="28"/>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after="0" w:line="240" w:lineRule="auto"/>
              <w:rPr>
                <w:rFonts w:ascii="Times New Roman" w:hAnsi="Times New Roman" w:cs="Times New Roman"/>
                <w:color w:val="000000"/>
                <w:sz w:val="28"/>
                <w:szCs w:val="28"/>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after="0" w:line="240" w:lineRule="auto"/>
              <w:rPr>
                <w:rFonts w:ascii="Times New Roman" w:hAnsi="Times New Roman" w:cs="Times New Roman"/>
                <w:color w:val="000000"/>
                <w:sz w:val="28"/>
                <w:szCs w:val="28"/>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after="0" w:line="240" w:lineRule="auto"/>
              <w:rPr>
                <w:rFonts w:ascii="Times New Roman" w:hAnsi="Times New Roman" w:cs="Times New Roman"/>
                <w:color w:val="000000"/>
                <w:sz w:val="28"/>
                <w:szCs w:val="28"/>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after="0" w:line="240" w:lineRule="auto"/>
              <w:rPr>
                <w:rFonts w:ascii="Times New Roman" w:hAnsi="Times New Roman" w:cs="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after="0" w:line="240" w:lineRule="auto"/>
              <w:rPr>
                <w:rFonts w:ascii="Times New Roman" w:hAnsi="Times New Roman" w:cs="Times New Roman"/>
                <w:color w:val="000000"/>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after="0" w:line="240" w:lineRule="auto"/>
              <w:rPr>
                <w:rFonts w:ascii="Times New Roman" w:hAnsi="Times New Roman" w:cs="Times New Roman"/>
                <w:color w:val="000000"/>
                <w:sz w:val="28"/>
                <w:szCs w:val="28"/>
              </w:rPr>
            </w:pPr>
          </w:p>
        </w:tc>
        <w:tc>
          <w:tcPr>
            <w:tcW w:w="20" w:type="dxa"/>
            <w:vAlign w:val="center"/>
            <w:hideMark/>
          </w:tcPr>
          <w:p w:rsidR="00391319" w:rsidRPr="00631A48" w:rsidRDefault="00391319" w:rsidP="00DB2488">
            <w:pPr>
              <w:spacing w:after="0" w:line="240" w:lineRule="atLeast"/>
              <w:rPr>
                <w:rFonts w:ascii="Times New Roman" w:hAnsi="Times New Roman" w:cs="Times New Roman"/>
                <w:color w:val="000000"/>
                <w:sz w:val="28"/>
                <w:szCs w:val="28"/>
              </w:rPr>
            </w:pPr>
          </w:p>
        </w:tc>
      </w:tr>
      <w:tr w:rsidR="00391319" w:rsidRPr="00631A48" w:rsidTr="00DB2488">
        <w:trPr>
          <w:trHeight w:val="165"/>
          <w:tblCellSpacing w:w="0" w:type="dxa"/>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after="0" w:line="240" w:lineRule="auto"/>
              <w:rPr>
                <w:rFonts w:ascii="Times New Roman" w:hAnsi="Times New Roman" w:cs="Times New Roman"/>
                <w:color w:val="000000"/>
                <w:sz w:val="28"/>
                <w:szCs w:val="28"/>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after="0" w:line="240" w:lineRule="auto"/>
              <w:rPr>
                <w:rFonts w:ascii="Times New Roman" w:hAnsi="Times New Roman" w:cs="Times New Roman"/>
                <w:color w:val="000000"/>
                <w:sz w:val="28"/>
                <w:szCs w:val="28"/>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after="0" w:line="240" w:lineRule="auto"/>
              <w:rPr>
                <w:rFonts w:ascii="Times New Roman" w:hAnsi="Times New Roman" w:cs="Times New Roman"/>
                <w:color w:val="000000"/>
                <w:sz w:val="28"/>
                <w:szCs w:val="28"/>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after="0" w:line="240" w:lineRule="auto"/>
              <w:rPr>
                <w:rFonts w:ascii="Times New Roman" w:hAnsi="Times New Roman" w:cs="Times New Roman"/>
                <w:color w:val="000000"/>
                <w:sz w:val="28"/>
                <w:szCs w:val="28"/>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after="0" w:line="240" w:lineRule="auto"/>
              <w:rPr>
                <w:rFonts w:ascii="Times New Roman" w:hAnsi="Times New Roman" w:cs="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after="0" w:line="240" w:lineRule="auto"/>
              <w:rPr>
                <w:rFonts w:ascii="Times New Roman" w:hAnsi="Times New Roman" w:cs="Times New Roman"/>
                <w:color w:val="000000"/>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after="0" w:line="240" w:lineRule="auto"/>
              <w:rPr>
                <w:rFonts w:ascii="Times New Roman" w:hAnsi="Times New Roman" w:cs="Times New Roman"/>
                <w:color w:val="000000"/>
                <w:sz w:val="28"/>
                <w:szCs w:val="28"/>
              </w:rPr>
            </w:pPr>
          </w:p>
        </w:tc>
        <w:tc>
          <w:tcPr>
            <w:tcW w:w="20" w:type="dxa"/>
            <w:vAlign w:val="center"/>
            <w:hideMark/>
          </w:tcPr>
          <w:p w:rsidR="00391319" w:rsidRPr="00631A48" w:rsidRDefault="00391319" w:rsidP="00DB2488">
            <w:pPr>
              <w:spacing w:after="0" w:line="240" w:lineRule="atLeast"/>
              <w:rPr>
                <w:rFonts w:ascii="Times New Roman" w:hAnsi="Times New Roman" w:cs="Times New Roman"/>
                <w:color w:val="000000"/>
                <w:sz w:val="28"/>
                <w:szCs w:val="28"/>
              </w:rPr>
            </w:pPr>
          </w:p>
        </w:tc>
      </w:tr>
      <w:tr w:rsidR="00391319" w:rsidRPr="00631A48" w:rsidTr="00DB2488">
        <w:trPr>
          <w:trHeight w:val="255"/>
          <w:tblCellSpacing w:w="0" w:type="dxa"/>
        </w:trPr>
        <w:tc>
          <w:tcPr>
            <w:tcW w:w="1517" w:type="dxa"/>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1</w:t>
            </w:r>
          </w:p>
        </w:tc>
        <w:tc>
          <w:tcPr>
            <w:tcW w:w="1563" w:type="dxa"/>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2</w:t>
            </w:r>
          </w:p>
        </w:tc>
        <w:tc>
          <w:tcPr>
            <w:tcW w:w="1513" w:type="dxa"/>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3</w:t>
            </w:r>
          </w:p>
        </w:tc>
        <w:tc>
          <w:tcPr>
            <w:tcW w:w="1495" w:type="dxa"/>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4</w:t>
            </w:r>
          </w:p>
        </w:tc>
        <w:tc>
          <w:tcPr>
            <w:tcW w:w="575" w:type="dxa"/>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rsidR="00391319" w:rsidRPr="00631A48" w:rsidRDefault="00391319" w:rsidP="00DB2488">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7</w:t>
            </w:r>
          </w:p>
        </w:tc>
        <w:tc>
          <w:tcPr>
            <w:tcW w:w="20" w:type="dxa"/>
            <w:vAlign w:val="center"/>
            <w:hideMark/>
          </w:tcPr>
          <w:p w:rsidR="00391319" w:rsidRPr="00631A48" w:rsidRDefault="00391319" w:rsidP="00DB2488">
            <w:pPr>
              <w:spacing w:after="0" w:line="240" w:lineRule="atLeast"/>
              <w:rPr>
                <w:rFonts w:ascii="Times New Roman" w:hAnsi="Times New Roman" w:cs="Times New Roman"/>
                <w:color w:val="000000"/>
                <w:sz w:val="28"/>
                <w:szCs w:val="28"/>
              </w:rPr>
            </w:pPr>
          </w:p>
        </w:tc>
      </w:tr>
      <w:tr w:rsidR="000B6B43" w:rsidRPr="00631A48" w:rsidTr="0079523B">
        <w:trPr>
          <w:trHeight w:val="623"/>
          <w:tblCellSpacing w:w="0" w:type="dxa"/>
        </w:trPr>
        <w:tc>
          <w:tcPr>
            <w:tcW w:w="1517" w:type="dxa"/>
            <w:tcBorders>
              <w:top w:val="single" w:sz="4" w:space="0" w:color="auto"/>
              <w:left w:val="single" w:sz="4" w:space="0" w:color="auto"/>
              <w:bottom w:val="single" w:sz="4" w:space="0" w:color="auto"/>
              <w:right w:val="single" w:sz="4" w:space="0" w:color="auto"/>
            </w:tcBorders>
            <w:vAlign w:val="bottom"/>
            <w:hideMark/>
          </w:tcPr>
          <w:p w:rsidR="000B6B43" w:rsidRPr="00631A48" w:rsidRDefault="000B6B43" w:rsidP="000B6B43">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Котельная     № 3</w:t>
            </w:r>
          </w:p>
          <w:p w:rsidR="000B6B43" w:rsidRPr="00631A48" w:rsidRDefault="000B6B43" w:rsidP="00391319">
            <w:pPr>
              <w:spacing w:before="100" w:beforeAutospacing="1" w:after="100" w:afterAutospacing="1" w:line="240" w:lineRule="atLeast"/>
              <w:rPr>
                <w:rFonts w:ascii="Times New Roman" w:hAnsi="Times New Roman" w:cs="Times New Roman"/>
                <w:color w:val="000000"/>
                <w:sz w:val="28"/>
                <w:szCs w:val="28"/>
              </w:rPr>
            </w:pPr>
          </w:p>
        </w:tc>
        <w:tc>
          <w:tcPr>
            <w:tcW w:w="1563" w:type="dxa"/>
            <w:tcBorders>
              <w:top w:val="single" w:sz="4" w:space="0" w:color="auto"/>
              <w:left w:val="single" w:sz="4" w:space="0" w:color="auto"/>
              <w:bottom w:val="single" w:sz="4" w:space="0" w:color="auto"/>
              <w:right w:val="single" w:sz="4" w:space="0" w:color="auto"/>
            </w:tcBorders>
            <w:vAlign w:val="bottom"/>
            <w:hideMark/>
          </w:tcPr>
          <w:p w:rsidR="000B6B43" w:rsidRPr="00631A48" w:rsidRDefault="00676DF2" w:rsidP="0079523B">
            <w:pPr>
              <w:spacing w:before="100" w:beforeAutospacing="1" w:after="100" w:afterAutospacing="1" w:line="240" w:lineRule="atLeast"/>
              <w:jc w:val="center"/>
              <w:rPr>
                <w:rFonts w:ascii="Times New Roman" w:hAnsi="Times New Roman" w:cs="Times New Roman"/>
                <w:color w:val="000000"/>
                <w:sz w:val="28"/>
                <w:szCs w:val="28"/>
                <w:u w:val="single"/>
              </w:rPr>
            </w:pPr>
            <w:r w:rsidRPr="00631A48">
              <w:rPr>
                <w:rFonts w:ascii="Times New Roman" w:hAnsi="Times New Roman" w:cs="Times New Roman"/>
                <w:color w:val="000000"/>
                <w:sz w:val="28"/>
                <w:szCs w:val="28"/>
                <w:u w:val="single"/>
              </w:rPr>
              <w:t>0,108</w:t>
            </w:r>
          </w:p>
        </w:tc>
        <w:tc>
          <w:tcPr>
            <w:tcW w:w="1513" w:type="dxa"/>
            <w:tcBorders>
              <w:top w:val="single" w:sz="4" w:space="0" w:color="auto"/>
              <w:left w:val="single" w:sz="4" w:space="0" w:color="auto"/>
              <w:bottom w:val="single" w:sz="4" w:space="0" w:color="auto"/>
              <w:right w:val="single" w:sz="4" w:space="0" w:color="auto"/>
            </w:tcBorders>
            <w:vAlign w:val="bottom"/>
            <w:hideMark/>
          </w:tcPr>
          <w:p w:rsidR="000B6B43" w:rsidRPr="00631A48" w:rsidRDefault="00676DF2" w:rsidP="000B6B43">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20</w:t>
            </w:r>
          </w:p>
        </w:tc>
        <w:tc>
          <w:tcPr>
            <w:tcW w:w="1495" w:type="dxa"/>
            <w:tcBorders>
              <w:top w:val="single" w:sz="4" w:space="0" w:color="auto"/>
              <w:left w:val="single" w:sz="4" w:space="0" w:color="auto"/>
              <w:bottom w:val="single" w:sz="4" w:space="0" w:color="auto"/>
              <w:right w:val="single" w:sz="4" w:space="0" w:color="auto"/>
            </w:tcBorders>
            <w:vAlign w:val="bottom"/>
            <w:hideMark/>
          </w:tcPr>
          <w:p w:rsidR="000B6B43" w:rsidRPr="00631A48" w:rsidRDefault="00676DF2" w:rsidP="000B6B43">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ППУ</w:t>
            </w:r>
          </w:p>
        </w:tc>
        <w:tc>
          <w:tcPr>
            <w:tcW w:w="575" w:type="dxa"/>
            <w:tcBorders>
              <w:top w:val="single" w:sz="4" w:space="0" w:color="auto"/>
              <w:left w:val="single" w:sz="4" w:space="0" w:color="auto"/>
              <w:bottom w:val="single" w:sz="4" w:space="0" w:color="auto"/>
              <w:right w:val="single" w:sz="4" w:space="0" w:color="auto"/>
            </w:tcBorders>
            <w:vAlign w:val="bottom"/>
            <w:hideMark/>
          </w:tcPr>
          <w:p w:rsidR="000B6B43" w:rsidRPr="00631A48" w:rsidRDefault="00676DF2" w:rsidP="000B6B43">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надземный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0B6B43" w:rsidRPr="00631A48" w:rsidRDefault="00676DF2" w:rsidP="000B6B43">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2014</w:t>
            </w:r>
          </w:p>
          <w:p w:rsidR="000B6B43" w:rsidRPr="00631A48" w:rsidRDefault="000B6B43" w:rsidP="000B6B43">
            <w:pPr>
              <w:spacing w:before="100" w:beforeAutospacing="1" w:after="100" w:afterAutospacing="1" w:line="240" w:lineRule="atLeast"/>
              <w:jc w:val="center"/>
              <w:rPr>
                <w:rFonts w:ascii="Times New Roman" w:hAnsi="Times New Roman" w:cs="Times New Roman"/>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vAlign w:val="bottom"/>
            <w:hideMark/>
          </w:tcPr>
          <w:p w:rsidR="000B6B43" w:rsidRPr="00631A48" w:rsidRDefault="00676DF2" w:rsidP="000B6B43">
            <w:pPr>
              <w:spacing w:before="100" w:beforeAutospacing="1" w:after="100" w:afterAutospacing="1" w:line="240" w:lineRule="atLeast"/>
              <w:jc w:val="center"/>
              <w:rPr>
                <w:rFonts w:ascii="Times New Roman" w:hAnsi="Times New Roman" w:cs="Times New Roman"/>
                <w:color w:val="000000"/>
                <w:sz w:val="28"/>
                <w:szCs w:val="28"/>
              </w:rPr>
            </w:pPr>
            <w:r w:rsidRPr="00631A48">
              <w:rPr>
                <w:rFonts w:ascii="Times New Roman" w:hAnsi="Times New Roman" w:cs="Times New Roman"/>
                <w:color w:val="000000"/>
                <w:sz w:val="28"/>
                <w:szCs w:val="28"/>
              </w:rPr>
              <w:t>-</w:t>
            </w:r>
          </w:p>
        </w:tc>
        <w:tc>
          <w:tcPr>
            <w:tcW w:w="20" w:type="dxa"/>
            <w:vAlign w:val="center"/>
            <w:hideMark/>
          </w:tcPr>
          <w:p w:rsidR="000B6B43" w:rsidRPr="00631A48" w:rsidRDefault="000B6B43" w:rsidP="00DB2488">
            <w:pPr>
              <w:spacing w:after="0" w:line="240" w:lineRule="atLeast"/>
              <w:rPr>
                <w:rFonts w:ascii="Times New Roman" w:hAnsi="Times New Roman" w:cs="Times New Roman"/>
                <w:color w:val="000000"/>
                <w:sz w:val="28"/>
                <w:szCs w:val="28"/>
              </w:rPr>
            </w:pPr>
          </w:p>
          <w:p w:rsidR="000B6B43" w:rsidRPr="00631A48" w:rsidRDefault="000B6B43" w:rsidP="00DB2488">
            <w:pPr>
              <w:spacing w:after="0" w:line="240" w:lineRule="atLeast"/>
              <w:rPr>
                <w:rFonts w:ascii="Times New Roman" w:hAnsi="Times New Roman" w:cs="Times New Roman"/>
                <w:color w:val="000000"/>
                <w:sz w:val="28"/>
                <w:szCs w:val="28"/>
              </w:rPr>
            </w:pPr>
          </w:p>
        </w:tc>
      </w:tr>
    </w:tbl>
    <w:p w:rsidR="00A31C7A" w:rsidRPr="009D3B48" w:rsidRDefault="00A31C7A" w:rsidP="0094513C">
      <w:pPr>
        <w:spacing w:before="100" w:beforeAutospacing="1" w:after="100" w:afterAutospacing="1" w:line="240" w:lineRule="atLeast"/>
        <w:jc w:val="center"/>
        <w:rPr>
          <w:rFonts w:ascii="Times New Roman" w:hAnsi="Times New Roman" w:cs="Times New Roman"/>
          <w:color w:val="000000"/>
          <w:sz w:val="28"/>
          <w:szCs w:val="28"/>
        </w:rPr>
      </w:pPr>
      <w:r w:rsidRPr="009D3B48">
        <w:rPr>
          <w:rFonts w:ascii="Times New Roman" w:hAnsi="Times New Roman" w:cs="Times New Roman"/>
          <w:b/>
          <w:bCs/>
          <w:color w:val="000000"/>
          <w:sz w:val="28"/>
          <w:szCs w:val="28"/>
        </w:rPr>
        <w:t xml:space="preserve">VII. Предложения </w:t>
      </w:r>
      <w:r w:rsidR="00631A48" w:rsidRPr="009D3B48">
        <w:rPr>
          <w:rFonts w:ascii="Times New Roman" w:hAnsi="Times New Roman" w:cs="Times New Roman"/>
          <w:b/>
          <w:bCs/>
          <w:color w:val="000000"/>
          <w:sz w:val="28"/>
          <w:szCs w:val="28"/>
        </w:rPr>
        <w:t xml:space="preserve"> по  </w:t>
      </w:r>
      <w:r w:rsidRPr="009D3B48">
        <w:rPr>
          <w:rFonts w:ascii="Times New Roman" w:hAnsi="Times New Roman" w:cs="Times New Roman"/>
          <w:b/>
          <w:bCs/>
          <w:color w:val="000000"/>
          <w:sz w:val="28"/>
          <w:szCs w:val="28"/>
        </w:rPr>
        <w:t>реконструкции и технического перевооружения источников тепловой энергии и тепловых сетей</w:t>
      </w:r>
    </w:p>
    <w:p w:rsidR="00631A48" w:rsidRPr="009D3B48" w:rsidRDefault="00631A48" w:rsidP="00A31C7A">
      <w:pPr>
        <w:spacing w:before="100" w:beforeAutospacing="1" w:after="100" w:afterAutospacing="1" w:line="240" w:lineRule="atLeast"/>
        <w:jc w:val="both"/>
        <w:rPr>
          <w:rFonts w:ascii="Times New Roman" w:hAnsi="Times New Roman" w:cs="Times New Roman"/>
          <w:color w:val="000000"/>
          <w:sz w:val="28"/>
          <w:szCs w:val="28"/>
        </w:rPr>
      </w:pPr>
      <w:r w:rsidRPr="009D3B48">
        <w:rPr>
          <w:rFonts w:ascii="Times New Roman" w:hAnsi="Times New Roman" w:cs="Times New Roman"/>
          <w:color w:val="000000"/>
          <w:sz w:val="28"/>
          <w:szCs w:val="28"/>
        </w:rPr>
        <w:t xml:space="preserve">      1</w:t>
      </w:r>
      <w:r w:rsidR="0079523B" w:rsidRPr="009D3B48">
        <w:rPr>
          <w:rFonts w:ascii="Times New Roman" w:hAnsi="Times New Roman" w:cs="Times New Roman"/>
          <w:color w:val="000000"/>
          <w:sz w:val="28"/>
          <w:szCs w:val="28"/>
        </w:rPr>
        <w:t xml:space="preserve">. </w:t>
      </w:r>
      <w:r w:rsidRPr="009D3B48">
        <w:rPr>
          <w:rFonts w:ascii="Times New Roman" w:hAnsi="Times New Roman" w:cs="Times New Roman"/>
          <w:color w:val="000000"/>
          <w:sz w:val="28"/>
          <w:szCs w:val="28"/>
        </w:rPr>
        <w:t xml:space="preserve"> </w:t>
      </w:r>
      <w:r w:rsidRPr="009D3B48">
        <w:rPr>
          <w:rFonts w:ascii="Times New Roman" w:hAnsi="Times New Roman" w:cs="Times New Roman"/>
          <w:b/>
          <w:bCs/>
          <w:color w:val="000000"/>
          <w:sz w:val="28"/>
          <w:szCs w:val="28"/>
        </w:rPr>
        <w:t>Предложения  по реконструкции тепловых сетей</w:t>
      </w:r>
    </w:p>
    <w:p w:rsidR="00631A48" w:rsidRPr="009D3B48" w:rsidRDefault="00631A48" w:rsidP="00631A48">
      <w:pPr>
        <w:spacing w:before="100" w:beforeAutospacing="1" w:after="100" w:afterAutospacing="1" w:line="240" w:lineRule="atLeast"/>
        <w:jc w:val="both"/>
        <w:rPr>
          <w:rFonts w:ascii="Times New Roman" w:hAnsi="Times New Roman" w:cs="Times New Roman"/>
          <w:color w:val="000000"/>
          <w:sz w:val="28"/>
          <w:szCs w:val="28"/>
        </w:rPr>
      </w:pPr>
      <w:r w:rsidRPr="009D3B48">
        <w:rPr>
          <w:rFonts w:ascii="Times New Roman" w:hAnsi="Times New Roman" w:cs="Times New Roman"/>
          <w:color w:val="000000"/>
          <w:sz w:val="28"/>
          <w:szCs w:val="28"/>
        </w:rPr>
        <w:t xml:space="preserve">Всего в </w:t>
      </w:r>
      <w:proofErr w:type="spellStart"/>
      <w:r w:rsidRPr="009D3B48">
        <w:rPr>
          <w:rFonts w:ascii="Times New Roman" w:hAnsi="Times New Roman" w:cs="Times New Roman"/>
          <w:color w:val="000000"/>
          <w:sz w:val="28"/>
          <w:szCs w:val="28"/>
        </w:rPr>
        <w:t>Екимовичском</w:t>
      </w:r>
      <w:proofErr w:type="spellEnd"/>
      <w:r w:rsidRPr="009D3B48">
        <w:rPr>
          <w:rFonts w:ascii="Times New Roman" w:hAnsi="Times New Roman" w:cs="Times New Roman"/>
          <w:color w:val="000000"/>
          <w:sz w:val="28"/>
          <w:szCs w:val="28"/>
        </w:rPr>
        <w:t xml:space="preserve"> сельском поселении протяженность тепловых сетей в двухтрубном и</w:t>
      </w:r>
      <w:r w:rsidR="0079523B" w:rsidRPr="009D3B48">
        <w:rPr>
          <w:rFonts w:ascii="Times New Roman" w:hAnsi="Times New Roman" w:cs="Times New Roman"/>
          <w:color w:val="000000"/>
          <w:sz w:val="28"/>
          <w:szCs w:val="28"/>
        </w:rPr>
        <w:t xml:space="preserve">счислении составляет  1,059 </w:t>
      </w:r>
      <w:r w:rsidRPr="009D3B48">
        <w:rPr>
          <w:rFonts w:ascii="Times New Roman" w:hAnsi="Times New Roman" w:cs="Times New Roman"/>
          <w:color w:val="000000"/>
          <w:sz w:val="28"/>
          <w:szCs w:val="28"/>
        </w:rPr>
        <w:t xml:space="preserve">метров, в том числе в ППУ </w:t>
      </w:r>
      <w:r w:rsidRPr="009D3B48">
        <w:rPr>
          <w:rFonts w:ascii="Times New Roman" w:hAnsi="Times New Roman" w:cs="Times New Roman"/>
          <w:sz w:val="28"/>
          <w:szCs w:val="28"/>
        </w:rPr>
        <w:t>изоляции –   метров</w:t>
      </w:r>
      <w:r w:rsidRPr="009D3B48">
        <w:rPr>
          <w:rFonts w:ascii="Times New Roman" w:hAnsi="Times New Roman" w:cs="Times New Roman"/>
          <w:color w:val="000000"/>
          <w:sz w:val="28"/>
          <w:szCs w:val="28"/>
        </w:rPr>
        <w:t xml:space="preserve">. </w:t>
      </w:r>
      <w:r w:rsidR="00A31C7A" w:rsidRPr="009D3B48">
        <w:rPr>
          <w:rFonts w:ascii="Times New Roman" w:hAnsi="Times New Roman" w:cs="Times New Roman"/>
          <w:color w:val="000000"/>
          <w:sz w:val="28"/>
          <w:szCs w:val="28"/>
        </w:rPr>
        <w:t xml:space="preserve">Средний износ трубопроводов теплосетей в поселении составляет -70 %. Для решения данной задачи необходима модернизация тепловых сетей </w:t>
      </w:r>
      <w:r w:rsidR="00A31C7A" w:rsidRPr="009D3B48">
        <w:rPr>
          <w:rFonts w:ascii="Times New Roman" w:hAnsi="Times New Roman" w:cs="Times New Roman"/>
          <w:b/>
          <w:bCs/>
          <w:color w:val="000000"/>
          <w:sz w:val="28"/>
          <w:szCs w:val="28"/>
        </w:rPr>
        <w:t>–</w:t>
      </w:r>
      <w:r w:rsidR="00A31C7A" w:rsidRPr="009D3B48">
        <w:rPr>
          <w:rFonts w:ascii="Times New Roman" w:hAnsi="Times New Roman" w:cs="Times New Roman"/>
          <w:color w:val="000000"/>
          <w:sz w:val="28"/>
          <w:szCs w:val="28"/>
        </w:rPr>
        <w:t xml:space="preserve"> замена ветхих стальных труб теплотрасс на трубы в пенополиуретановой изоляции (далее – ППУ изоляция). Изношенность стальных труб является причино</w:t>
      </w:r>
      <w:r w:rsidRPr="009D3B48">
        <w:rPr>
          <w:rFonts w:ascii="Times New Roman" w:hAnsi="Times New Roman" w:cs="Times New Roman"/>
          <w:color w:val="000000"/>
          <w:sz w:val="28"/>
          <w:szCs w:val="28"/>
        </w:rPr>
        <w:t>й недопоставки тепла потребителям.</w:t>
      </w:r>
    </w:p>
    <w:p w:rsidR="00631A48" w:rsidRPr="009D3B48" w:rsidRDefault="00631A48" w:rsidP="00631A48">
      <w:pPr>
        <w:jc w:val="both"/>
        <w:rPr>
          <w:rFonts w:ascii="Times New Roman" w:hAnsi="Times New Roman" w:cs="Times New Roman"/>
          <w:sz w:val="28"/>
          <w:szCs w:val="28"/>
        </w:rPr>
      </w:pPr>
      <w:r w:rsidRPr="009D3B48">
        <w:rPr>
          <w:rFonts w:ascii="Times New Roman" w:hAnsi="Times New Roman" w:cs="Times New Roman"/>
          <w:sz w:val="28"/>
          <w:szCs w:val="28"/>
          <w:u w:val="single"/>
        </w:rPr>
        <w:lastRenderedPageBreak/>
        <w:t xml:space="preserve">      Тепловые сети от котельной № 23 с.Екимовичи. </w:t>
      </w:r>
      <w:r w:rsidRPr="009D3B48">
        <w:rPr>
          <w:rFonts w:ascii="Times New Roman" w:hAnsi="Times New Roman" w:cs="Times New Roman"/>
          <w:sz w:val="28"/>
          <w:szCs w:val="28"/>
        </w:rPr>
        <w:t xml:space="preserve">Год ввода в эксплуатацию 1973, протяженность в двухтрубном исчислении составляет 382м. На инженерных сетях систем отопления имеются многочисленные свищи, имеет место установка хомутов, часто происходят порывы трубопроводов ввиду большого износа сетей. За время эксплуатации проводился частичный ремонт тепловых сетей. Требуется проведение реконструкции указанных тепловых сетей. </w:t>
      </w:r>
    </w:p>
    <w:p w:rsidR="00631A48" w:rsidRPr="000B66D8" w:rsidRDefault="00631A48" w:rsidP="00631A48">
      <w:pPr>
        <w:jc w:val="both"/>
        <w:rPr>
          <w:rFonts w:ascii="Times New Roman" w:hAnsi="Times New Roman" w:cs="Times New Roman"/>
          <w:sz w:val="28"/>
          <w:szCs w:val="28"/>
        </w:rPr>
      </w:pPr>
      <w:r w:rsidRPr="009D3B48">
        <w:rPr>
          <w:rFonts w:ascii="Times New Roman" w:hAnsi="Times New Roman" w:cs="Times New Roman"/>
          <w:sz w:val="28"/>
          <w:szCs w:val="28"/>
          <w:u w:val="single"/>
        </w:rPr>
        <w:t xml:space="preserve">Тепловые сети от котельной № 24 с.Екимовичи. </w:t>
      </w:r>
      <w:r w:rsidRPr="009D3B48">
        <w:rPr>
          <w:rFonts w:ascii="Times New Roman" w:hAnsi="Times New Roman" w:cs="Times New Roman"/>
          <w:sz w:val="28"/>
          <w:szCs w:val="28"/>
        </w:rPr>
        <w:t>Год ввода в эксплуатацию 1973, протяженность в двухтрубном исчислении составляет 311м. На инженерных сетях систем отопления имеются многочисленные свищи, имеет место установка хомутов, часто происходят порывы трубопроводов ввиду большого износа сетей. За время эксплуатации проводился частичный ремонт тепловых сетей. Требуется проведение реконструкции указанных тепловых сетей.</w:t>
      </w:r>
      <w:r w:rsidRPr="009D3B48">
        <w:rPr>
          <w:rFonts w:ascii="Times New Roman" w:hAnsi="Times New Roman"/>
          <w:color w:val="000000"/>
          <w:sz w:val="28"/>
          <w:szCs w:val="28"/>
        </w:rPr>
        <w:t xml:space="preserve"> в рамках комплексной программы развития коммунальной инфраструктуры поселения планируется замена ветхих стальных труб теплотрасс на трубы в пенополиуретановой изоляции, замена </w:t>
      </w:r>
      <w:proofErr w:type="spellStart"/>
      <w:r w:rsidRPr="009D3B48">
        <w:rPr>
          <w:rFonts w:ascii="Times New Roman" w:hAnsi="Times New Roman"/>
          <w:color w:val="000000"/>
          <w:sz w:val="28"/>
          <w:szCs w:val="28"/>
        </w:rPr>
        <w:t>котлоагрегата</w:t>
      </w:r>
      <w:proofErr w:type="spellEnd"/>
      <w:r w:rsidRPr="009D3B48">
        <w:rPr>
          <w:rFonts w:ascii="Times New Roman" w:hAnsi="Times New Roman"/>
          <w:color w:val="000000"/>
          <w:sz w:val="28"/>
          <w:szCs w:val="28"/>
        </w:rPr>
        <w:t xml:space="preserve"> в котельной по необходимости</w:t>
      </w:r>
    </w:p>
    <w:p w:rsidR="00631A48" w:rsidRPr="009D3B48" w:rsidRDefault="00631A48" w:rsidP="00631A48">
      <w:pPr>
        <w:spacing w:before="100" w:beforeAutospacing="1" w:after="100" w:afterAutospacing="1" w:line="24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7.2 </w:t>
      </w:r>
      <w:r w:rsidRPr="00953706">
        <w:rPr>
          <w:rFonts w:ascii="Times New Roman" w:hAnsi="Times New Roman" w:cs="Times New Roman"/>
          <w:b/>
          <w:bCs/>
          <w:color w:val="000000"/>
          <w:sz w:val="28"/>
          <w:szCs w:val="28"/>
        </w:rPr>
        <w:t xml:space="preserve">Предложения  по  реконструкции и технического перевооружения </w:t>
      </w:r>
      <w:r w:rsidR="0079523B" w:rsidRPr="009D3B48">
        <w:rPr>
          <w:rFonts w:ascii="Times New Roman" w:hAnsi="Times New Roman" w:cs="Times New Roman"/>
          <w:b/>
          <w:bCs/>
          <w:color w:val="000000"/>
          <w:sz w:val="28"/>
          <w:szCs w:val="28"/>
        </w:rPr>
        <w:t xml:space="preserve">источников </w:t>
      </w:r>
      <w:r w:rsidRPr="009D3B48">
        <w:rPr>
          <w:rFonts w:ascii="Times New Roman" w:hAnsi="Times New Roman" w:cs="Times New Roman"/>
          <w:b/>
          <w:bCs/>
          <w:color w:val="000000"/>
          <w:sz w:val="28"/>
          <w:szCs w:val="28"/>
        </w:rPr>
        <w:t xml:space="preserve">тепловой энергии </w:t>
      </w:r>
    </w:p>
    <w:p w:rsidR="00953706" w:rsidRPr="00953706" w:rsidRDefault="00953706" w:rsidP="00953706">
      <w:pPr>
        <w:jc w:val="both"/>
        <w:rPr>
          <w:rFonts w:ascii="Times New Roman" w:hAnsi="Times New Roman" w:cs="Times New Roman"/>
          <w:sz w:val="28"/>
          <w:szCs w:val="28"/>
        </w:rPr>
      </w:pPr>
      <w:r w:rsidRPr="009D3B48">
        <w:rPr>
          <w:rFonts w:ascii="Times New Roman" w:hAnsi="Times New Roman" w:cs="Times New Roman"/>
          <w:sz w:val="28"/>
          <w:szCs w:val="28"/>
          <w:u w:val="single"/>
        </w:rPr>
        <w:t xml:space="preserve"> </w:t>
      </w:r>
      <w:r w:rsidRPr="009D3B48">
        <w:rPr>
          <w:rFonts w:ascii="Times New Roman" w:hAnsi="Times New Roman" w:cs="Times New Roman"/>
          <w:sz w:val="28"/>
          <w:szCs w:val="28"/>
        </w:rPr>
        <w:t xml:space="preserve">          </w:t>
      </w:r>
      <w:r w:rsidRPr="009D3B48">
        <w:rPr>
          <w:rFonts w:ascii="Times New Roman" w:hAnsi="Times New Roman" w:cs="Times New Roman"/>
          <w:sz w:val="28"/>
          <w:szCs w:val="28"/>
          <w:u w:val="single"/>
        </w:rPr>
        <w:t>Котельная №</w:t>
      </w:r>
      <w:r w:rsidR="0079523B" w:rsidRPr="009D3B48">
        <w:rPr>
          <w:rFonts w:ascii="Times New Roman" w:hAnsi="Times New Roman" w:cs="Times New Roman"/>
          <w:sz w:val="28"/>
          <w:szCs w:val="28"/>
          <w:u w:val="single"/>
        </w:rPr>
        <w:t xml:space="preserve"> </w:t>
      </w:r>
      <w:r w:rsidRPr="009D3B48">
        <w:rPr>
          <w:rFonts w:ascii="Times New Roman" w:hAnsi="Times New Roman" w:cs="Times New Roman"/>
          <w:sz w:val="28"/>
          <w:szCs w:val="28"/>
          <w:u w:val="single"/>
        </w:rPr>
        <w:t>24 с.</w:t>
      </w:r>
      <w:r w:rsidR="0079523B" w:rsidRPr="009D3B48">
        <w:rPr>
          <w:rFonts w:ascii="Times New Roman" w:hAnsi="Times New Roman" w:cs="Times New Roman"/>
          <w:sz w:val="28"/>
          <w:szCs w:val="28"/>
          <w:u w:val="single"/>
        </w:rPr>
        <w:t xml:space="preserve"> </w:t>
      </w:r>
      <w:r w:rsidRPr="009D3B48">
        <w:rPr>
          <w:rFonts w:ascii="Times New Roman" w:hAnsi="Times New Roman" w:cs="Times New Roman"/>
          <w:sz w:val="28"/>
          <w:szCs w:val="28"/>
          <w:u w:val="single"/>
        </w:rPr>
        <w:t>Екимовичи</w:t>
      </w:r>
      <w:r w:rsidRPr="009D3B48">
        <w:rPr>
          <w:rFonts w:ascii="Times New Roman" w:hAnsi="Times New Roman" w:cs="Times New Roman"/>
          <w:sz w:val="28"/>
          <w:szCs w:val="28"/>
        </w:rPr>
        <w:t xml:space="preserve"> введена в эксплуатацию в 1973 году (срок эксплуатации котельной составляет более 50 лет). На котельной установлены котлы марки КВТС-0,5, имеющие низкий КПД и работающие на твердом топливе. Установленное котельное оборудование выработало эксплуатационный ресурс, ввиду длительного срока эксплуатации, и требуется проведение реконструкции котельной.</w:t>
      </w:r>
    </w:p>
    <w:p w:rsidR="00A31C7A" w:rsidRPr="00D3152A" w:rsidRDefault="00A31C7A" w:rsidP="00D3152A">
      <w:pPr>
        <w:spacing w:before="100" w:beforeAutospacing="1" w:after="100" w:afterAutospacing="1" w:line="20" w:lineRule="atLeast"/>
        <w:contextualSpacing/>
        <w:jc w:val="center"/>
        <w:rPr>
          <w:rFonts w:ascii="Times New Roman" w:hAnsi="Times New Roman"/>
          <w:color w:val="000000"/>
          <w:sz w:val="28"/>
          <w:szCs w:val="28"/>
        </w:rPr>
      </w:pPr>
      <w:r w:rsidRPr="00E45D8D">
        <w:rPr>
          <w:rFonts w:ascii="Times New Roman" w:hAnsi="Times New Roman"/>
          <w:b/>
          <w:bCs/>
          <w:color w:val="000000"/>
          <w:sz w:val="28"/>
          <w:szCs w:val="28"/>
        </w:rPr>
        <w:t>VIII. Перспективное потребление тепловой мощности и тепловой энергии на целитеплоснабжения в административных границах поселения</w:t>
      </w:r>
    </w:p>
    <w:p w:rsidR="009273EA" w:rsidRPr="00E45D8D" w:rsidRDefault="009273EA" w:rsidP="00A31C7A">
      <w:pPr>
        <w:spacing w:before="100" w:beforeAutospacing="1" w:after="100" w:afterAutospacing="1" w:line="20" w:lineRule="atLeast"/>
        <w:contextualSpacing/>
        <w:jc w:val="center"/>
        <w:rPr>
          <w:rFonts w:ascii="Times New Roman" w:hAnsi="Times New Roman"/>
          <w:color w:val="000000"/>
          <w:sz w:val="28"/>
          <w:szCs w:val="28"/>
        </w:rPr>
      </w:pPr>
    </w:p>
    <w:p w:rsidR="00A31C7A" w:rsidRPr="00E45D8D" w:rsidRDefault="00A31C7A" w:rsidP="00A31C7A">
      <w:pPr>
        <w:spacing w:before="100" w:beforeAutospacing="1" w:after="100" w:afterAutospacing="1" w:line="20" w:lineRule="atLeast"/>
        <w:contextualSpacing/>
        <w:jc w:val="both"/>
        <w:rPr>
          <w:rFonts w:ascii="Times New Roman" w:hAnsi="Times New Roman"/>
          <w:color w:val="000000"/>
          <w:sz w:val="28"/>
          <w:szCs w:val="28"/>
        </w:rPr>
      </w:pPr>
      <w:r w:rsidRPr="00E45D8D">
        <w:rPr>
          <w:rFonts w:ascii="Times New Roman" w:hAnsi="Times New Roman"/>
          <w:color w:val="000000"/>
          <w:sz w:val="28"/>
          <w:szCs w:val="28"/>
        </w:rPr>
        <w:t xml:space="preserve">Численность населения в поселении ежегодно уменьшается, поэтому нет перспектив строительства многоквартирного жилищного фонда и социальной инфраструктуры. Застройщики индивидуального жилищного фонда использует автономные источники теплоснабжения. В связи с этим потребностей в строительства новых тепловых сетей, с целью обеспечения приростов тепловой нагрузки в существующих зонах действия источников теплоснабжения, приросте тепловой нагрузки для целей отопления, горячего водоснабжения нет, т.к. фактическая мощность котельной используется потребителями </w:t>
      </w:r>
      <w:r w:rsidRPr="00E45D8D">
        <w:rPr>
          <w:rFonts w:ascii="Times New Roman" w:hAnsi="Times New Roman"/>
          <w:color w:val="000000"/>
          <w:sz w:val="28"/>
          <w:szCs w:val="28"/>
          <w:u w:val="single"/>
        </w:rPr>
        <w:t>на 50%.</w:t>
      </w:r>
    </w:p>
    <w:p w:rsidR="00A31C7A" w:rsidRPr="00E45D8D" w:rsidRDefault="00A31C7A" w:rsidP="00A31C7A">
      <w:pPr>
        <w:spacing w:line="20" w:lineRule="atLeast"/>
        <w:contextualSpacing/>
        <w:jc w:val="center"/>
        <w:rPr>
          <w:rFonts w:ascii="Times New Roman" w:hAnsi="Times New Roman"/>
          <w:b/>
          <w:bCs/>
          <w:color w:val="000000"/>
          <w:sz w:val="28"/>
          <w:szCs w:val="28"/>
        </w:rPr>
      </w:pPr>
    </w:p>
    <w:p w:rsidR="00A31C7A" w:rsidRPr="00E45D8D" w:rsidRDefault="00A31C7A" w:rsidP="00A31C7A">
      <w:pPr>
        <w:spacing w:line="20" w:lineRule="atLeast"/>
        <w:contextualSpacing/>
        <w:jc w:val="center"/>
        <w:rPr>
          <w:rFonts w:ascii="Times New Roman" w:hAnsi="Times New Roman"/>
          <w:b/>
          <w:caps/>
          <w:sz w:val="28"/>
          <w:szCs w:val="28"/>
        </w:rPr>
      </w:pPr>
      <w:r w:rsidRPr="00E45D8D">
        <w:rPr>
          <w:rFonts w:ascii="Times New Roman" w:hAnsi="Times New Roman"/>
          <w:b/>
          <w:caps/>
          <w:sz w:val="28"/>
          <w:szCs w:val="28"/>
        </w:rPr>
        <w:t>Раздел 8 «Решение об определении единой теплоснабжающей организации (организаций)»</w:t>
      </w:r>
    </w:p>
    <w:p w:rsidR="009273EA" w:rsidRPr="00E45D8D" w:rsidRDefault="009273EA" w:rsidP="00A31C7A">
      <w:pPr>
        <w:spacing w:line="20" w:lineRule="atLeast"/>
        <w:contextualSpacing/>
        <w:jc w:val="center"/>
        <w:rPr>
          <w:rFonts w:ascii="Times New Roman" w:hAnsi="Times New Roman"/>
          <w:b/>
          <w:caps/>
          <w:sz w:val="28"/>
          <w:szCs w:val="28"/>
        </w:rPr>
      </w:pPr>
    </w:p>
    <w:p w:rsidR="00A31C7A" w:rsidRPr="00E45D8D" w:rsidRDefault="00A31C7A" w:rsidP="00A31B7F">
      <w:pPr>
        <w:autoSpaceDE w:val="0"/>
        <w:autoSpaceDN w:val="0"/>
        <w:adjustRightInd w:val="0"/>
        <w:spacing w:line="20" w:lineRule="atLeast"/>
        <w:ind w:firstLine="708"/>
        <w:contextualSpacing/>
        <w:jc w:val="both"/>
        <w:rPr>
          <w:rFonts w:ascii="Times New Roman" w:hAnsi="Times New Roman"/>
          <w:sz w:val="28"/>
          <w:szCs w:val="28"/>
        </w:rPr>
      </w:pPr>
      <w:r w:rsidRPr="00E45D8D">
        <w:rPr>
          <w:rFonts w:ascii="Times New Roman" w:hAnsi="Times New Roman"/>
          <w:sz w:val="28"/>
          <w:szCs w:val="28"/>
        </w:rPr>
        <w:t>В соответствии со статьей 2 п. 28 Фе</w:t>
      </w:r>
      <w:r w:rsidR="00A31B7F" w:rsidRPr="00E45D8D">
        <w:rPr>
          <w:rFonts w:ascii="Times New Roman" w:hAnsi="Times New Roman"/>
          <w:sz w:val="28"/>
          <w:szCs w:val="28"/>
        </w:rPr>
        <w:t>дерального закона Российской Фе</w:t>
      </w:r>
      <w:r w:rsidRPr="00E45D8D">
        <w:rPr>
          <w:rFonts w:ascii="Times New Roman" w:hAnsi="Times New Roman"/>
          <w:sz w:val="28"/>
          <w:szCs w:val="28"/>
        </w:rPr>
        <w:t xml:space="preserve">дерации от 27 июля </w:t>
      </w:r>
      <w:smartTag w:uri="urn:schemas-microsoft-com:office:smarttags" w:element="metricconverter">
        <w:smartTagPr>
          <w:attr w:name="ProductID" w:val="2010 г"/>
        </w:smartTagPr>
        <w:r w:rsidRPr="00E45D8D">
          <w:rPr>
            <w:rFonts w:ascii="Times New Roman" w:hAnsi="Times New Roman"/>
            <w:sz w:val="28"/>
            <w:szCs w:val="28"/>
          </w:rPr>
          <w:t>2010 г</w:t>
        </w:r>
      </w:smartTag>
      <w:r w:rsidRPr="00E45D8D">
        <w:rPr>
          <w:rFonts w:ascii="Times New Roman" w:hAnsi="Times New Roman"/>
          <w:sz w:val="28"/>
          <w:szCs w:val="28"/>
        </w:rPr>
        <w:t xml:space="preserve">. №190-ФЗ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w:t>
      </w:r>
      <w:r w:rsidRPr="00E45D8D">
        <w:rPr>
          <w:rFonts w:ascii="Times New Roman" w:hAnsi="Times New Roman"/>
          <w:sz w:val="28"/>
          <w:szCs w:val="28"/>
        </w:rPr>
        <w:lastRenderedPageBreak/>
        <w:t>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A31C7A" w:rsidRPr="00E45D8D" w:rsidRDefault="00A31C7A" w:rsidP="00A31C7A">
      <w:pPr>
        <w:autoSpaceDE w:val="0"/>
        <w:autoSpaceDN w:val="0"/>
        <w:adjustRightInd w:val="0"/>
        <w:spacing w:line="20" w:lineRule="atLeast"/>
        <w:ind w:firstLine="708"/>
        <w:contextualSpacing/>
        <w:jc w:val="both"/>
        <w:rPr>
          <w:rFonts w:ascii="Times New Roman" w:hAnsi="Times New Roman"/>
          <w:sz w:val="28"/>
          <w:szCs w:val="28"/>
        </w:rPr>
      </w:pPr>
      <w:r w:rsidRPr="00E45D8D">
        <w:rPr>
          <w:rFonts w:ascii="Times New Roman" w:hAnsi="Times New Roman"/>
          <w:sz w:val="28"/>
          <w:szCs w:val="28"/>
        </w:rPr>
        <w:t>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A31C7A" w:rsidRPr="00E45D8D" w:rsidRDefault="00A31C7A" w:rsidP="00A31C7A">
      <w:pPr>
        <w:autoSpaceDE w:val="0"/>
        <w:autoSpaceDN w:val="0"/>
        <w:adjustRightInd w:val="0"/>
        <w:spacing w:line="20" w:lineRule="atLeast"/>
        <w:ind w:firstLine="708"/>
        <w:contextualSpacing/>
        <w:jc w:val="both"/>
        <w:rPr>
          <w:rFonts w:ascii="Times New Roman" w:hAnsi="Times New Roman"/>
          <w:sz w:val="28"/>
          <w:szCs w:val="28"/>
        </w:rPr>
      </w:pPr>
      <w:r w:rsidRPr="00E45D8D">
        <w:rPr>
          <w:rFonts w:ascii="Times New Roman" w:hAnsi="Times New Roman"/>
          <w:sz w:val="28"/>
          <w:szCs w:val="28"/>
        </w:rPr>
        <w:t>В проекте схемы теплоснабжения должны быть определены границы зон деятельности единой теплоснабжающей организации (организаций). Границы зоны деятельности единой теплоснабжающей организации определяются границами системы теплоснабжения, в отношении которой присваивается соответствующий статус.</w:t>
      </w:r>
    </w:p>
    <w:p w:rsidR="00A31C7A" w:rsidRPr="00E45D8D" w:rsidRDefault="00A31C7A" w:rsidP="00A31C7A">
      <w:pPr>
        <w:autoSpaceDE w:val="0"/>
        <w:autoSpaceDN w:val="0"/>
        <w:adjustRightInd w:val="0"/>
        <w:spacing w:line="20" w:lineRule="atLeast"/>
        <w:ind w:firstLine="708"/>
        <w:contextualSpacing/>
        <w:jc w:val="both"/>
        <w:rPr>
          <w:rFonts w:ascii="Times New Roman" w:hAnsi="Times New Roman"/>
          <w:sz w:val="28"/>
          <w:szCs w:val="28"/>
        </w:rPr>
      </w:pPr>
      <w:r w:rsidRPr="00E45D8D">
        <w:rPr>
          <w:rFonts w:ascii="Times New Roman" w:hAnsi="Times New Roman"/>
          <w:sz w:val="28"/>
          <w:szCs w:val="28"/>
        </w:rPr>
        <w:t>Критерии определения единой теплоснабжающей организации:</w:t>
      </w:r>
    </w:p>
    <w:p w:rsidR="00A31C7A" w:rsidRPr="00E45D8D" w:rsidRDefault="00A31C7A" w:rsidP="00A31C7A">
      <w:pPr>
        <w:autoSpaceDE w:val="0"/>
        <w:autoSpaceDN w:val="0"/>
        <w:adjustRightInd w:val="0"/>
        <w:spacing w:line="20" w:lineRule="atLeast"/>
        <w:contextualSpacing/>
        <w:jc w:val="both"/>
        <w:rPr>
          <w:rFonts w:ascii="Times New Roman" w:hAnsi="Times New Roman"/>
          <w:sz w:val="28"/>
          <w:szCs w:val="28"/>
        </w:rPr>
      </w:pPr>
      <w:r w:rsidRPr="00E45D8D">
        <w:rPr>
          <w:rFonts w:ascii="Times New Roman" w:hAnsi="Times New Roman"/>
          <w:sz w:val="28"/>
          <w:szCs w:val="28"/>
        </w:rPr>
        <w:t>-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A31C7A" w:rsidRPr="00E45D8D" w:rsidRDefault="00A31C7A" w:rsidP="00A31C7A">
      <w:pPr>
        <w:autoSpaceDE w:val="0"/>
        <w:autoSpaceDN w:val="0"/>
        <w:adjustRightInd w:val="0"/>
        <w:spacing w:line="20" w:lineRule="atLeast"/>
        <w:contextualSpacing/>
        <w:jc w:val="both"/>
        <w:rPr>
          <w:rFonts w:ascii="Times New Roman" w:hAnsi="Times New Roman"/>
          <w:sz w:val="28"/>
          <w:szCs w:val="28"/>
        </w:rPr>
      </w:pPr>
      <w:r w:rsidRPr="00E45D8D">
        <w:rPr>
          <w:rFonts w:ascii="Times New Roman" w:hAnsi="Times New Roman"/>
          <w:sz w:val="28"/>
          <w:szCs w:val="28"/>
        </w:rPr>
        <w:t>-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тепла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A31C7A" w:rsidRPr="00E45D8D" w:rsidRDefault="00A31C7A" w:rsidP="00A31C7A">
      <w:pPr>
        <w:autoSpaceDE w:val="0"/>
        <w:autoSpaceDN w:val="0"/>
        <w:adjustRightInd w:val="0"/>
        <w:spacing w:line="20" w:lineRule="atLeast"/>
        <w:contextualSpacing/>
        <w:jc w:val="both"/>
        <w:rPr>
          <w:rFonts w:ascii="Times New Roman" w:hAnsi="Times New Roman"/>
          <w:sz w:val="28"/>
          <w:szCs w:val="28"/>
        </w:rPr>
      </w:pPr>
      <w:r w:rsidRPr="00E45D8D">
        <w:rPr>
          <w:rFonts w:ascii="Times New Roman" w:hAnsi="Times New Roman"/>
          <w:sz w:val="28"/>
          <w:szCs w:val="28"/>
        </w:rPr>
        <w:t>- в случае наличия двух претендентов статус присваивается организации, способной в лучшей мере обеспечить надежность теплоснабжения в соответствующей системе теплоснабжения.</w:t>
      </w:r>
    </w:p>
    <w:p w:rsidR="00A31C7A" w:rsidRPr="00E45D8D" w:rsidRDefault="00A31C7A" w:rsidP="00A31C7A">
      <w:pPr>
        <w:autoSpaceDE w:val="0"/>
        <w:autoSpaceDN w:val="0"/>
        <w:adjustRightInd w:val="0"/>
        <w:spacing w:line="20" w:lineRule="atLeast"/>
        <w:ind w:firstLine="708"/>
        <w:contextualSpacing/>
        <w:jc w:val="both"/>
        <w:rPr>
          <w:rFonts w:ascii="Times New Roman" w:hAnsi="Times New Roman"/>
          <w:sz w:val="28"/>
          <w:szCs w:val="28"/>
        </w:rPr>
      </w:pPr>
      <w:r w:rsidRPr="00E45D8D">
        <w:rPr>
          <w:rFonts w:ascii="Times New Roman" w:hAnsi="Times New Roman"/>
          <w:sz w:val="28"/>
          <w:szCs w:val="28"/>
        </w:rPr>
        <w:t>Способность обеспечить надежность теплоснабжения определяется наличием у организации технической возможности и квалифицированного персонала по наладке, мониторингу, диспетчеризации, переключениям и оперативному управлению гидравлическими режимами, что обосновывается в схеме теплоснабжения.</w:t>
      </w:r>
    </w:p>
    <w:p w:rsidR="00A31C7A" w:rsidRPr="00E45D8D" w:rsidRDefault="00A31C7A" w:rsidP="00A31C7A">
      <w:pPr>
        <w:autoSpaceDE w:val="0"/>
        <w:autoSpaceDN w:val="0"/>
        <w:adjustRightInd w:val="0"/>
        <w:spacing w:line="20" w:lineRule="atLeast"/>
        <w:ind w:firstLine="708"/>
        <w:contextualSpacing/>
        <w:jc w:val="both"/>
        <w:rPr>
          <w:rFonts w:ascii="Times New Roman" w:hAnsi="Times New Roman"/>
          <w:sz w:val="28"/>
          <w:szCs w:val="28"/>
        </w:rPr>
      </w:pPr>
      <w:r w:rsidRPr="00E45D8D">
        <w:rPr>
          <w:rFonts w:ascii="Times New Roman" w:hAnsi="Times New Roman"/>
          <w:sz w:val="28"/>
          <w:szCs w:val="28"/>
        </w:rPr>
        <w:t>Единая теплоснабжающая организация обязана:</w:t>
      </w:r>
    </w:p>
    <w:p w:rsidR="00A31C7A" w:rsidRPr="00E45D8D" w:rsidRDefault="00A31C7A" w:rsidP="00A31C7A">
      <w:pPr>
        <w:autoSpaceDE w:val="0"/>
        <w:autoSpaceDN w:val="0"/>
        <w:adjustRightInd w:val="0"/>
        <w:spacing w:line="20" w:lineRule="atLeast"/>
        <w:contextualSpacing/>
        <w:jc w:val="both"/>
        <w:rPr>
          <w:rFonts w:ascii="Times New Roman" w:hAnsi="Times New Roman"/>
          <w:sz w:val="28"/>
          <w:szCs w:val="28"/>
        </w:rPr>
      </w:pPr>
      <w:r w:rsidRPr="00E45D8D">
        <w:rPr>
          <w:rFonts w:ascii="Times New Roman" w:hAnsi="Times New Roman"/>
          <w:sz w:val="28"/>
          <w:szCs w:val="28"/>
        </w:rPr>
        <w:t>- заключать и надлежаще исполнять договорытеплоснабжения со всемиобратившимися к ней потребителями тепловой энергии в своей зоне деятельности;</w:t>
      </w:r>
    </w:p>
    <w:p w:rsidR="00A31C7A" w:rsidRPr="00E45D8D" w:rsidRDefault="00A31C7A" w:rsidP="00A31C7A">
      <w:pPr>
        <w:autoSpaceDE w:val="0"/>
        <w:autoSpaceDN w:val="0"/>
        <w:adjustRightInd w:val="0"/>
        <w:spacing w:line="20" w:lineRule="atLeast"/>
        <w:contextualSpacing/>
        <w:jc w:val="both"/>
        <w:rPr>
          <w:rFonts w:ascii="Times New Roman" w:hAnsi="Times New Roman"/>
          <w:sz w:val="28"/>
          <w:szCs w:val="28"/>
        </w:rPr>
      </w:pPr>
      <w:r w:rsidRPr="00E45D8D">
        <w:rPr>
          <w:rFonts w:ascii="Times New Roman" w:hAnsi="Times New Roman"/>
          <w:sz w:val="28"/>
          <w:szCs w:val="28"/>
        </w:rPr>
        <w:t>-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w:t>
      </w:r>
    </w:p>
    <w:p w:rsidR="00A31C7A" w:rsidRPr="00E45D8D" w:rsidRDefault="00A31C7A" w:rsidP="00A31C7A">
      <w:pPr>
        <w:autoSpaceDE w:val="0"/>
        <w:autoSpaceDN w:val="0"/>
        <w:adjustRightInd w:val="0"/>
        <w:spacing w:line="20" w:lineRule="atLeast"/>
        <w:contextualSpacing/>
        <w:jc w:val="both"/>
        <w:rPr>
          <w:rFonts w:ascii="Times New Roman" w:hAnsi="Times New Roman"/>
          <w:sz w:val="28"/>
          <w:szCs w:val="28"/>
        </w:rPr>
      </w:pPr>
      <w:r w:rsidRPr="00E45D8D">
        <w:rPr>
          <w:rFonts w:ascii="Times New Roman" w:hAnsi="Times New Roman"/>
          <w:sz w:val="28"/>
          <w:szCs w:val="28"/>
        </w:rPr>
        <w:t xml:space="preserve">- надлежащим образом исполнять обязательства перед иными теплоснабжающими и </w:t>
      </w:r>
      <w:proofErr w:type="spellStart"/>
      <w:r w:rsidRPr="00E45D8D">
        <w:rPr>
          <w:rFonts w:ascii="Times New Roman" w:hAnsi="Times New Roman"/>
          <w:sz w:val="28"/>
          <w:szCs w:val="28"/>
        </w:rPr>
        <w:t>теплосетевыми</w:t>
      </w:r>
      <w:proofErr w:type="spellEnd"/>
      <w:r w:rsidRPr="00E45D8D">
        <w:rPr>
          <w:rFonts w:ascii="Times New Roman" w:hAnsi="Times New Roman"/>
          <w:sz w:val="28"/>
          <w:szCs w:val="28"/>
        </w:rPr>
        <w:t xml:space="preserve"> организациями в зоне своей деятельности;</w:t>
      </w:r>
    </w:p>
    <w:p w:rsidR="00A31C7A" w:rsidRPr="00E45D8D" w:rsidRDefault="00A31C7A" w:rsidP="00A31C7A">
      <w:pPr>
        <w:autoSpaceDE w:val="0"/>
        <w:autoSpaceDN w:val="0"/>
        <w:adjustRightInd w:val="0"/>
        <w:spacing w:line="20" w:lineRule="atLeast"/>
        <w:contextualSpacing/>
        <w:jc w:val="both"/>
        <w:rPr>
          <w:rFonts w:ascii="Times New Roman" w:hAnsi="Times New Roman"/>
          <w:sz w:val="28"/>
          <w:szCs w:val="28"/>
        </w:rPr>
      </w:pPr>
      <w:r w:rsidRPr="00E45D8D">
        <w:rPr>
          <w:rFonts w:ascii="Times New Roman" w:hAnsi="Times New Roman"/>
          <w:sz w:val="28"/>
          <w:szCs w:val="28"/>
        </w:rPr>
        <w:lastRenderedPageBreak/>
        <w:t>- осуществлять контроль режимов потребления тепловой энергии в зонесвоей деятельности.</w:t>
      </w:r>
    </w:p>
    <w:p w:rsidR="00A31C7A" w:rsidRPr="00E45D8D" w:rsidRDefault="000B6B43" w:rsidP="00A31C7A">
      <w:pPr>
        <w:autoSpaceDE w:val="0"/>
        <w:autoSpaceDN w:val="0"/>
        <w:adjustRightInd w:val="0"/>
        <w:spacing w:line="20" w:lineRule="atLeast"/>
        <w:ind w:firstLine="708"/>
        <w:contextualSpacing/>
        <w:jc w:val="both"/>
        <w:rPr>
          <w:rFonts w:ascii="Times New Roman" w:hAnsi="Times New Roman"/>
          <w:sz w:val="28"/>
          <w:szCs w:val="28"/>
        </w:rPr>
      </w:pPr>
      <w:r>
        <w:rPr>
          <w:rFonts w:ascii="Times New Roman" w:hAnsi="Times New Roman"/>
          <w:sz w:val="28"/>
          <w:szCs w:val="28"/>
        </w:rPr>
        <w:t>В настоящее время в селе Екимовичи действуют две крупные теплоснабжающие организации, имеющие</w:t>
      </w:r>
      <w:r w:rsidR="00A31C7A" w:rsidRPr="00E45D8D">
        <w:rPr>
          <w:rFonts w:ascii="Times New Roman" w:hAnsi="Times New Roman"/>
          <w:sz w:val="28"/>
          <w:szCs w:val="28"/>
        </w:rPr>
        <w:t xml:space="preserve"> на своем балансе как крупные источника тепла, так и тепловые сети: ООО «СРТЭ».</w:t>
      </w:r>
    </w:p>
    <w:p w:rsidR="0094513C" w:rsidRDefault="0094513C" w:rsidP="00A31C7A">
      <w:pPr>
        <w:autoSpaceDE w:val="0"/>
        <w:autoSpaceDN w:val="0"/>
        <w:adjustRightInd w:val="0"/>
        <w:spacing w:line="20" w:lineRule="atLeast"/>
        <w:contextualSpacing/>
        <w:jc w:val="both"/>
        <w:rPr>
          <w:rFonts w:ascii="Times New Roman" w:hAnsi="Times New Roman"/>
          <w:b/>
          <w:bCs/>
          <w:i/>
          <w:iCs/>
          <w:sz w:val="28"/>
          <w:szCs w:val="28"/>
        </w:rPr>
      </w:pPr>
    </w:p>
    <w:p w:rsidR="00A31C7A" w:rsidRPr="0079523B" w:rsidRDefault="00B05ECE" w:rsidP="0094513C">
      <w:pPr>
        <w:autoSpaceDE w:val="0"/>
        <w:autoSpaceDN w:val="0"/>
        <w:adjustRightInd w:val="0"/>
        <w:spacing w:line="20" w:lineRule="atLeast"/>
        <w:contextualSpacing/>
        <w:jc w:val="center"/>
        <w:rPr>
          <w:rFonts w:ascii="Times New Roman" w:hAnsi="Times New Roman"/>
          <w:b/>
          <w:sz w:val="28"/>
          <w:szCs w:val="28"/>
        </w:rPr>
      </w:pPr>
      <w:r w:rsidRPr="0079523B">
        <w:rPr>
          <w:rFonts w:ascii="Times New Roman" w:hAnsi="Times New Roman"/>
          <w:b/>
          <w:bCs/>
          <w:i/>
          <w:iCs/>
          <w:sz w:val="28"/>
          <w:szCs w:val="28"/>
        </w:rPr>
        <w:t>Данные о ОО</w:t>
      </w:r>
      <w:proofErr w:type="gramStart"/>
      <w:r w:rsidRPr="0079523B">
        <w:rPr>
          <w:rFonts w:ascii="Times New Roman" w:hAnsi="Times New Roman"/>
          <w:b/>
          <w:bCs/>
          <w:i/>
          <w:iCs/>
          <w:sz w:val="28"/>
          <w:szCs w:val="28"/>
        </w:rPr>
        <w:t>О</w:t>
      </w:r>
      <w:r w:rsidR="000B6B43" w:rsidRPr="0079523B">
        <w:rPr>
          <w:rFonts w:ascii="Times New Roman" w:hAnsi="Times New Roman"/>
          <w:b/>
          <w:bCs/>
          <w:i/>
          <w:iCs/>
          <w:sz w:val="28"/>
          <w:szCs w:val="28"/>
        </w:rPr>
        <w:t>«</w:t>
      </w:r>
      <w:proofErr w:type="spellStart"/>
      <w:proofErr w:type="gramEnd"/>
      <w:r w:rsidR="000B6B43" w:rsidRPr="0079523B">
        <w:rPr>
          <w:rFonts w:ascii="Times New Roman" w:hAnsi="Times New Roman"/>
          <w:b/>
          <w:bCs/>
          <w:i/>
          <w:iCs/>
          <w:sz w:val="28"/>
          <w:szCs w:val="28"/>
        </w:rPr>
        <w:t>Смоленскрегионтеплоэнерг</w:t>
      </w:r>
      <w:proofErr w:type="spellEnd"/>
      <w:r w:rsidR="000B6B43" w:rsidRPr="0079523B">
        <w:rPr>
          <w:rFonts w:ascii="Times New Roman" w:hAnsi="Times New Roman"/>
          <w:b/>
          <w:bCs/>
          <w:i/>
          <w:iCs/>
          <w:sz w:val="28"/>
          <w:szCs w:val="28"/>
        </w:rPr>
        <w:t>»</w:t>
      </w:r>
      <w:r w:rsidR="00A31C7A" w:rsidRPr="0079523B">
        <w:rPr>
          <w:rFonts w:ascii="Times New Roman" w:hAnsi="Times New Roman"/>
          <w:b/>
          <w:bCs/>
          <w:i/>
          <w:iCs/>
          <w:sz w:val="28"/>
          <w:szCs w:val="28"/>
        </w:rPr>
        <w:t xml:space="preserve"> (ООО СРТЭ)</w:t>
      </w:r>
      <w:r w:rsidR="004D5427" w:rsidRPr="0079523B">
        <w:rPr>
          <w:rFonts w:ascii="Times New Roman" w:hAnsi="Times New Roman"/>
          <w:b/>
          <w:bCs/>
          <w:i/>
          <w:iCs/>
          <w:sz w:val="28"/>
          <w:szCs w:val="28"/>
        </w:rPr>
        <w:t xml:space="preserve">                                     </w:t>
      </w:r>
      <w:r w:rsidR="00A31C7A" w:rsidRPr="0079523B">
        <w:rPr>
          <w:rFonts w:ascii="Times New Roman" w:hAnsi="Times New Roman"/>
          <w:b/>
          <w:sz w:val="28"/>
          <w:szCs w:val="28"/>
        </w:rPr>
        <w:t>(по состоянию</w:t>
      </w:r>
      <w:r w:rsidR="004D5427" w:rsidRPr="0079523B">
        <w:rPr>
          <w:rFonts w:ascii="Times New Roman" w:hAnsi="Times New Roman"/>
          <w:b/>
          <w:sz w:val="28"/>
          <w:szCs w:val="28"/>
        </w:rPr>
        <w:t xml:space="preserve"> </w:t>
      </w:r>
      <w:r w:rsidR="0094513C" w:rsidRPr="0079523B">
        <w:rPr>
          <w:rFonts w:ascii="Times New Roman" w:hAnsi="Times New Roman"/>
          <w:b/>
          <w:sz w:val="28"/>
          <w:szCs w:val="28"/>
        </w:rPr>
        <w:t>на 2024</w:t>
      </w:r>
      <w:r w:rsidR="0079523B">
        <w:rPr>
          <w:rFonts w:ascii="Times New Roman" w:hAnsi="Times New Roman"/>
          <w:b/>
          <w:sz w:val="28"/>
          <w:szCs w:val="28"/>
        </w:rPr>
        <w:t xml:space="preserve"> </w:t>
      </w:r>
      <w:r w:rsidR="000B6B43" w:rsidRPr="0079523B">
        <w:rPr>
          <w:rFonts w:ascii="Times New Roman" w:hAnsi="Times New Roman"/>
          <w:b/>
          <w:sz w:val="28"/>
          <w:szCs w:val="28"/>
        </w:rPr>
        <w:t>год</w:t>
      </w:r>
      <w:r w:rsidR="00A31C7A" w:rsidRPr="0079523B">
        <w:rPr>
          <w:rFonts w:ascii="Times New Roman" w:hAnsi="Times New Roman"/>
          <w:b/>
          <w:sz w:val="28"/>
          <w:szCs w:val="28"/>
        </w:rPr>
        <w:t>):</w:t>
      </w:r>
    </w:p>
    <w:p w:rsidR="0094513C" w:rsidRPr="00E45D8D" w:rsidRDefault="0094513C" w:rsidP="0094513C">
      <w:pPr>
        <w:autoSpaceDE w:val="0"/>
        <w:autoSpaceDN w:val="0"/>
        <w:adjustRightInd w:val="0"/>
        <w:spacing w:line="20" w:lineRule="atLeast"/>
        <w:contextualSpacing/>
        <w:jc w:val="center"/>
        <w:rPr>
          <w:rFonts w:ascii="Times New Roman" w:hAnsi="Times New Roman"/>
          <w:sz w:val="28"/>
          <w:szCs w:val="28"/>
        </w:rPr>
      </w:pPr>
    </w:p>
    <w:p w:rsidR="00A31C7A" w:rsidRPr="00ED23BC" w:rsidRDefault="004D5427" w:rsidP="00291230">
      <w:pPr>
        <w:autoSpaceDE w:val="0"/>
        <w:autoSpaceDN w:val="0"/>
        <w:adjustRightInd w:val="0"/>
        <w:spacing w:line="20" w:lineRule="atLeast"/>
        <w:contextualSpacing/>
        <w:jc w:val="both"/>
        <w:rPr>
          <w:rFonts w:ascii="Times New Roman" w:hAnsi="Times New Roman"/>
          <w:sz w:val="28"/>
          <w:szCs w:val="28"/>
        </w:rPr>
      </w:pPr>
      <w:r>
        <w:rPr>
          <w:rFonts w:ascii="Times New Roman" w:hAnsi="Times New Roman"/>
          <w:sz w:val="28"/>
          <w:szCs w:val="28"/>
        </w:rPr>
        <w:t xml:space="preserve">             </w:t>
      </w:r>
      <w:r w:rsidR="00A31C7A" w:rsidRPr="00E45D8D">
        <w:rPr>
          <w:rFonts w:ascii="Times New Roman" w:hAnsi="Times New Roman"/>
          <w:sz w:val="28"/>
          <w:szCs w:val="28"/>
        </w:rPr>
        <w:t>-</w:t>
      </w:r>
      <w:r>
        <w:rPr>
          <w:rFonts w:ascii="Times New Roman" w:hAnsi="Times New Roman"/>
          <w:sz w:val="28"/>
          <w:szCs w:val="28"/>
        </w:rPr>
        <w:t xml:space="preserve"> </w:t>
      </w:r>
      <w:r w:rsidR="00A31C7A" w:rsidRPr="00E45D8D">
        <w:rPr>
          <w:rFonts w:ascii="Times New Roman" w:hAnsi="Times New Roman"/>
          <w:sz w:val="28"/>
          <w:szCs w:val="28"/>
        </w:rPr>
        <w:t>выработка тепловой энергии на котельных, находящихся в собственности/аренде ООО СРТЭ по утвержденным данных для</w:t>
      </w:r>
      <w:r w:rsidR="00D3152A">
        <w:rPr>
          <w:rFonts w:ascii="Times New Roman" w:hAnsi="Times New Roman"/>
          <w:sz w:val="28"/>
          <w:szCs w:val="28"/>
        </w:rPr>
        <w:t xml:space="preserve"> тарифного регулирования на 2024</w:t>
      </w:r>
      <w:r w:rsidR="00A31C7A" w:rsidRPr="00E45D8D">
        <w:rPr>
          <w:rFonts w:ascii="Times New Roman" w:hAnsi="Times New Roman"/>
          <w:sz w:val="28"/>
          <w:szCs w:val="28"/>
        </w:rPr>
        <w:t xml:space="preserve"> год составляет </w:t>
      </w:r>
      <w:r w:rsidR="00A31C7A" w:rsidRPr="00ED23BC">
        <w:rPr>
          <w:rFonts w:ascii="Times New Roman" w:hAnsi="Times New Roman"/>
          <w:sz w:val="28"/>
          <w:szCs w:val="28"/>
        </w:rPr>
        <w:t>92 485 Гкал/год. Покупка тепловой энергии у сторонних организаций с целью ее дальнейшей транспортировки по тепловым сетям ООО «</w:t>
      </w:r>
      <w:proofErr w:type="spellStart"/>
      <w:r w:rsidR="00A31C7A" w:rsidRPr="00ED23BC">
        <w:rPr>
          <w:rFonts w:ascii="Times New Roman" w:hAnsi="Times New Roman"/>
          <w:sz w:val="28"/>
          <w:szCs w:val="28"/>
        </w:rPr>
        <w:t>Смоленскрегионтеплоэнерго</w:t>
      </w:r>
      <w:proofErr w:type="spellEnd"/>
      <w:r w:rsidR="00A31C7A" w:rsidRPr="00ED23BC">
        <w:rPr>
          <w:rFonts w:ascii="Times New Roman" w:hAnsi="Times New Roman"/>
          <w:sz w:val="28"/>
          <w:szCs w:val="28"/>
        </w:rPr>
        <w:t>» по утвержденным данных для</w:t>
      </w:r>
      <w:r w:rsidR="00D3152A" w:rsidRPr="00ED23BC">
        <w:rPr>
          <w:rFonts w:ascii="Times New Roman" w:hAnsi="Times New Roman"/>
          <w:sz w:val="28"/>
          <w:szCs w:val="28"/>
        </w:rPr>
        <w:t xml:space="preserve"> тарифного регулирования на 2024</w:t>
      </w:r>
      <w:r w:rsidR="00A31C7A" w:rsidRPr="00ED23BC">
        <w:rPr>
          <w:rFonts w:ascii="Times New Roman" w:hAnsi="Times New Roman"/>
          <w:sz w:val="28"/>
          <w:szCs w:val="28"/>
        </w:rPr>
        <w:t xml:space="preserve"> год составляет  149 435 Гкал/год.</w:t>
      </w:r>
    </w:p>
    <w:p w:rsidR="00A31C7A" w:rsidRPr="00E45D8D" w:rsidRDefault="004D5427" w:rsidP="00291230">
      <w:pPr>
        <w:autoSpaceDE w:val="0"/>
        <w:autoSpaceDN w:val="0"/>
        <w:adjustRightInd w:val="0"/>
        <w:spacing w:line="20" w:lineRule="atLeast"/>
        <w:contextualSpacing/>
        <w:jc w:val="both"/>
        <w:rPr>
          <w:rFonts w:ascii="Times New Roman" w:hAnsi="Times New Roman"/>
          <w:sz w:val="28"/>
          <w:szCs w:val="28"/>
        </w:rPr>
      </w:pPr>
      <w:r>
        <w:rPr>
          <w:rFonts w:ascii="Times New Roman" w:hAnsi="Times New Roman"/>
          <w:sz w:val="28"/>
          <w:szCs w:val="28"/>
        </w:rPr>
        <w:t xml:space="preserve">           </w:t>
      </w:r>
      <w:r w:rsidR="00A31C7A" w:rsidRPr="00E45D8D">
        <w:rPr>
          <w:rFonts w:ascii="Times New Roman" w:hAnsi="Times New Roman"/>
          <w:sz w:val="28"/>
          <w:szCs w:val="28"/>
        </w:rPr>
        <w:t>- в ведении (собственности/аренде) организации находятся: 21017 п.м. в двухтрубном исполнени</w:t>
      </w:r>
      <w:proofErr w:type="gramStart"/>
      <w:r w:rsidR="00A31C7A" w:rsidRPr="00E45D8D">
        <w:rPr>
          <w:rFonts w:ascii="Times New Roman" w:hAnsi="Times New Roman"/>
          <w:sz w:val="28"/>
          <w:szCs w:val="28"/>
        </w:rPr>
        <w:t>и-</w:t>
      </w:r>
      <w:proofErr w:type="gramEnd"/>
      <w:r w:rsidR="00A31C7A" w:rsidRPr="00E45D8D">
        <w:rPr>
          <w:rFonts w:ascii="Times New Roman" w:hAnsi="Times New Roman"/>
          <w:sz w:val="28"/>
          <w:szCs w:val="28"/>
        </w:rPr>
        <w:t xml:space="preserve"> данные сети проложены от котельных (находящихся в собственности/аренде ООО СРТЭ), 2770 п.м. двухтрубном исполнении- данные сети проложены от линии балансового разграничения с ОАО «Рославльский вагоноремонтный завод», 25180 п.м. в двухтрубном исполнении- данные сети проложены от линии балансового разграничения ООО «</w:t>
      </w:r>
      <w:proofErr w:type="spellStart"/>
      <w:r w:rsidR="00A31C7A" w:rsidRPr="00E45D8D">
        <w:rPr>
          <w:rFonts w:ascii="Times New Roman" w:hAnsi="Times New Roman"/>
          <w:sz w:val="28"/>
          <w:szCs w:val="28"/>
        </w:rPr>
        <w:t>Смоленсктепло</w:t>
      </w:r>
      <w:proofErr w:type="spellEnd"/>
      <w:r w:rsidR="00A31C7A" w:rsidRPr="00E45D8D">
        <w:rPr>
          <w:rFonts w:ascii="Times New Roman" w:hAnsi="Times New Roman"/>
          <w:sz w:val="28"/>
          <w:szCs w:val="28"/>
        </w:rPr>
        <w:t xml:space="preserve">» и ООО «СРТЭ», 1388 п.м. в двухтрубном исполнении- данные сети проложены от линии балансового разграничения локомотивного депо с ООО «СРТЭ»(среди централизованных теплоисточников, обеспечивающих тепловой энергией как население, так и физических лиц в </w:t>
      </w:r>
      <w:r w:rsidR="00D3152A">
        <w:rPr>
          <w:rFonts w:ascii="Times New Roman" w:hAnsi="Times New Roman"/>
          <w:sz w:val="28"/>
          <w:szCs w:val="28"/>
        </w:rPr>
        <w:t>с.Екимовичи</w:t>
      </w:r>
      <w:r w:rsidR="00A31C7A" w:rsidRPr="00E45D8D">
        <w:rPr>
          <w:rFonts w:ascii="Times New Roman" w:hAnsi="Times New Roman"/>
          <w:sz w:val="28"/>
          <w:szCs w:val="28"/>
        </w:rPr>
        <w:t>), а также тепловые сети от данных котельных;</w:t>
      </w:r>
    </w:p>
    <w:p w:rsidR="00A31C7A" w:rsidRPr="00E45D8D" w:rsidRDefault="00A31C7A" w:rsidP="00B05ECE">
      <w:pPr>
        <w:autoSpaceDE w:val="0"/>
        <w:autoSpaceDN w:val="0"/>
        <w:adjustRightInd w:val="0"/>
        <w:spacing w:line="20" w:lineRule="atLeast"/>
        <w:ind w:firstLine="708"/>
        <w:contextualSpacing/>
        <w:jc w:val="both"/>
        <w:rPr>
          <w:rFonts w:ascii="Times New Roman" w:hAnsi="Times New Roman"/>
          <w:sz w:val="28"/>
          <w:szCs w:val="28"/>
        </w:rPr>
      </w:pPr>
      <w:r w:rsidRPr="00E45D8D">
        <w:rPr>
          <w:rFonts w:ascii="Times New Roman" w:hAnsi="Times New Roman"/>
          <w:sz w:val="28"/>
          <w:szCs w:val="28"/>
        </w:rPr>
        <w:t xml:space="preserve">- на предприятии имеется квалифицированный персонал для ремонта иобслуживания котельного оборудования и тепловых сетей: слесаря - ремонтники, сварщики, электрики, слесаря </w:t>
      </w:r>
      <w:proofErr w:type="spellStart"/>
      <w:r w:rsidRPr="00E45D8D">
        <w:rPr>
          <w:rFonts w:ascii="Times New Roman" w:hAnsi="Times New Roman"/>
          <w:sz w:val="28"/>
          <w:szCs w:val="28"/>
        </w:rPr>
        <w:t>КИПиА</w:t>
      </w:r>
      <w:proofErr w:type="spellEnd"/>
      <w:r w:rsidRPr="00E45D8D">
        <w:rPr>
          <w:rFonts w:ascii="Times New Roman" w:hAnsi="Times New Roman"/>
          <w:sz w:val="28"/>
          <w:szCs w:val="28"/>
        </w:rPr>
        <w:t>, операторы котельных установок. В составе предприятия организованы комплексные бригады для проведения требуемых работ;</w:t>
      </w:r>
    </w:p>
    <w:p w:rsidR="00A31C7A" w:rsidRPr="00E45D8D" w:rsidRDefault="00A31C7A" w:rsidP="00A31C7A">
      <w:pPr>
        <w:autoSpaceDE w:val="0"/>
        <w:autoSpaceDN w:val="0"/>
        <w:adjustRightInd w:val="0"/>
        <w:spacing w:line="20" w:lineRule="atLeast"/>
        <w:ind w:firstLine="708"/>
        <w:contextualSpacing/>
        <w:jc w:val="both"/>
        <w:rPr>
          <w:rFonts w:ascii="Times New Roman" w:hAnsi="Times New Roman"/>
          <w:sz w:val="28"/>
          <w:szCs w:val="28"/>
        </w:rPr>
      </w:pPr>
      <w:r w:rsidRPr="00E45D8D">
        <w:rPr>
          <w:rFonts w:ascii="Times New Roman" w:hAnsi="Times New Roman"/>
          <w:sz w:val="28"/>
          <w:szCs w:val="28"/>
        </w:rPr>
        <w:t>- на предприятии имеется необходимая собственная техника для проведения ремонтно-строительных работ на котельных и тепловых сетях, а также привлекается техника сторонних организаций.</w:t>
      </w:r>
    </w:p>
    <w:p w:rsidR="00A31C7A" w:rsidRPr="00E45D8D" w:rsidRDefault="00A31C7A" w:rsidP="00A31C7A">
      <w:pPr>
        <w:autoSpaceDE w:val="0"/>
        <w:autoSpaceDN w:val="0"/>
        <w:adjustRightInd w:val="0"/>
        <w:spacing w:line="20" w:lineRule="atLeast"/>
        <w:ind w:firstLine="708"/>
        <w:contextualSpacing/>
        <w:jc w:val="both"/>
        <w:rPr>
          <w:rFonts w:ascii="Times New Roman" w:hAnsi="Times New Roman"/>
          <w:sz w:val="28"/>
          <w:szCs w:val="28"/>
        </w:rPr>
      </w:pPr>
      <w:r w:rsidRPr="00E45D8D">
        <w:rPr>
          <w:rFonts w:ascii="Times New Roman" w:hAnsi="Times New Roman"/>
          <w:sz w:val="28"/>
          <w:szCs w:val="28"/>
        </w:rPr>
        <w:t>На основании имеющихся данных об организации работ в ООО «СРТЭ» и критериев определения единой теплоснабжающей организации предлагается определить статус единой теплоснабжающей организацией по городу:</w:t>
      </w:r>
    </w:p>
    <w:p w:rsidR="00A31C7A" w:rsidRPr="00E45D8D" w:rsidRDefault="004D5427" w:rsidP="00D3152A">
      <w:pPr>
        <w:autoSpaceDE w:val="0"/>
        <w:autoSpaceDN w:val="0"/>
        <w:adjustRightInd w:val="0"/>
        <w:spacing w:line="20" w:lineRule="atLeast"/>
        <w:contextualSpacing/>
        <w:jc w:val="both"/>
        <w:rPr>
          <w:rFonts w:ascii="Times New Roman" w:hAnsi="Times New Roman"/>
          <w:sz w:val="28"/>
          <w:szCs w:val="28"/>
        </w:rPr>
      </w:pPr>
      <w:r>
        <w:rPr>
          <w:rFonts w:ascii="Times New Roman" w:hAnsi="Times New Roman"/>
          <w:sz w:val="28"/>
          <w:szCs w:val="28"/>
        </w:rPr>
        <w:t xml:space="preserve">        </w:t>
      </w:r>
      <w:r w:rsidR="00291230" w:rsidRPr="00E45D8D">
        <w:rPr>
          <w:rFonts w:ascii="Times New Roman" w:hAnsi="Times New Roman"/>
          <w:sz w:val="28"/>
          <w:szCs w:val="28"/>
        </w:rPr>
        <w:t xml:space="preserve"> - </w:t>
      </w:r>
      <w:r w:rsidR="00A31C7A" w:rsidRPr="00E45D8D">
        <w:rPr>
          <w:rFonts w:ascii="Times New Roman" w:hAnsi="Times New Roman"/>
          <w:sz w:val="28"/>
          <w:szCs w:val="28"/>
        </w:rPr>
        <w:t xml:space="preserve">в зоне централизованного теплоснабжения </w:t>
      </w:r>
      <w:r w:rsidR="00D3152A">
        <w:rPr>
          <w:rFonts w:ascii="Times New Roman" w:hAnsi="Times New Roman"/>
          <w:sz w:val="28"/>
          <w:szCs w:val="28"/>
        </w:rPr>
        <w:t>села Екимовичи</w:t>
      </w:r>
      <w:r w:rsidR="00A31C7A" w:rsidRPr="00E45D8D">
        <w:rPr>
          <w:rFonts w:ascii="Times New Roman" w:hAnsi="Times New Roman"/>
          <w:sz w:val="28"/>
          <w:szCs w:val="28"/>
        </w:rPr>
        <w:t xml:space="preserve"> – ООО «</w:t>
      </w:r>
      <w:proofErr w:type="spellStart"/>
      <w:r w:rsidR="00A31C7A" w:rsidRPr="00E45D8D">
        <w:rPr>
          <w:rFonts w:ascii="Times New Roman" w:hAnsi="Times New Roman"/>
          <w:sz w:val="28"/>
          <w:szCs w:val="28"/>
        </w:rPr>
        <w:t>Смоленскрегионтеплоэнерго</w:t>
      </w:r>
      <w:proofErr w:type="spellEnd"/>
      <w:r w:rsidR="00A31C7A" w:rsidRPr="00E45D8D">
        <w:rPr>
          <w:rFonts w:ascii="Times New Roman" w:hAnsi="Times New Roman"/>
          <w:sz w:val="28"/>
          <w:szCs w:val="28"/>
        </w:rPr>
        <w:t>».</w:t>
      </w:r>
    </w:p>
    <w:p w:rsidR="00A31C7A" w:rsidRPr="00E45D8D" w:rsidRDefault="004D5427" w:rsidP="004D5427">
      <w:pPr>
        <w:autoSpaceDE w:val="0"/>
        <w:autoSpaceDN w:val="0"/>
        <w:adjustRightInd w:val="0"/>
        <w:spacing w:line="20" w:lineRule="atLeast"/>
        <w:contextualSpacing/>
        <w:jc w:val="both"/>
        <w:rPr>
          <w:rFonts w:ascii="Times New Roman" w:hAnsi="Times New Roman"/>
          <w:sz w:val="28"/>
          <w:szCs w:val="28"/>
        </w:rPr>
      </w:pPr>
      <w:r>
        <w:rPr>
          <w:rFonts w:ascii="Times New Roman" w:hAnsi="Times New Roman"/>
          <w:sz w:val="28"/>
          <w:szCs w:val="28"/>
        </w:rPr>
        <w:t xml:space="preserve">        </w:t>
      </w:r>
      <w:r w:rsidR="00A31C7A" w:rsidRPr="00E45D8D">
        <w:rPr>
          <w:rFonts w:ascii="Times New Roman" w:hAnsi="Times New Roman"/>
          <w:sz w:val="28"/>
          <w:szCs w:val="28"/>
        </w:rPr>
        <w:t xml:space="preserve">- </w:t>
      </w:r>
      <w:r>
        <w:rPr>
          <w:rFonts w:ascii="Times New Roman" w:hAnsi="Times New Roman"/>
          <w:sz w:val="28"/>
          <w:szCs w:val="28"/>
        </w:rPr>
        <w:t xml:space="preserve">  </w:t>
      </w:r>
      <w:r w:rsidR="00A31C7A" w:rsidRPr="00E45D8D">
        <w:rPr>
          <w:rFonts w:ascii="Times New Roman" w:hAnsi="Times New Roman"/>
          <w:sz w:val="28"/>
          <w:szCs w:val="28"/>
        </w:rPr>
        <w:t>на предприятии имеется квалифицированный персонал для ремонта и</w:t>
      </w:r>
    </w:p>
    <w:p w:rsidR="00A31C7A" w:rsidRPr="00E45D8D" w:rsidRDefault="00A31C7A" w:rsidP="00D3152A">
      <w:pPr>
        <w:autoSpaceDE w:val="0"/>
        <w:autoSpaceDN w:val="0"/>
        <w:adjustRightInd w:val="0"/>
        <w:spacing w:line="20" w:lineRule="atLeast"/>
        <w:contextualSpacing/>
        <w:jc w:val="both"/>
        <w:rPr>
          <w:rFonts w:ascii="Times New Roman" w:hAnsi="Times New Roman"/>
          <w:sz w:val="28"/>
          <w:szCs w:val="28"/>
        </w:rPr>
      </w:pPr>
      <w:r w:rsidRPr="00E45D8D">
        <w:rPr>
          <w:rFonts w:ascii="Times New Roman" w:hAnsi="Times New Roman"/>
          <w:sz w:val="28"/>
          <w:szCs w:val="28"/>
        </w:rPr>
        <w:t xml:space="preserve">обслуживания котельного оборудования и тепловых сетей: слесаря - ремонтники, сварщики, электрики, слесаря </w:t>
      </w:r>
      <w:proofErr w:type="spellStart"/>
      <w:r w:rsidRPr="00E45D8D">
        <w:rPr>
          <w:rFonts w:ascii="Times New Roman" w:hAnsi="Times New Roman"/>
          <w:sz w:val="28"/>
          <w:szCs w:val="28"/>
        </w:rPr>
        <w:t>КИПиА</w:t>
      </w:r>
      <w:proofErr w:type="spellEnd"/>
      <w:r w:rsidRPr="00E45D8D">
        <w:rPr>
          <w:rFonts w:ascii="Times New Roman" w:hAnsi="Times New Roman"/>
          <w:sz w:val="28"/>
          <w:szCs w:val="28"/>
        </w:rPr>
        <w:t>, операторы котельных установок. В составе предприятия организованы комплексные бригады для проведения требуемых работ;</w:t>
      </w:r>
    </w:p>
    <w:p w:rsidR="00A31C7A" w:rsidRPr="00E45D8D" w:rsidRDefault="00A31C7A" w:rsidP="00A31C7A">
      <w:pPr>
        <w:autoSpaceDE w:val="0"/>
        <w:autoSpaceDN w:val="0"/>
        <w:adjustRightInd w:val="0"/>
        <w:spacing w:line="20" w:lineRule="atLeast"/>
        <w:ind w:firstLine="708"/>
        <w:contextualSpacing/>
        <w:jc w:val="both"/>
        <w:rPr>
          <w:rFonts w:ascii="Times New Roman" w:hAnsi="Times New Roman"/>
          <w:sz w:val="28"/>
          <w:szCs w:val="28"/>
        </w:rPr>
      </w:pPr>
      <w:r w:rsidRPr="00E45D8D">
        <w:rPr>
          <w:rFonts w:ascii="Times New Roman" w:hAnsi="Times New Roman"/>
          <w:sz w:val="28"/>
          <w:szCs w:val="28"/>
        </w:rPr>
        <w:t>- на предприятии имеется необходимая собственная техника для проведения ремонтно-строительных работ на котельных и тепловых сетях, а также привлекается техника сторонних организаций.</w:t>
      </w:r>
    </w:p>
    <w:p w:rsidR="00A31C7A" w:rsidRPr="00E45D8D" w:rsidRDefault="00A31C7A" w:rsidP="00A31C7A">
      <w:pPr>
        <w:autoSpaceDE w:val="0"/>
        <w:autoSpaceDN w:val="0"/>
        <w:adjustRightInd w:val="0"/>
        <w:spacing w:line="20" w:lineRule="atLeast"/>
        <w:ind w:firstLine="708"/>
        <w:contextualSpacing/>
        <w:jc w:val="both"/>
        <w:rPr>
          <w:rFonts w:ascii="Times New Roman" w:hAnsi="Times New Roman"/>
          <w:sz w:val="28"/>
          <w:szCs w:val="28"/>
        </w:rPr>
      </w:pPr>
      <w:r w:rsidRPr="00E45D8D">
        <w:rPr>
          <w:rFonts w:ascii="Times New Roman" w:hAnsi="Times New Roman"/>
          <w:sz w:val="28"/>
          <w:szCs w:val="28"/>
        </w:rPr>
        <w:lastRenderedPageBreak/>
        <w:t xml:space="preserve">На основании имеющихся данных об организации работ в ООО «СРТЭ» и критериев определения единой теплоснабжающей организации предлагается определить статус единой </w:t>
      </w:r>
      <w:r w:rsidRPr="004D5427">
        <w:rPr>
          <w:rFonts w:ascii="Times New Roman" w:hAnsi="Times New Roman"/>
          <w:sz w:val="28"/>
          <w:szCs w:val="28"/>
        </w:rPr>
        <w:t xml:space="preserve">теплоснабжающей </w:t>
      </w:r>
      <w:r w:rsidR="004D5427">
        <w:rPr>
          <w:rFonts w:ascii="Times New Roman" w:hAnsi="Times New Roman"/>
          <w:sz w:val="28"/>
          <w:szCs w:val="28"/>
        </w:rPr>
        <w:t>организацией.</w:t>
      </w:r>
    </w:p>
    <w:p w:rsidR="003D772A" w:rsidRPr="00E45D8D" w:rsidRDefault="00A31C7A" w:rsidP="003F201E">
      <w:pPr>
        <w:autoSpaceDE w:val="0"/>
        <w:autoSpaceDN w:val="0"/>
        <w:adjustRightInd w:val="0"/>
        <w:spacing w:line="20" w:lineRule="atLeast"/>
        <w:ind w:firstLine="708"/>
        <w:contextualSpacing/>
        <w:jc w:val="both"/>
        <w:rPr>
          <w:rFonts w:ascii="Times New Roman" w:hAnsi="Times New Roman"/>
          <w:sz w:val="28"/>
          <w:szCs w:val="28"/>
        </w:rPr>
      </w:pPr>
      <w:r w:rsidRPr="00E45D8D">
        <w:rPr>
          <w:rFonts w:ascii="Times New Roman" w:hAnsi="Times New Roman"/>
          <w:sz w:val="28"/>
          <w:szCs w:val="28"/>
        </w:rPr>
        <w:t xml:space="preserve">- в зоне централизованного теплоснабжения </w:t>
      </w:r>
      <w:r w:rsidR="00D3152A">
        <w:rPr>
          <w:rFonts w:ascii="Times New Roman" w:hAnsi="Times New Roman"/>
          <w:sz w:val="28"/>
          <w:szCs w:val="28"/>
        </w:rPr>
        <w:t>села Екимовичи</w:t>
      </w:r>
      <w:r w:rsidRPr="00E45D8D">
        <w:rPr>
          <w:rFonts w:ascii="Times New Roman" w:hAnsi="Times New Roman"/>
          <w:sz w:val="28"/>
          <w:szCs w:val="28"/>
        </w:rPr>
        <w:t xml:space="preserve"> – ООО «</w:t>
      </w:r>
      <w:proofErr w:type="spellStart"/>
      <w:r w:rsidRPr="00E45D8D">
        <w:rPr>
          <w:rFonts w:ascii="Times New Roman" w:hAnsi="Times New Roman"/>
          <w:sz w:val="28"/>
          <w:szCs w:val="28"/>
        </w:rPr>
        <w:t>Смоленскрегионтеплоэнерго</w:t>
      </w:r>
      <w:proofErr w:type="spellEnd"/>
      <w:r w:rsidRPr="00E45D8D">
        <w:rPr>
          <w:rFonts w:ascii="Times New Roman" w:hAnsi="Times New Roman"/>
          <w:sz w:val="28"/>
          <w:szCs w:val="28"/>
        </w:rPr>
        <w:t>».</w:t>
      </w:r>
    </w:p>
    <w:p w:rsidR="00A31C7A" w:rsidRPr="00F46F15" w:rsidRDefault="00A31C7A" w:rsidP="003F201E">
      <w:pPr>
        <w:autoSpaceDE w:val="0"/>
        <w:autoSpaceDN w:val="0"/>
        <w:adjustRightInd w:val="0"/>
        <w:spacing w:line="20" w:lineRule="atLeast"/>
        <w:contextualSpacing/>
        <w:jc w:val="both"/>
        <w:rPr>
          <w:rFonts w:ascii="Times New Roman" w:hAnsi="Times New Roman"/>
          <w:sz w:val="24"/>
          <w:szCs w:val="24"/>
        </w:rPr>
      </w:pPr>
    </w:p>
    <w:tbl>
      <w:tblPr>
        <w:tblW w:w="8930" w:type="dxa"/>
        <w:tblInd w:w="534" w:type="dxa"/>
        <w:tblBorders>
          <w:top w:val="single" w:sz="8" w:space="0" w:color="8064A2"/>
          <w:bottom w:val="single" w:sz="8" w:space="0" w:color="8064A2"/>
        </w:tblBorders>
        <w:tblLook w:val="04A0"/>
      </w:tblPr>
      <w:tblGrid>
        <w:gridCol w:w="2126"/>
        <w:gridCol w:w="1877"/>
        <w:gridCol w:w="1383"/>
        <w:gridCol w:w="3544"/>
      </w:tblGrid>
      <w:tr w:rsidR="00A31C7A" w:rsidRPr="00F46F15" w:rsidTr="00D3152A">
        <w:trPr>
          <w:trHeight w:val="688"/>
        </w:trPr>
        <w:tc>
          <w:tcPr>
            <w:tcW w:w="8930" w:type="dxa"/>
            <w:gridSpan w:val="4"/>
            <w:tcBorders>
              <w:top w:val="single" w:sz="8" w:space="0" w:color="8064A2"/>
              <w:left w:val="nil"/>
              <w:bottom w:val="nil"/>
              <w:right w:val="nil"/>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График качественного регулирования температуры воды в системах отопления при различных расчетных и текущих температурах наружного воздуха</w:t>
            </w:r>
          </w:p>
        </w:tc>
      </w:tr>
      <w:tr w:rsidR="00A31C7A" w:rsidRPr="00F46F15" w:rsidTr="00D3152A">
        <w:trPr>
          <w:trHeight w:val="25"/>
        </w:trPr>
        <w:tc>
          <w:tcPr>
            <w:tcW w:w="2126" w:type="dxa"/>
            <w:tcBorders>
              <w:top w:val="nil"/>
              <w:left w:val="nil"/>
              <w:bottom w:val="single" w:sz="4" w:space="0" w:color="auto"/>
              <w:right w:val="nil"/>
            </w:tcBorders>
            <w:hideMark/>
          </w:tcPr>
          <w:p w:rsidR="00A31C7A" w:rsidRPr="00F46F15" w:rsidRDefault="00A31C7A" w:rsidP="00B55B3D">
            <w:pPr>
              <w:spacing w:line="20" w:lineRule="atLeast"/>
              <w:contextualSpacing/>
              <w:rPr>
                <w:rFonts w:ascii="Times New Roman" w:hAnsi="Times New Roman"/>
                <w:sz w:val="24"/>
                <w:szCs w:val="24"/>
              </w:rPr>
            </w:pPr>
          </w:p>
        </w:tc>
        <w:tc>
          <w:tcPr>
            <w:tcW w:w="1877" w:type="dxa"/>
            <w:tcBorders>
              <w:top w:val="nil"/>
              <w:left w:val="nil"/>
              <w:bottom w:val="single" w:sz="4" w:space="0" w:color="auto"/>
              <w:right w:val="nil"/>
            </w:tcBorders>
            <w:hideMark/>
          </w:tcPr>
          <w:p w:rsidR="00A31C7A" w:rsidRPr="00F46F15" w:rsidRDefault="00A31C7A" w:rsidP="00B55B3D">
            <w:pPr>
              <w:spacing w:line="20" w:lineRule="atLeast"/>
              <w:contextualSpacing/>
              <w:rPr>
                <w:rFonts w:ascii="Times New Roman" w:hAnsi="Times New Roman"/>
                <w:sz w:val="24"/>
                <w:szCs w:val="24"/>
              </w:rPr>
            </w:pPr>
          </w:p>
        </w:tc>
        <w:tc>
          <w:tcPr>
            <w:tcW w:w="4927" w:type="dxa"/>
            <w:gridSpan w:val="2"/>
            <w:tcBorders>
              <w:top w:val="nil"/>
              <w:left w:val="nil"/>
              <w:bottom w:val="single" w:sz="4" w:space="0" w:color="auto"/>
              <w:right w:val="nil"/>
            </w:tcBorders>
            <w:hideMark/>
          </w:tcPr>
          <w:p w:rsidR="00A31C7A" w:rsidRPr="00F46F15" w:rsidRDefault="00A31C7A" w:rsidP="00B55B3D">
            <w:pPr>
              <w:spacing w:line="20" w:lineRule="atLeast"/>
              <w:contextualSpacing/>
              <w:rPr>
                <w:rFonts w:ascii="Times New Roman" w:hAnsi="Times New Roman"/>
                <w:sz w:val="24"/>
                <w:szCs w:val="24"/>
              </w:rPr>
            </w:pPr>
          </w:p>
        </w:tc>
      </w:tr>
      <w:tr w:rsidR="00A31C7A" w:rsidRPr="00F46F15" w:rsidTr="00D3152A">
        <w:trPr>
          <w:trHeight w:val="377"/>
        </w:trPr>
        <w:tc>
          <w:tcPr>
            <w:tcW w:w="2126" w:type="dxa"/>
            <w:vMerge w:val="restart"/>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Температура наружного воздуха, °с</w:t>
            </w:r>
          </w:p>
        </w:tc>
        <w:tc>
          <w:tcPr>
            <w:tcW w:w="6804" w:type="dxa"/>
            <w:gridSpan w:val="3"/>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 xml:space="preserve">Температура, </w:t>
            </w:r>
            <w:proofErr w:type="spellStart"/>
            <w:r w:rsidRPr="00F46F15">
              <w:rPr>
                <w:rFonts w:ascii="Times New Roman" w:hAnsi="Times New Roman"/>
                <w:color w:val="000000"/>
                <w:sz w:val="24"/>
                <w:szCs w:val="24"/>
              </w:rPr>
              <w:t>t°C</w:t>
            </w:r>
            <w:proofErr w:type="spellEnd"/>
          </w:p>
        </w:tc>
      </w:tr>
      <w:tr w:rsidR="00A31C7A" w:rsidRPr="00F46F15" w:rsidTr="00D3152A">
        <w:trPr>
          <w:trHeight w:val="377"/>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A31C7A" w:rsidRPr="00F46F15" w:rsidRDefault="00A31C7A" w:rsidP="00B55B3D">
            <w:pPr>
              <w:spacing w:line="20" w:lineRule="atLeast"/>
              <w:contextualSpacing/>
              <w:rPr>
                <w:rFonts w:ascii="Times New Roman" w:hAnsi="Times New Roman"/>
                <w:color w:val="000000"/>
                <w:sz w:val="24"/>
                <w:szCs w:val="24"/>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подающей линии</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обратной линии</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+8</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41</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35</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+7</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42</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36</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+6</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44</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37</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+5</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46</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39</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+4</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48</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40</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+3</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50</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41</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+2</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51</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42</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53</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43</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0</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55</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44</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57</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46</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-2</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58</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47</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-3</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60</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48</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-4</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61</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49</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-5</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63</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50</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-6</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65</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51</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-7</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67</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52</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-8</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68</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53</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-9</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70</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54</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-10</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71</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55</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-11</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73</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56</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-12</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74</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57</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-13</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76</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58</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-14</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77</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59</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-15</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79</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60</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-16</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80</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61</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-17</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82</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62</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-18</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83</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63</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-19</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85</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64</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-20</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86</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65</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-21</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88</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65</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-22</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89</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66</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-23</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91</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67</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-24</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92</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68</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-25</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94</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69</w:t>
            </w:r>
          </w:p>
        </w:tc>
      </w:tr>
      <w:tr w:rsidR="00A31C7A" w:rsidRPr="00F46F15" w:rsidTr="00D3152A">
        <w:trPr>
          <w:trHeight w:val="330"/>
        </w:trPr>
        <w:tc>
          <w:tcPr>
            <w:tcW w:w="2126"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line="20" w:lineRule="atLeast"/>
              <w:contextualSpacing/>
              <w:rPr>
                <w:rFonts w:ascii="Times New Roman" w:hAnsi="Times New Roman"/>
                <w:color w:val="000000"/>
                <w:sz w:val="24"/>
                <w:szCs w:val="24"/>
              </w:rPr>
            </w:pPr>
            <w:r w:rsidRPr="00F46F15">
              <w:rPr>
                <w:rFonts w:ascii="Times New Roman" w:hAnsi="Times New Roman"/>
                <w:color w:val="000000"/>
                <w:sz w:val="24"/>
                <w:szCs w:val="24"/>
              </w:rPr>
              <w:t>-26</w:t>
            </w:r>
          </w:p>
        </w:tc>
        <w:tc>
          <w:tcPr>
            <w:tcW w:w="3260" w:type="dxa"/>
            <w:gridSpan w:val="2"/>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95</w:t>
            </w:r>
          </w:p>
        </w:tc>
        <w:tc>
          <w:tcPr>
            <w:tcW w:w="3544" w:type="dxa"/>
            <w:tcBorders>
              <w:top w:val="single" w:sz="4" w:space="0" w:color="auto"/>
              <w:left w:val="single" w:sz="4" w:space="0" w:color="auto"/>
              <w:bottom w:val="single" w:sz="4" w:space="0" w:color="auto"/>
              <w:right w:val="single" w:sz="4" w:space="0" w:color="auto"/>
            </w:tcBorders>
            <w:hideMark/>
          </w:tcPr>
          <w:p w:rsidR="00A31C7A" w:rsidRPr="00F46F15" w:rsidRDefault="00A31C7A" w:rsidP="00B55B3D">
            <w:pPr>
              <w:spacing w:before="100" w:beforeAutospacing="1" w:after="100" w:afterAutospacing="1" w:line="20" w:lineRule="atLeast"/>
              <w:contextualSpacing/>
              <w:jc w:val="center"/>
              <w:rPr>
                <w:rFonts w:ascii="Times New Roman" w:hAnsi="Times New Roman"/>
                <w:color w:val="000000"/>
                <w:sz w:val="24"/>
                <w:szCs w:val="24"/>
              </w:rPr>
            </w:pPr>
            <w:r w:rsidRPr="00F46F15">
              <w:rPr>
                <w:rFonts w:ascii="Times New Roman" w:hAnsi="Times New Roman"/>
                <w:color w:val="000000"/>
                <w:sz w:val="24"/>
                <w:szCs w:val="24"/>
              </w:rPr>
              <w:t>70</w:t>
            </w:r>
          </w:p>
        </w:tc>
      </w:tr>
    </w:tbl>
    <w:p w:rsidR="00A31C7A" w:rsidRDefault="00B05ECE" w:rsidP="00A31C7A">
      <w:pPr>
        <w:autoSpaceDE w:val="0"/>
        <w:autoSpaceDN w:val="0"/>
        <w:adjustRightInd w:val="0"/>
        <w:spacing w:line="20" w:lineRule="atLeast"/>
        <w:contextualSpacing/>
        <w:jc w:val="both"/>
        <w:rPr>
          <w:rFonts w:ascii="Times New Roman" w:hAnsi="Times New Roman"/>
          <w:sz w:val="24"/>
          <w:szCs w:val="24"/>
        </w:rPr>
      </w:pPr>
      <w:r>
        <w:rPr>
          <w:rFonts w:ascii="Times New Roman" w:hAnsi="Times New Roman"/>
          <w:sz w:val="24"/>
          <w:szCs w:val="24"/>
        </w:rPr>
        <w:t>.</w:t>
      </w:r>
    </w:p>
    <w:p w:rsidR="003D772A" w:rsidRDefault="003D772A" w:rsidP="00945BFF">
      <w:pPr>
        <w:spacing w:after="0" w:line="240" w:lineRule="auto"/>
        <w:rPr>
          <w:rFonts w:ascii="Times New Roman" w:hAnsi="Times New Roman"/>
          <w:b/>
          <w:bCs/>
          <w:color w:val="000000"/>
        </w:rPr>
        <w:sectPr w:rsidR="003D772A" w:rsidSect="0094513C">
          <w:pgSz w:w="11906" w:h="16838"/>
          <w:pgMar w:top="567" w:right="709" w:bottom="284" w:left="1134" w:header="709" w:footer="709" w:gutter="0"/>
          <w:cols w:space="708"/>
          <w:docGrid w:linePitch="360"/>
        </w:sectPr>
      </w:pPr>
    </w:p>
    <w:tbl>
      <w:tblPr>
        <w:tblW w:w="15876" w:type="dxa"/>
        <w:tblInd w:w="-459" w:type="dxa"/>
        <w:tblLook w:val="04A0"/>
      </w:tblPr>
      <w:tblGrid>
        <w:gridCol w:w="3402"/>
        <w:gridCol w:w="2126"/>
        <w:gridCol w:w="2126"/>
        <w:gridCol w:w="2694"/>
        <w:gridCol w:w="1856"/>
        <w:gridCol w:w="1985"/>
        <w:gridCol w:w="1687"/>
      </w:tblGrid>
      <w:tr w:rsidR="00A31C7A" w:rsidRPr="002320C7" w:rsidTr="00B55B3D">
        <w:trPr>
          <w:trHeight w:val="910"/>
        </w:trPr>
        <w:tc>
          <w:tcPr>
            <w:tcW w:w="15876" w:type="dxa"/>
            <w:gridSpan w:val="7"/>
            <w:tcBorders>
              <w:top w:val="single" w:sz="4" w:space="0" w:color="auto"/>
              <w:left w:val="single" w:sz="4" w:space="0" w:color="auto"/>
              <w:right w:val="single" w:sz="4" w:space="0" w:color="auto"/>
            </w:tcBorders>
            <w:vAlign w:val="center"/>
          </w:tcPr>
          <w:p w:rsidR="00A31C7A" w:rsidRPr="002320C7" w:rsidRDefault="00A31C7A" w:rsidP="009F1A8D">
            <w:pPr>
              <w:spacing w:after="0" w:line="240" w:lineRule="auto"/>
              <w:jc w:val="center"/>
              <w:rPr>
                <w:rFonts w:ascii="Times New Roman" w:hAnsi="Times New Roman"/>
                <w:b/>
                <w:bCs/>
                <w:color w:val="000000"/>
              </w:rPr>
            </w:pPr>
            <w:r w:rsidRPr="002320C7">
              <w:rPr>
                <w:rFonts w:ascii="Times New Roman" w:hAnsi="Times New Roman"/>
                <w:b/>
                <w:bCs/>
                <w:color w:val="000000"/>
              </w:rPr>
              <w:lastRenderedPageBreak/>
              <w:t>Баланс тепловой энергии на котельных</w:t>
            </w:r>
            <w:r w:rsidR="003F112C">
              <w:rPr>
                <w:rFonts w:ascii="Times New Roman" w:hAnsi="Times New Roman"/>
                <w:b/>
                <w:bCs/>
                <w:color w:val="000000"/>
              </w:rPr>
              <w:t xml:space="preserve"> на 2025</w:t>
            </w:r>
            <w:r w:rsidRPr="002320C7">
              <w:rPr>
                <w:rFonts w:ascii="Times New Roman" w:hAnsi="Times New Roman"/>
                <w:b/>
                <w:bCs/>
                <w:color w:val="000000"/>
              </w:rPr>
              <w:t xml:space="preserve"> г.</w:t>
            </w:r>
          </w:p>
        </w:tc>
      </w:tr>
      <w:tr w:rsidR="00A31C7A" w:rsidRPr="002320C7" w:rsidTr="00B55B3D">
        <w:trPr>
          <w:trHeight w:val="181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7A" w:rsidRPr="002D6C9A" w:rsidRDefault="00A31C7A" w:rsidP="00B55B3D">
            <w:pPr>
              <w:spacing w:after="0" w:line="240" w:lineRule="auto"/>
              <w:jc w:val="center"/>
              <w:rPr>
                <w:rFonts w:ascii="Times New Roman" w:hAnsi="Times New Roman"/>
                <w:color w:val="000000"/>
                <w:sz w:val="20"/>
                <w:szCs w:val="20"/>
              </w:rPr>
            </w:pPr>
            <w:r w:rsidRPr="002D6C9A">
              <w:rPr>
                <w:rFonts w:ascii="Times New Roman" w:hAnsi="Times New Roman"/>
                <w:color w:val="000000"/>
                <w:sz w:val="20"/>
                <w:szCs w:val="20"/>
              </w:rPr>
              <w:t>Наименование  юридического лица, в собственности/аренде у которого находится источник тепловой энергии</w:t>
            </w:r>
          </w:p>
        </w:tc>
        <w:tc>
          <w:tcPr>
            <w:tcW w:w="2126" w:type="dxa"/>
            <w:tcBorders>
              <w:top w:val="single" w:sz="4" w:space="0" w:color="auto"/>
              <w:left w:val="nil"/>
              <w:bottom w:val="single" w:sz="4" w:space="0" w:color="auto"/>
              <w:right w:val="single" w:sz="4" w:space="0" w:color="auto"/>
            </w:tcBorders>
            <w:vAlign w:val="center"/>
          </w:tcPr>
          <w:p w:rsidR="00A31C7A" w:rsidRPr="002D6C9A" w:rsidRDefault="00A31C7A" w:rsidP="00B55B3D">
            <w:pPr>
              <w:spacing w:after="0" w:line="240" w:lineRule="auto"/>
              <w:jc w:val="center"/>
              <w:rPr>
                <w:rFonts w:ascii="Times New Roman" w:hAnsi="Times New Roman"/>
                <w:color w:val="000000"/>
                <w:sz w:val="20"/>
                <w:szCs w:val="20"/>
              </w:rPr>
            </w:pPr>
            <w:r w:rsidRPr="002D6C9A">
              <w:rPr>
                <w:rFonts w:ascii="Times New Roman" w:hAnsi="Times New Roman"/>
                <w:color w:val="000000"/>
                <w:sz w:val="20"/>
                <w:szCs w:val="20"/>
              </w:rPr>
              <w:t>Наименование источника тепловой энергии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7A" w:rsidRPr="002D6C9A" w:rsidRDefault="00A31C7A" w:rsidP="00B55B3D">
            <w:pPr>
              <w:spacing w:after="0" w:line="240" w:lineRule="auto"/>
              <w:jc w:val="center"/>
              <w:rPr>
                <w:rFonts w:ascii="Times New Roman" w:hAnsi="Times New Roman"/>
                <w:color w:val="000000"/>
                <w:sz w:val="20"/>
                <w:szCs w:val="20"/>
              </w:rPr>
            </w:pPr>
            <w:r w:rsidRPr="002D6C9A">
              <w:rPr>
                <w:rFonts w:ascii="Times New Roman" w:hAnsi="Times New Roman"/>
                <w:color w:val="000000"/>
                <w:sz w:val="20"/>
                <w:szCs w:val="20"/>
              </w:rPr>
              <w:t>Полезный отпуск тепловой энергии потребителям, Гкал</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31C7A" w:rsidRPr="002D6C9A" w:rsidRDefault="00A31C7A" w:rsidP="00B55B3D">
            <w:pPr>
              <w:spacing w:after="0" w:line="240" w:lineRule="auto"/>
              <w:jc w:val="center"/>
              <w:rPr>
                <w:rFonts w:ascii="Times New Roman" w:hAnsi="Times New Roman"/>
                <w:color w:val="000000"/>
                <w:sz w:val="20"/>
                <w:szCs w:val="20"/>
              </w:rPr>
            </w:pPr>
            <w:r w:rsidRPr="002D6C9A">
              <w:rPr>
                <w:rFonts w:ascii="Times New Roman" w:hAnsi="Times New Roman"/>
                <w:color w:val="000000"/>
                <w:sz w:val="20"/>
                <w:szCs w:val="20"/>
              </w:rPr>
              <w:t>Нормативные технологические потери в тепловых сетях теплоснабжающей организации, Гкал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31C7A" w:rsidRPr="002D6C9A" w:rsidRDefault="00A31C7A" w:rsidP="00B55B3D">
            <w:pPr>
              <w:spacing w:after="0" w:line="240" w:lineRule="auto"/>
              <w:jc w:val="center"/>
              <w:rPr>
                <w:rFonts w:ascii="Times New Roman" w:hAnsi="Times New Roman"/>
                <w:color w:val="000000"/>
                <w:sz w:val="20"/>
                <w:szCs w:val="20"/>
              </w:rPr>
            </w:pPr>
            <w:r w:rsidRPr="002D6C9A">
              <w:rPr>
                <w:rFonts w:ascii="Times New Roman" w:hAnsi="Times New Roman"/>
                <w:color w:val="000000"/>
                <w:sz w:val="20"/>
                <w:szCs w:val="20"/>
              </w:rPr>
              <w:t>Отпуск тепловой энергии в сеть, Гкал</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31C7A" w:rsidRPr="002D6C9A" w:rsidRDefault="00A31C7A" w:rsidP="00B55B3D">
            <w:pPr>
              <w:spacing w:after="0" w:line="240" w:lineRule="auto"/>
              <w:jc w:val="center"/>
              <w:rPr>
                <w:rFonts w:ascii="Times New Roman" w:hAnsi="Times New Roman"/>
                <w:color w:val="000000"/>
                <w:sz w:val="20"/>
                <w:szCs w:val="20"/>
              </w:rPr>
            </w:pPr>
            <w:r w:rsidRPr="002D6C9A">
              <w:rPr>
                <w:rFonts w:ascii="Times New Roman" w:hAnsi="Times New Roman"/>
                <w:color w:val="000000"/>
                <w:sz w:val="20"/>
                <w:szCs w:val="20"/>
              </w:rPr>
              <w:t>Расход тепловой энергии на собственные нужды, Гкал</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A31C7A" w:rsidRPr="002D6C9A" w:rsidRDefault="00A31C7A" w:rsidP="00B55B3D">
            <w:pPr>
              <w:spacing w:after="0" w:line="240" w:lineRule="auto"/>
              <w:jc w:val="center"/>
              <w:rPr>
                <w:rFonts w:ascii="Times New Roman" w:hAnsi="Times New Roman"/>
                <w:color w:val="000000"/>
                <w:sz w:val="20"/>
                <w:szCs w:val="20"/>
              </w:rPr>
            </w:pPr>
            <w:r w:rsidRPr="002D6C9A">
              <w:rPr>
                <w:rFonts w:ascii="Times New Roman" w:hAnsi="Times New Roman"/>
                <w:color w:val="000000"/>
                <w:sz w:val="20"/>
                <w:szCs w:val="20"/>
              </w:rPr>
              <w:t xml:space="preserve">Выработка тепловой энергии, Гкал </w:t>
            </w:r>
          </w:p>
        </w:tc>
      </w:tr>
      <w:tr w:rsidR="00E34F82" w:rsidRPr="002320C7" w:rsidTr="00B55B3D">
        <w:trPr>
          <w:trHeight w:val="300"/>
        </w:trPr>
        <w:tc>
          <w:tcPr>
            <w:tcW w:w="3402" w:type="dxa"/>
            <w:tcBorders>
              <w:top w:val="nil"/>
              <w:left w:val="single" w:sz="4" w:space="0" w:color="auto"/>
              <w:bottom w:val="single" w:sz="4" w:space="0" w:color="auto"/>
              <w:right w:val="single" w:sz="4" w:space="0" w:color="auto"/>
            </w:tcBorders>
            <w:shd w:val="clear" w:color="000000" w:fill="FFFFFF"/>
            <w:vAlign w:val="bottom"/>
          </w:tcPr>
          <w:p w:rsidR="00E34F82" w:rsidRPr="002D6C9A" w:rsidRDefault="00E34F82" w:rsidP="00B55B3D">
            <w:pPr>
              <w:spacing w:after="0" w:line="240" w:lineRule="auto"/>
              <w:rPr>
                <w:rFonts w:ascii="Times New Roman" w:hAnsi="Times New Roman"/>
                <w:color w:val="000000"/>
                <w:sz w:val="20"/>
                <w:szCs w:val="20"/>
              </w:rPr>
            </w:pPr>
            <w:r w:rsidRPr="002D6C9A">
              <w:rPr>
                <w:rFonts w:ascii="Times New Roman" w:hAnsi="Times New Roman"/>
                <w:color w:val="000000"/>
                <w:sz w:val="20"/>
                <w:szCs w:val="20"/>
              </w:rPr>
              <w:t>ООО "</w:t>
            </w:r>
            <w:proofErr w:type="spellStart"/>
            <w:r w:rsidRPr="002D6C9A">
              <w:rPr>
                <w:rFonts w:ascii="Times New Roman" w:hAnsi="Times New Roman"/>
                <w:color w:val="000000"/>
                <w:sz w:val="20"/>
                <w:szCs w:val="20"/>
              </w:rPr>
              <w:t>Смоленскрегионтеплоэнерго</w:t>
            </w:r>
            <w:proofErr w:type="spellEnd"/>
            <w:r w:rsidRPr="002D6C9A">
              <w:rPr>
                <w:rFonts w:ascii="Times New Roman" w:hAnsi="Times New Roman"/>
                <w:color w:val="000000"/>
                <w:sz w:val="20"/>
                <w:szCs w:val="20"/>
              </w:rPr>
              <w:t>"</w:t>
            </w:r>
          </w:p>
        </w:tc>
        <w:tc>
          <w:tcPr>
            <w:tcW w:w="2126" w:type="dxa"/>
            <w:tcBorders>
              <w:top w:val="single" w:sz="4" w:space="0" w:color="auto"/>
              <w:left w:val="nil"/>
              <w:bottom w:val="single" w:sz="4" w:space="0" w:color="auto"/>
              <w:right w:val="single" w:sz="4" w:space="0" w:color="auto"/>
            </w:tcBorders>
            <w:shd w:val="clear" w:color="000000" w:fill="FFFFFF"/>
            <w:vAlign w:val="bottom"/>
          </w:tcPr>
          <w:p w:rsidR="00E34F82" w:rsidRPr="002D6C9A" w:rsidRDefault="00E34F82" w:rsidP="00B55B3D">
            <w:pPr>
              <w:spacing w:after="0" w:line="240" w:lineRule="auto"/>
              <w:rPr>
                <w:rFonts w:ascii="Times New Roman" w:hAnsi="Times New Roman"/>
                <w:color w:val="000000"/>
                <w:sz w:val="20"/>
                <w:szCs w:val="20"/>
              </w:rPr>
            </w:pPr>
            <w:r w:rsidRPr="002D6C9A">
              <w:rPr>
                <w:rFonts w:ascii="Times New Roman" w:hAnsi="Times New Roman"/>
                <w:color w:val="000000"/>
                <w:sz w:val="20"/>
                <w:szCs w:val="20"/>
              </w:rPr>
              <w:t>№ 23 с.Екимовичи (Центральная)</w:t>
            </w:r>
          </w:p>
        </w:tc>
        <w:tc>
          <w:tcPr>
            <w:tcW w:w="2126" w:type="dxa"/>
            <w:tcBorders>
              <w:top w:val="nil"/>
              <w:left w:val="single" w:sz="4" w:space="0" w:color="auto"/>
              <w:bottom w:val="single" w:sz="4" w:space="0" w:color="auto"/>
              <w:right w:val="single" w:sz="4" w:space="0" w:color="auto"/>
            </w:tcBorders>
            <w:shd w:val="clear" w:color="000000" w:fill="FFFFFF"/>
            <w:noWrap/>
            <w:vAlign w:val="bottom"/>
          </w:tcPr>
          <w:p w:rsidR="00E34F82" w:rsidRPr="00E34F82" w:rsidRDefault="00E34F82">
            <w:pPr>
              <w:jc w:val="right"/>
              <w:rPr>
                <w:rFonts w:ascii="Times New Roman" w:hAnsi="Times New Roman" w:cs="Times New Roman"/>
                <w:color w:val="000000"/>
                <w:sz w:val="20"/>
                <w:szCs w:val="20"/>
              </w:rPr>
            </w:pPr>
            <w:r w:rsidRPr="00E34F82">
              <w:rPr>
                <w:rFonts w:ascii="Times New Roman" w:hAnsi="Times New Roman" w:cs="Times New Roman"/>
                <w:color w:val="000000"/>
                <w:sz w:val="20"/>
                <w:szCs w:val="20"/>
              </w:rPr>
              <w:t>41</w:t>
            </w:r>
            <w:r w:rsidR="00E022D3">
              <w:rPr>
                <w:rFonts w:ascii="Times New Roman" w:hAnsi="Times New Roman" w:cs="Times New Roman"/>
                <w:color w:val="000000"/>
                <w:sz w:val="20"/>
                <w:szCs w:val="20"/>
              </w:rPr>
              <w:t>8</w:t>
            </w:r>
          </w:p>
        </w:tc>
        <w:tc>
          <w:tcPr>
            <w:tcW w:w="2694" w:type="dxa"/>
            <w:tcBorders>
              <w:top w:val="nil"/>
              <w:left w:val="nil"/>
              <w:bottom w:val="single" w:sz="4" w:space="0" w:color="auto"/>
              <w:right w:val="single" w:sz="4" w:space="0" w:color="auto"/>
            </w:tcBorders>
            <w:shd w:val="clear" w:color="000000" w:fill="FFFFFF"/>
            <w:noWrap/>
            <w:vAlign w:val="bottom"/>
          </w:tcPr>
          <w:p w:rsidR="00E34F82" w:rsidRPr="00E34F82" w:rsidRDefault="00E34F82">
            <w:pPr>
              <w:jc w:val="right"/>
              <w:rPr>
                <w:rFonts w:ascii="Times New Roman" w:hAnsi="Times New Roman" w:cs="Times New Roman"/>
                <w:color w:val="000000"/>
                <w:sz w:val="20"/>
                <w:szCs w:val="20"/>
              </w:rPr>
            </w:pPr>
            <w:r w:rsidRPr="00E34F82">
              <w:rPr>
                <w:rFonts w:ascii="Times New Roman" w:hAnsi="Times New Roman" w:cs="Times New Roman"/>
                <w:color w:val="000000"/>
                <w:sz w:val="20"/>
                <w:szCs w:val="20"/>
              </w:rPr>
              <w:t>1</w:t>
            </w:r>
            <w:r w:rsidR="00E022D3">
              <w:rPr>
                <w:rFonts w:ascii="Times New Roman" w:hAnsi="Times New Roman" w:cs="Times New Roman"/>
                <w:color w:val="000000"/>
                <w:sz w:val="20"/>
                <w:szCs w:val="20"/>
              </w:rPr>
              <w:t>60</w:t>
            </w:r>
          </w:p>
        </w:tc>
        <w:tc>
          <w:tcPr>
            <w:tcW w:w="0" w:type="auto"/>
            <w:tcBorders>
              <w:top w:val="nil"/>
              <w:left w:val="nil"/>
              <w:bottom w:val="single" w:sz="4" w:space="0" w:color="auto"/>
              <w:right w:val="single" w:sz="4" w:space="0" w:color="auto"/>
            </w:tcBorders>
            <w:shd w:val="clear" w:color="000000" w:fill="FFFFFF"/>
            <w:noWrap/>
            <w:vAlign w:val="bottom"/>
          </w:tcPr>
          <w:p w:rsidR="00E34F82" w:rsidRPr="00E34F82" w:rsidRDefault="009D3B48">
            <w:pPr>
              <w:jc w:val="right"/>
              <w:rPr>
                <w:rFonts w:ascii="Times New Roman" w:hAnsi="Times New Roman" w:cs="Times New Roman"/>
                <w:color w:val="000000"/>
                <w:sz w:val="20"/>
                <w:szCs w:val="20"/>
              </w:rPr>
            </w:pPr>
            <w:r>
              <w:rPr>
                <w:rFonts w:ascii="Times New Roman" w:hAnsi="Times New Roman" w:cs="Times New Roman"/>
                <w:color w:val="000000"/>
                <w:sz w:val="20"/>
                <w:szCs w:val="20"/>
              </w:rPr>
              <w:t>578</w:t>
            </w:r>
          </w:p>
        </w:tc>
        <w:tc>
          <w:tcPr>
            <w:tcW w:w="1985" w:type="dxa"/>
            <w:tcBorders>
              <w:top w:val="nil"/>
              <w:left w:val="nil"/>
              <w:bottom w:val="single" w:sz="4" w:space="0" w:color="auto"/>
              <w:right w:val="single" w:sz="4" w:space="0" w:color="auto"/>
            </w:tcBorders>
            <w:shd w:val="clear" w:color="000000" w:fill="FFFFFF"/>
            <w:noWrap/>
            <w:vAlign w:val="bottom"/>
          </w:tcPr>
          <w:p w:rsidR="00E34F82" w:rsidRPr="00E34F82" w:rsidRDefault="00E34F82">
            <w:pPr>
              <w:jc w:val="right"/>
              <w:rPr>
                <w:rFonts w:ascii="Times New Roman" w:hAnsi="Times New Roman" w:cs="Times New Roman"/>
                <w:color w:val="000000"/>
                <w:sz w:val="20"/>
                <w:szCs w:val="20"/>
              </w:rPr>
            </w:pPr>
            <w:r w:rsidRPr="00E34F82">
              <w:rPr>
                <w:rFonts w:ascii="Times New Roman" w:hAnsi="Times New Roman" w:cs="Times New Roman"/>
                <w:color w:val="000000"/>
                <w:sz w:val="20"/>
                <w:szCs w:val="20"/>
              </w:rPr>
              <w:t>1</w:t>
            </w:r>
            <w:r w:rsidR="00E022D3">
              <w:rPr>
                <w:rFonts w:ascii="Times New Roman" w:hAnsi="Times New Roman" w:cs="Times New Roman"/>
                <w:color w:val="000000"/>
                <w:sz w:val="20"/>
                <w:szCs w:val="20"/>
              </w:rPr>
              <w:t>4</w:t>
            </w:r>
          </w:p>
        </w:tc>
        <w:tc>
          <w:tcPr>
            <w:tcW w:w="1687" w:type="dxa"/>
            <w:tcBorders>
              <w:top w:val="nil"/>
              <w:left w:val="nil"/>
              <w:bottom w:val="single" w:sz="4" w:space="0" w:color="auto"/>
              <w:right w:val="single" w:sz="4" w:space="0" w:color="auto"/>
            </w:tcBorders>
            <w:shd w:val="clear" w:color="000000" w:fill="FFFFFF"/>
            <w:noWrap/>
            <w:vAlign w:val="bottom"/>
          </w:tcPr>
          <w:p w:rsidR="00E34F82" w:rsidRPr="00E34F82" w:rsidRDefault="00E34F82">
            <w:pPr>
              <w:jc w:val="right"/>
              <w:rPr>
                <w:rFonts w:ascii="Times New Roman" w:hAnsi="Times New Roman" w:cs="Times New Roman"/>
                <w:color w:val="000000"/>
                <w:sz w:val="20"/>
                <w:szCs w:val="20"/>
              </w:rPr>
            </w:pPr>
            <w:r w:rsidRPr="00E34F82">
              <w:rPr>
                <w:rFonts w:ascii="Times New Roman" w:hAnsi="Times New Roman" w:cs="Times New Roman"/>
                <w:color w:val="000000"/>
                <w:sz w:val="20"/>
                <w:szCs w:val="20"/>
              </w:rPr>
              <w:t>5</w:t>
            </w:r>
            <w:r w:rsidR="00E022D3">
              <w:rPr>
                <w:rFonts w:ascii="Times New Roman" w:hAnsi="Times New Roman" w:cs="Times New Roman"/>
                <w:color w:val="000000"/>
                <w:sz w:val="20"/>
                <w:szCs w:val="20"/>
              </w:rPr>
              <w:t>92</w:t>
            </w:r>
          </w:p>
        </w:tc>
      </w:tr>
      <w:tr w:rsidR="00E34F82" w:rsidRPr="002320C7" w:rsidTr="00B55B3D">
        <w:trPr>
          <w:trHeight w:val="300"/>
        </w:trPr>
        <w:tc>
          <w:tcPr>
            <w:tcW w:w="3402" w:type="dxa"/>
            <w:tcBorders>
              <w:top w:val="nil"/>
              <w:left w:val="single" w:sz="4" w:space="0" w:color="auto"/>
              <w:bottom w:val="single" w:sz="4" w:space="0" w:color="auto"/>
              <w:right w:val="single" w:sz="4" w:space="0" w:color="auto"/>
            </w:tcBorders>
            <w:shd w:val="clear" w:color="000000" w:fill="FFFFFF"/>
            <w:vAlign w:val="bottom"/>
          </w:tcPr>
          <w:p w:rsidR="00E34F82" w:rsidRPr="002D6C9A" w:rsidRDefault="00E34F82" w:rsidP="00B55B3D">
            <w:pPr>
              <w:spacing w:after="0" w:line="240" w:lineRule="auto"/>
              <w:rPr>
                <w:rFonts w:ascii="Times New Roman" w:hAnsi="Times New Roman"/>
                <w:color w:val="000000"/>
                <w:sz w:val="20"/>
                <w:szCs w:val="20"/>
              </w:rPr>
            </w:pPr>
            <w:r w:rsidRPr="002D6C9A">
              <w:rPr>
                <w:rFonts w:ascii="Times New Roman" w:hAnsi="Times New Roman"/>
                <w:color w:val="000000"/>
                <w:sz w:val="20"/>
                <w:szCs w:val="20"/>
              </w:rPr>
              <w:t>ООО "</w:t>
            </w:r>
            <w:proofErr w:type="spellStart"/>
            <w:r w:rsidRPr="002D6C9A">
              <w:rPr>
                <w:rFonts w:ascii="Times New Roman" w:hAnsi="Times New Roman"/>
                <w:color w:val="000000"/>
                <w:sz w:val="20"/>
                <w:szCs w:val="20"/>
              </w:rPr>
              <w:t>Смоленскрегионтеплоэнерго</w:t>
            </w:r>
            <w:proofErr w:type="spellEnd"/>
            <w:r w:rsidRPr="002D6C9A">
              <w:rPr>
                <w:rFonts w:ascii="Times New Roman" w:hAnsi="Times New Roman"/>
                <w:color w:val="000000"/>
                <w:sz w:val="20"/>
                <w:szCs w:val="20"/>
              </w:rPr>
              <w:t>"</w:t>
            </w:r>
          </w:p>
        </w:tc>
        <w:tc>
          <w:tcPr>
            <w:tcW w:w="2126" w:type="dxa"/>
            <w:tcBorders>
              <w:top w:val="single" w:sz="4" w:space="0" w:color="auto"/>
              <w:left w:val="nil"/>
              <w:bottom w:val="single" w:sz="4" w:space="0" w:color="auto"/>
              <w:right w:val="single" w:sz="4" w:space="0" w:color="auto"/>
            </w:tcBorders>
            <w:shd w:val="clear" w:color="000000" w:fill="FFFFFF"/>
            <w:vAlign w:val="bottom"/>
          </w:tcPr>
          <w:p w:rsidR="00E34F82" w:rsidRPr="002D6C9A" w:rsidRDefault="00E34F82" w:rsidP="00B55B3D">
            <w:pPr>
              <w:spacing w:after="0" w:line="240" w:lineRule="auto"/>
              <w:rPr>
                <w:rFonts w:ascii="Times New Roman" w:hAnsi="Times New Roman"/>
                <w:color w:val="000000"/>
                <w:sz w:val="20"/>
                <w:szCs w:val="20"/>
              </w:rPr>
            </w:pPr>
            <w:r w:rsidRPr="002D6C9A">
              <w:rPr>
                <w:rFonts w:ascii="Times New Roman" w:hAnsi="Times New Roman"/>
                <w:color w:val="000000"/>
                <w:sz w:val="20"/>
                <w:szCs w:val="20"/>
              </w:rPr>
              <w:t>№ 24 с.Екимовичи (Школа)</w:t>
            </w:r>
          </w:p>
        </w:tc>
        <w:tc>
          <w:tcPr>
            <w:tcW w:w="2126" w:type="dxa"/>
            <w:tcBorders>
              <w:top w:val="nil"/>
              <w:left w:val="single" w:sz="4" w:space="0" w:color="auto"/>
              <w:bottom w:val="single" w:sz="4" w:space="0" w:color="auto"/>
              <w:right w:val="single" w:sz="4" w:space="0" w:color="auto"/>
            </w:tcBorders>
            <w:shd w:val="clear" w:color="000000" w:fill="FFFFFF"/>
            <w:noWrap/>
            <w:vAlign w:val="bottom"/>
          </w:tcPr>
          <w:p w:rsidR="00E34F82" w:rsidRPr="00E34F82" w:rsidRDefault="00E34F82">
            <w:pPr>
              <w:jc w:val="right"/>
              <w:rPr>
                <w:rFonts w:ascii="Times New Roman" w:hAnsi="Times New Roman" w:cs="Times New Roman"/>
                <w:color w:val="000000"/>
                <w:sz w:val="20"/>
                <w:szCs w:val="20"/>
              </w:rPr>
            </w:pPr>
            <w:r w:rsidRPr="00E34F82">
              <w:rPr>
                <w:rFonts w:ascii="Times New Roman" w:hAnsi="Times New Roman" w:cs="Times New Roman"/>
                <w:color w:val="000000"/>
                <w:sz w:val="20"/>
                <w:szCs w:val="20"/>
              </w:rPr>
              <w:t>7</w:t>
            </w:r>
            <w:r w:rsidR="00291230">
              <w:rPr>
                <w:rFonts w:ascii="Times New Roman" w:hAnsi="Times New Roman" w:cs="Times New Roman"/>
                <w:color w:val="000000"/>
                <w:sz w:val="20"/>
                <w:szCs w:val="20"/>
              </w:rPr>
              <w:t>0</w:t>
            </w:r>
            <w:r w:rsidR="008E0C1E">
              <w:rPr>
                <w:rFonts w:ascii="Times New Roman" w:hAnsi="Times New Roman" w:cs="Times New Roman"/>
                <w:color w:val="000000"/>
                <w:sz w:val="20"/>
                <w:szCs w:val="20"/>
              </w:rPr>
              <w:t>0</w:t>
            </w:r>
          </w:p>
        </w:tc>
        <w:tc>
          <w:tcPr>
            <w:tcW w:w="2694" w:type="dxa"/>
            <w:tcBorders>
              <w:top w:val="nil"/>
              <w:left w:val="nil"/>
              <w:bottom w:val="single" w:sz="4" w:space="0" w:color="auto"/>
              <w:right w:val="single" w:sz="4" w:space="0" w:color="auto"/>
            </w:tcBorders>
            <w:shd w:val="clear" w:color="000000" w:fill="FFFFFF"/>
            <w:noWrap/>
            <w:vAlign w:val="bottom"/>
          </w:tcPr>
          <w:p w:rsidR="00E34F82" w:rsidRPr="00E34F82" w:rsidRDefault="00E022D3">
            <w:pPr>
              <w:jc w:val="right"/>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0" w:type="auto"/>
            <w:tcBorders>
              <w:top w:val="nil"/>
              <w:left w:val="nil"/>
              <w:bottom w:val="single" w:sz="4" w:space="0" w:color="auto"/>
              <w:right w:val="single" w:sz="4" w:space="0" w:color="auto"/>
            </w:tcBorders>
            <w:shd w:val="clear" w:color="000000" w:fill="FFFFFF"/>
            <w:noWrap/>
            <w:vAlign w:val="bottom"/>
          </w:tcPr>
          <w:p w:rsidR="00E34F82" w:rsidRPr="00E34F82" w:rsidRDefault="00E022D3">
            <w:pPr>
              <w:jc w:val="right"/>
              <w:rPr>
                <w:rFonts w:ascii="Times New Roman" w:hAnsi="Times New Roman" w:cs="Times New Roman"/>
                <w:color w:val="000000"/>
                <w:sz w:val="20"/>
                <w:szCs w:val="20"/>
              </w:rPr>
            </w:pPr>
            <w:r>
              <w:rPr>
                <w:rFonts w:ascii="Times New Roman" w:hAnsi="Times New Roman" w:cs="Times New Roman"/>
                <w:color w:val="000000"/>
                <w:sz w:val="20"/>
                <w:szCs w:val="20"/>
              </w:rPr>
              <w:t>795</w:t>
            </w:r>
          </w:p>
        </w:tc>
        <w:tc>
          <w:tcPr>
            <w:tcW w:w="1985" w:type="dxa"/>
            <w:tcBorders>
              <w:top w:val="nil"/>
              <w:left w:val="nil"/>
              <w:bottom w:val="single" w:sz="4" w:space="0" w:color="auto"/>
              <w:right w:val="single" w:sz="4" w:space="0" w:color="auto"/>
            </w:tcBorders>
            <w:shd w:val="clear" w:color="000000" w:fill="FFFFFF"/>
            <w:noWrap/>
            <w:vAlign w:val="bottom"/>
          </w:tcPr>
          <w:p w:rsidR="00E34F82" w:rsidRPr="00E34F82" w:rsidRDefault="00E022D3">
            <w:pPr>
              <w:jc w:val="right"/>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1687" w:type="dxa"/>
            <w:tcBorders>
              <w:top w:val="nil"/>
              <w:left w:val="nil"/>
              <w:bottom w:val="single" w:sz="4" w:space="0" w:color="auto"/>
              <w:right w:val="single" w:sz="4" w:space="0" w:color="auto"/>
            </w:tcBorders>
            <w:shd w:val="clear" w:color="000000" w:fill="FFFFFF"/>
            <w:noWrap/>
            <w:vAlign w:val="bottom"/>
          </w:tcPr>
          <w:p w:rsidR="00E34F82" w:rsidRPr="00E34F82" w:rsidRDefault="00E34F82">
            <w:pPr>
              <w:jc w:val="right"/>
              <w:rPr>
                <w:rFonts w:ascii="Times New Roman" w:hAnsi="Times New Roman" w:cs="Times New Roman"/>
                <w:color w:val="000000"/>
                <w:sz w:val="20"/>
                <w:szCs w:val="20"/>
              </w:rPr>
            </w:pPr>
            <w:r w:rsidRPr="00E34F82">
              <w:rPr>
                <w:rFonts w:ascii="Times New Roman" w:hAnsi="Times New Roman" w:cs="Times New Roman"/>
                <w:color w:val="000000"/>
                <w:sz w:val="20"/>
                <w:szCs w:val="20"/>
              </w:rPr>
              <w:t>8</w:t>
            </w:r>
            <w:r w:rsidR="00E022D3">
              <w:rPr>
                <w:rFonts w:ascii="Times New Roman" w:hAnsi="Times New Roman" w:cs="Times New Roman"/>
                <w:color w:val="000000"/>
                <w:sz w:val="20"/>
                <w:szCs w:val="20"/>
              </w:rPr>
              <w:t>12</w:t>
            </w:r>
          </w:p>
        </w:tc>
      </w:tr>
      <w:tr w:rsidR="00E34F82" w:rsidRPr="001D3E28" w:rsidTr="00B55B3D">
        <w:trPr>
          <w:trHeight w:val="300"/>
        </w:trPr>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34F82" w:rsidRPr="001D3E28" w:rsidRDefault="001D3E28" w:rsidP="00B55B3D">
            <w:pPr>
              <w:spacing w:after="0" w:line="240" w:lineRule="auto"/>
              <w:rPr>
                <w:rFonts w:ascii="Times New Roman" w:hAnsi="Times New Roman"/>
                <w:bCs/>
                <w:color w:val="000000"/>
                <w:sz w:val="20"/>
                <w:szCs w:val="20"/>
              </w:rPr>
            </w:pPr>
            <w:r w:rsidRPr="001D3E28">
              <w:rPr>
                <w:rFonts w:ascii="Times New Roman" w:hAnsi="Times New Roman"/>
                <w:bCs/>
                <w:color w:val="000000"/>
                <w:sz w:val="20"/>
                <w:szCs w:val="20"/>
              </w:rPr>
              <w:t>ДГУЭПП «</w:t>
            </w:r>
            <w:proofErr w:type="spellStart"/>
            <w:r w:rsidRPr="001D3E28">
              <w:rPr>
                <w:rFonts w:ascii="Times New Roman" w:hAnsi="Times New Roman"/>
                <w:bCs/>
                <w:color w:val="000000"/>
                <w:sz w:val="20"/>
                <w:szCs w:val="20"/>
              </w:rPr>
              <w:t>Смоленскоблкоммунэнерго</w:t>
            </w:r>
            <w:proofErr w:type="spellEnd"/>
          </w:p>
        </w:tc>
        <w:tc>
          <w:tcPr>
            <w:tcW w:w="2126" w:type="dxa"/>
            <w:tcBorders>
              <w:top w:val="single" w:sz="4" w:space="0" w:color="auto"/>
              <w:left w:val="nil"/>
              <w:bottom w:val="single" w:sz="4" w:space="0" w:color="auto"/>
              <w:right w:val="single" w:sz="4" w:space="0" w:color="auto"/>
            </w:tcBorders>
            <w:shd w:val="clear" w:color="000000" w:fill="FFFFFF"/>
          </w:tcPr>
          <w:p w:rsidR="00E34F82" w:rsidRPr="001D3E28" w:rsidRDefault="001D3E28" w:rsidP="00291230">
            <w:pPr>
              <w:spacing w:after="0" w:line="240" w:lineRule="auto"/>
              <w:rPr>
                <w:rFonts w:ascii="Times New Roman" w:hAnsi="Times New Roman"/>
                <w:bCs/>
                <w:color w:val="000000"/>
                <w:sz w:val="20"/>
                <w:szCs w:val="20"/>
              </w:rPr>
            </w:pPr>
            <w:r w:rsidRPr="001D3E28">
              <w:rPr>
                <w:rFonts w:ascii="Times New Roman" w:hAnsi="Times New Roman"/>
                <w:bCs/>
                <w:color w:val="000000"/>
                <w:sz w:val="20"/>
                <w:szCs w:val="20"/>
              </w:rPr>
              <w:t xml:space="preserve">с.Екимовичи, </w:t>
            </w:r>
            <w:proofErr w:type="spellStart"/>
            <w:r w:rsidRPr="001D3E28">
              <w:rPr>
                <w:rFonts w:ascii="Times New Roman" w:hAnsi="Times New Roman"/>
                <w:bCs/>
                <w:color w:val="000000"/>
                <w:sz w:val="20"/>
                <w:szCs w:val="20"/>
              </w:rPr>
              <w:t>ул.Краснохолмкая</w:t>
            </w:r>
            <w:proofErr w:type="spellEnd"/>
            <w:r w:rsidRPr="001D3E28">
              <w:rPr>
                <w:rFonts w:ascii="Times New Roman" w:hAnsi="Times New Roman"/>
                <w:bCs/>
                <w:color w:val="000000"/>
                <w:sz w:val="20"/>
                <w:szCs w:val="20"/>
              </w:rPr>
              <w:t xml:space="preserve"> (школа-интернат)</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34F82" w:rsidRPr="009D3B48" w:rsidRDefault="008E0C1E">
            <w:pPr>
              <w:jc w:val="right"/>
              <w:rPr>
                <w:rFonts w:ascii="Times New Roman" w:hAnsi="Times New Roman" w:cs="Times New Roman"/>
                <w:bCs/>
                <w:color w:val="000000"/>
                <w:sz w:val="20"/>
                <w:szCs w:val="20"/>
              </w:rPr>
            </w:pPr>
            <w:r w:rsidRPr="009D3B48">
              <w:rPr>
                <w:rFonts w:ascii="Times New Roman" w:hAnsi="Times New Roman" w:cs="Times New Roman"/>
                <w:bCs/>
                <w:color w:val="000000"/>
                <w:sz w:val="20"/>
                <w:szCs w:val="20"/>
              </w:rPr>
              <w:t>11</w:t>
            </w:r>
            <w:r w:rsidR="009D3B48" w:rsidRPr="009D3B48">
              <w:rPr>
                <w:rFonts w:ascii="Times New Roman" w:hAnsi="Times New Roman" w:cs="Times New Roman"/>
                <w:bCs/>
                <w:color w:val="000000"/>
                <w:sz w:val="20"/>
                <w:szCs w:val="20"/>
              </w:rPr>
              <w:t>28</w:t>
            </w:r>
          </w:p>
        </w:tc>
        <w:tc>
          <w:tcPr>
            <w:tcW w:w="2694" w:type="dxa"/>
            <w:tcBorders>
              <w:top w:val="single" w:sz="4" w:space="0" w:color="auto"/>
              <w:left w:val="nil"/>
              <w:bottom w:val="single" w:sz="4" w:space="0" w:color="auto"/>
              <w:right w:val="single" w:sz="4" w:space="0" w:color="auto"/>
            </w:tcBorders>
            <w:shd w:val="clear" w:color="000000" w:fill="FFFFFF"/>
            <w:noWrap/>
            <w:vAlign w:val="bottom"/>
          </w:tcPr>
          <w:p w:rsidR="00E34F82" w:rsidRPr="009D3B48" w:rsidRDefault="001D3E28">
            <w:pPr>
              <w:jc w:val="right"/>
              <w:rPr>
                <w:rFonts w:ascii="Times New Roman" w:hAnsi="Times New Roman" w:cs="Times New Roman"/>
                <w:bCs/>
                <w:color w:val="000000"/>
                <w:sz w:val="20"/>
                <w:szCs w:val="20"/>
              </w:rPr>
            </w:pPr>
            <w:r w:rsidRPr="009D3B48">
              <w:rPr>
                <w:rFonts w:ascii="Times New Roman" w:hAnsi="Times New Roman" w:cs="Times New Roman"/>
                <w:bCs/>
                <w:color w:val="000000"/>
                <w:sz w:val="20"/>
                <w:szCs w:val="20"/>
              </w:rPr>
              <w:t>21</w:t>
            </w:r>
          </w:p>
        </w:tc>
        <w:tc>
          <w:tcPr>
            <w:tcW w:w="0" w:type="auto"/>
            <w:tcBorders>
              <w:top w:val="single" w:sz="4" w:space="0" w:color="auto"/>
              <w:left w:val="nil"/>
              <w:bottom w:val="single" w:sz="4" w:space="0" w:color="auto"/>
              <w:right w:val="single" w:sz="4" w:space="0" w:color="auto"/>
            </w:tcBorders>
            <w:shd w:val="clear" w:color="000000" w:fill="FFFFFF"/>
            <w:noWrap/>
            <w:vAlign w:val="bottom"/>
          </w:tcPr>
          <w:p w:rsidR="00E34F82" w:rsidRPr="009D3B48" w:rsidRDefault="008E0C1E">
            <w:pPr>
              <w:jc w:val="right"/>
              <w:rPr>
                <w:rFonts w:ascii="Times New Roman" w:hAnsi="Times New Roman" w:cs="Times New Roman"/>
                <w:bCs/>
                <w:color w:val="000000"/>
                <w:sz w:val="20"/>
                <w:szCs w:val="20"/>
              </w:rPr>
            </w:pPr>
            <w:r w:rsidRPr="009D3B48">
              <w:rPr>
                <w:rFonts w:ascii="Times New Roman" w:hAnsi="Times New Roman" w:cs="Times New Roman"/>
                <w:bCs/>
                <w:color w:val="000000"/>
                <w:sz w:val="20"/>
                <w:szCs w:val="20"/>
              </w:rPr>
              <w:t>11</w:t>
            </w:r>
            <w:r w:rsidR="009D3B48" w:rsidRPr="009D3B48">
              <w:rPr>
                <w:rFonts w:ascii="Times New Roman" w:hAnsi="Times New Roman" w:cs="Times New Roman"/>
                <w:bCs/>
                <w:color w:val="000000"/>
                <w:sz w:val="20"/>
                <w:szCs w:val="20"/>
              </w:rPr>
              <w:t>49</w:t>
            </w:r>
          </w:p>
        </w:tc>
        <w:tc>
          <w:tcPr>
            <w:tcW w:w="1985" w:type="dxa"/>
            <w:tcBorders>
              <w:top w:val="single" w:sz="4" w:space="0" w:color="auto"/>
              <w:left w:val="nil"/>
              <w:bottom w:val="single" w:sz="4" w:space="0" w:color="auto"/>
              <w:right w:val="single" w:sz="4" w:space="0" w:color="auto"/>
            </w:tcBorders>
            <w:shd w:val="clear" w:color="000000" w:fill="FFFFFF"/>
            <w:noWrap/>
            <w:vAlign w:val="bottom"/>
          </w:tcPr>
          <w:p w:rsidR="00E34F82" w:rsidRPr="009D3B48" w:rsidRDefault="001D3E28">
            <w:pPr>
              <w:jc w:val="right"/>
              <w:rPr>
                <w:rFonts w:ascii="Times New Roman" w:hAnsi="Times New Roman" w:cs="Times New Roman"/>
                <w:bCs/>
                <w:color w:val="000000"/>
                <w:sz w:val="20"/>
                <w:szCs w:val="20"/>
              </w:rPr>
            </w:pPr>
            <w:r w:rsidRPr="009D3B48">
              <w:rPr>
                <w:rFonts w:ascii="Times New Roman" w:hAnsi="Times New Roman" w:cs="Times New Roman"/>
                <w:bCs/>
                <w:color w:val="000000"/>
                <w:sz w:val="20"/>
                <w:szCs w:val="20"/>
              </w:rPr>
              <w:t>29</w:t>
            </w:r>
          </w:p>
        </w:tc>
        <w:tc>
          <w:tcPr>
            <w:tcW w:w="1687" w:type="dxa"/>
            <w:tcBorders>
              <w:top w:val="single" w:sz="4" w:space="0" w:color="auto"/>
              <w:left w:val="nil"/>
              <w:bottom w:val="single" w:sz="4" w:space="0" w:color="auto"/>
              <w:right w:val="single" w:sz="4" w:space="0" w:color="auto"/>
            </w:tcBorders>
            <w:shd w:val="clear" w:color="000000" w:fill="FFFFFF"/>
            <w:noWrap/>
            <w:vAlign w:val="bottom"/>
          </w:tcPr>
          <w:p w:rsidR="00E34F82" w:rsidRPr="009D3B48" w:rsidRDefault="00AD75D1">
            <w:pPr>
              <w:jc w:val="right"/>
              <w:rPr>
                <w:rFonts w:ascii="Times New Roman" w:hAnsi="Times New Roman" w:cs="Times New Roman"/>
                <w:bCs/>
                <w:color w:val="000000"/>
                <w:sz w:val="20"/>
                <w:szCs w:val="20"/>
              </w:rPr>
            </w:pPr>
            <w:r w:rsidRPr="009D3B48">
              <w:rPr>
                <w:rFonts w:ascii="Times New Roman" w:hAnsi="Times New Roman" w:cs="Times New Roman"/>
                <w:bCs/>
                <w:color w:val="000000"/>
                <w:sz w:val="20"/>
                <w:szCs w:val="20"/>
              </w:rPr>
              <w:t>1</w:t>
            </w:r>
            <w:r w:rsidR="009D3B48" w:rsidRPr="009D3B48">
              <w:rPr>
                <w:rFonts w:ascii="Times New Roman" w:hAnsi="Times New Roman" w:cs="Times New Roman"/>
                <w:bCs/>
                <w:color w:val="000000"/>
                <w:sz w:val="20"/>
                <w:szCs w:val="20"/>
              </w:rPr>
              <w:t>178</w:t>
            </w:r>
          </w:p>
        </w:tc>
      </w:tr>
      <w:tr w:rsidR="001D3E28" w:rsidRPr="001D3E28" w:rsidTr="00B55B3D">
        <w:trPr>
          <w:trHeight w:val="300"/>
        </w:trPr>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3E28" w:rsidRPr="001D3E28" w:rsidRDefault="001D3E28" w:rsidP="00B55B3D">
            <w:pPr>
              <w:spacing w:after="0" w:line="240" w:lineRule="auto"/>
              <w:rPr>
                <w:rFonts w:ascii="Times New Roman" w:hAnsi="Times New Roman"/>
                <w:bCs/>
                <w:color w:val="000000"/>
                <w:sz w:val="20"/>
                <w:szCs w:val="20"/>
              </w:rPr>
            </w:pPr>
          </w:p>
        </w:tc>
        <w:tc>
          <w:tcPr>
            <w:tcW w:w="2126" w:type="dxa"/>
            <w:tcBorders>
              <w:top w:val="single" w:sz="4" w:space="0" w:color="auto"/>
              <w:left w:val="nil"/>
              <w:bottom w:val="single" w:sz="4" w:space="0" w:color="auto"/>
              <w:right w:val="single" w:sz="4" w:space="0" w:color="auto"/>
            </w:tcBorders>
            <w:shd w:val="clear" w:color="000000" w:fill="FFFFFF"/>
          </w:tcPr>
          <w:p w:rsidR="001D3E28" w:rsidRPr="001D3E28" w:rsidRDefault="001D3E28" w:rsidP="001D3E28">
            <w:pPr>
              <w:spacing w:after="0" w:line="240" w:lineRule="auto"/>
              <w:jc w:val="right"/>
              <w:rPr>
                <w:rFonts w:ascii="Times New Roman" w:hAnsi="Times New Roman"/>
                <w:b/>
                <w:bCs/>
                <w:color w:val="000000"/>
                <w:sz w:val="20"/>
                <w:szCs w:val="20"/>
              </w:rPr>
            </w:pPr>
            <w:r w:rsidRPr="001D3E28">
              <w:rPr>
                <w:rFonts w:ascii="Times New Roman" w:hAnsi="Times New Roman"/>
                <w:b/>
                <w:bCs/>
                <w:color w:val="000000"/>
                <w:sz w:val="20"/>
                <w:szCs w:val="20"/>
              </w:rPr>
              <w:t>ВСЕГО</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3E28" w:rsidRPr="009D3B48" w:rsidRDefault="001D3E28" w:rsidP="001D3E28">
            <w:pPr>
              <w:jc w:val="right"/>
              <w:rPr>
                <w:rFonts w:ascii="Times New Roman" w:hAnsi="Times New Roman" w:cs="Times New Roman"/>
                <w:b/>
                <w:bCs/>
                <w:color w:val="000000"/>
                <w:sz w:val="20"/>
                <w:szCs w:val="20"/>
              </w:rPr>
            </w:pPr>
            <w:r w:rsidRPr="009D3B48">
              <w:rPr>
                <w:rFonts w:ascii="Times New Roman" w:hAnsi="Times New Roman" w:cs="Times New Roman"/>
                <w:b/>
                <w:bCs/>
                <w:color w:val="000000"/>
                <w:sz w:val="20"/>
                <w:szCs w:val="20"/>
              </w:rPr>
              <w:t>2</w:t>
            </w:r>
            <w:r w:rsidR="009D3B48">
              <w:rPr>
                <w:rFonts w:ascii="Times New Roman" w:hAnsi="Times New Roman" w:cs="Times New Roman"/>
                <w:b/>
                <w:bCs/>
                <w:color w:val="000000"/>
                <w:sz w:val="20"/>
                <w:szCs w:val="20"/>
              </w:rPr>
              <w:t>2</w:t>
            </w:r>
            <w:r w:rsidR="009D3B48" w:rsidRPr="009D3B48">
              <w:rPr>
                <w:rFonts w:ascii="Times New Roman" w:hAnsi="Times New Roman" w:cs="Times New Roman"/>
                <w:b/>
                <w:bCs/>
                <w:color w:val="000000"/>
                <w:sz w:val="20"/>
                <w:szCs w:val="20"/>
              </w:rPr>
              <w:t>46</w:t>
            </w:r>
          </w:p>
        </w:tc>
        <w:tc>
          <w:tcPr>
            <w:tcW w:w="2694" w:type="dxa"/>
            <w:tcBorders>
              <w:top w:val="single" w:sz="4" w:space="0" w:color="auto"/>
              <w:left w:val="nil"/>
              <w:bottom w:val="single" w:sz="4" w:space="0" w:color="auto"/>
              <w:right w:val="single" w:sz="4" w:space="0" w:color="auto"/>
            </w:tcBorders>
            <w:shd w:val="clear" w:color="000000" w:fill="FFFFFF"/>
            <w:noWrap/>
            <w:vAlign w:val="bottom"/>
          </w:tcPr>
          <w:p w:rsidR="001D3E28" w:rsidRPr="009D3B48" w:rsidRDefault="001D3E28" w:rsidP="001D3E28">
            <w:pPr>
              <w:jc w:val="right"/>
              <w:rPr>
                <w:rFonts w:ascii="Times New Roman" w:hAnsi="Times New Roman" w:cs="Times New Roman"/>
                <w:b/>
                <w:bCs/>
                <w:color w:val="000000"/>
                <w:sz w:val="20"/>
                <w:szCs w:val="20"/>
              </w:rPr>
            </w:pPr>
            <w:r w:rsidRPr="009D3B48">
              <w:rPr>
                <w:rFonts w:ascii="Times New Roman" w:hAnsi="Times New Roman" w:cs="Times New Roman"/>
                <w:b/>
                <w:bCs/>
                <w:color w:val="000000"/>
                <w:sz w:val="20"/>
                <w:szCs w:val="20"/>
              </w:rPr>
              <w:t>27</w:t>
            </w:r>
            <w:r w:rsidR="009D3B48" w:rsidRPr="009D3B48">
              <w:rPr>
                <w:rFonts w:ascii="Times New Roman" w:hAnsi="Times New Roman" w:cs="Times New Roman"/>
                <w:b/>
                <w:bCs/>
                <w:color w:val="000000"/>
                <w:sz w:val="20"/>
                <w:szCs w:val="20"/>
              </w:rPr>
              <w:t>6</w:t>
            </w:r>
          </w:p>
        </w:tc>
        <w:tc>
          <w:tcPr>
            <w:tcW w:w="0" w:type="auto"/>
            <w:tcBorders>
              <w:top w:val="single" w:sz="4" w:space="0" w:color="auto"/>
              <w:left w:val="nil"/>
              <w:bottom w:val="single" w:sz="4" w:space="0" w:color="auto"/>
              <w:right w:val="single" w:sz="4" w:space="0" w:color="auto"/>
            </w:tcBorders>
            <w:shd w:val="clear" w:color="000000" w:fill="FFFFFF"/>
            <w:noWrap/>
            <w:vAlign w:val="bottom"/>
          </w:tcPr>
          <w:p w:rsidR="001D3E28" w:rsidRPr="009D3B48" w:rsidRDefault="001D3E28" w:rsidP="001D3E28">
            <w:pPr>
              <w:jc w:val="right"/>
              <w:rPr>
                <w:rFonts w:ascii="Times New Roman" w:hAnsi="Times New Roman" w:cs="Times New Roman"/>
                <w:b/>
                <w:bCs/>
                <w:color w:val="000000"/>
                <w:sz w:val="20"/>
                <w:szCs w:val="20"/>
              </w:rPr>
            </w:pPr>
            <w:r w:rsidRPr="009D3B48">
              <w:rPr>
                <w:rFonts w:ascii="Times New Roman" w:hAnsi="Times New Roman" w:cs="Times New Roman"/>
                <w:b/>
                <w:bCs/>
                <w:color w:val="000000"/>
                <w:sz w:val="20"/>
                <w:szCs w:val="20"/>
              </w:rPr>
              <w:t>2</w:t>
            </w:r>
            <w:r w:rsidR="009D3B48" w:rsidRPr="009D3B48">
              <w:rPr>
                <w:rFonts w:ascii="Times New Roman" w:hAnsi="Times New Roman" w:cs="Times New Roman"/>
                <w:b/>
                <w:bCs/>
                <w:color w:val="000000"/>
                <w:sz w:val="20"/>
                <w:szCs w:val="20"/>
              </w:rPr>
              <w:t>522</w:t>
            </w:r>
          </w:p>
        </w:tc>
        <w:tc>
          <w:tcPr>
            <w:tcW w:w="1985" w:type="dxa"/>
            <w:tcBorders>
              <w:top w:val="single" w:sz="4" w:space="0" w:color="auto"/>
              <w:left w:val="nil"/>
              <w:bottom w:val="single" w:sz="4" w:space="0" w:color="auto"/>
              <w:right w:val="single" w:sz="4" w:space="0" w:color="auto"/>
            </w:tcBorders>
            <w:shd w:val="clear" w:color="000000" w:fill="FFFFFF"/>
            <w:noWrap/>
            <w:vAlign w:val="bottom"/>
          </w:tcPr>
          <w:p w:rsidR="001D3E28" w:rsidRPr="009D3B48" w:rsidRDefault="009D3B48" w:rsidP="001D3E28">
            <w:pPr>
              <w:jc w:val="right"/>
              <w:rPr>
                <w:rFonts w:ascii="Times New Roman" w:hAnsi="Times New Roman" w:cs="Times New Roman"/>
                <w:b/>
                <w:bCs/>
                <w:color w:val="000000"/>
                <w:sz w:val="20"/>
                <w:szCs w:val="20"/>
              </w:rPr>
            </w:pPr>
            <w:r w:rsidRPr="009D3B48">
              <w:rPr>
                <w:rFonts w:ascii="Times New Roman" w:hAnsi="Times New Roman" w:cs="Times New Roman"/>
                <w:b/>
                <w:bCs/>
                <w:color w:val="000000"/>
                <w:sz w:val="20"/>
                <w:szCs w:val="20"/>
              </w:rPr>
              <w:t>60</w:t>
            </w:r>
          </w:p>
        </w:tc>
        <w:tc>
          <w:tcPr>
            <w:tcW w:w="1687" w:type="dxa"/>
            <w:tcBorders>
              <w:top w:val="single" w:sz="4" w:space="0" w:color="auto"/>
              <w:left w:val="nil"/>
              <w:bottom w:val="single" w:sz="4" w:space="0" w:color="auto"/>
              <w:right w:val="single" w:sz="4" w:space="0" w:color="auto"/>
            </w:tcBorders>
            <w:shd w:val="clear" w:color="000000" w:fill="FFFFFF"/>
            <w:noWrap/>
            <w:vAlign w:val="bottom"/>
          </w:tcPr>
          <w:p w:rsidR="001D3E28" w:rsidRPr="009D3B48" w:rsidRDefault="001D3E28" w:rsidP="001D3E28">
            <w:pPr>
              <w:jc w:val="right"/>
              <w:rPr>
                <w:rFonts w:ascii="Times New Roman" w:hAnsi="Times New Roman" w:cs="Times New Roman"/>
                <w:b/>
                <w:bCs/>
                <w:color w:val="000000"/>
                <w:sz w:val="20"/>
                <w:szCs w:val="20"/>
              </w:rPr>
            </w:pPr>
            <w:r w:rsidRPr="009D3B48">
              <w:rPr>
                <w:rFonts w:ascii="Times New Roman" w:hAnsi="Times New Roman" w:cs="Times New Roman"/>
                <w:b/>
                <w:bCs/>
                <w:color w:val="000000"/>
                <w:sz w:val="20"/>
                <w:szCs w:val="20"/>
              </w:rPr>
              <w:t>2</w:t>
            </w:r>
            <w:r w:rsidR="008E0C1E" w:rsidRPr="009D3B48">
              <w:rPr>
                <w:rFonts w:ascii="Times New Roman" w:hAnsi="Times New Roman" w:cs="Times New Roman"/>
                <w:b/>
                <w:bCs/>
                <w:color w:val="000000"/>
                <w:sz w:val="20"/>
                <w:szCs w:val="20"/>
              </w:rPr>
              <w:t>5</w:t>
            </w:r>
            <w:r w:rsidR="009D3B48" w:rsidRPr="009D3B48">
              <w:rPr>
                <w:rFonts w:ascii="Times New Roman" w:hAnsi="Times New Roman" w:cs="Times New Roman"/>
                <w:b/>
                <w:bCs/>
                <w:color w:val="000000"/>
                <w:sz w:val="20"/>
                <w:szCs w:val="20"/>
              </w:rPr>
              <w:t>83</w:t>
            </w:r>
          </w:p>
        </w:tc>
      </w:tr>
    </w:tbl>
    <w:p w:rsidR="00A31C7A" w:rsidRPr="001D3E28" w:rsidRDefault="00A31C7A" w:rsidP="00A31C7A">
      <w:pPr>
        <w:shd w:val="clear" w:color="auto" w:fill="FFFFFF"/>
        <w:spacing w:before="10"/>
        <w:ind w:right="-1"/>
        <w:jc w:val="center"/>
        <w:rPr>
          <w:rFonts w:ascii="Times New Roman" w:hAnsi="Times New Roman"/>
          <w:bCs/>
          <w:spacing w:val="1"/>
          <w:sz w:val="28"/>
          <w:szCs w:val="28"/>
        </w:rPr>
      </w:pPr>
    </w:p>
    <w:p w:rsidR="00A31C7A" w:rsidRPr="001D3E28" w:rsidRDefault="00A31C7A" w:rsidP="00A31C7A">
      <w:pPr>
        <w:shd w:val="clear" w:color="auto" w:fill="FFFFFF"/>
        <w:spacing w:before="10"/>
        <w:ind w:right="-1"/>
        <w:jc w:val="center"/>
        <w:rPr>
          <w:rFonts w:ascii="Times New Roman" w:hAnsi="Times New Roman"/>
          <w:bCs/>
          <w:spacing w:val="1"/>
          <w:sz w:val="28"/>
          <w:szCs w:val="28"/>
        </w:rPr>
      </w:pPr>
    </w:p>
    <w:p w:rsidR="00AD75D1" w:rsidRDefault="008E0C1E" w:rsidP="00A31C7A">
      <w:pPr>
        <w:shd w:val="clear" w:color="auto" w:fill="FFFFFF"/>
        <w:spacing w:after="0" w:line="240" w:lineRule="auto"/>
        <w:jc w:val="both"/>
        <w:rPr>
          <w:rFonts w:ascii="Times New Roman" w:hAnsi="Times New Roman"/>
          <w:bCs/>
          <w:spacing w:val="1"/>
          <w:sz w:val="28"/>
          <w:szCs w:val="28"/>
        </w:rPr>
      </w:pPr>
      <w:r>
        <w:rPr>
          <w:rFonts w:ascii="Times New Roman" w:hAnsi="Times New Roman"/>
          <w:bCs/>
          <w:spacing w:val="1"/>
          <w:sz w:val="28"/>
          <w:szCs w:val="28"/>
        </w:rPr>
        <w:t xml:space="preserve">Исполняющий полномочия </w:t>
      </w:r>
      <w:r w:rsidR="00A31C7A" w:rsidRPr="008A6BC0">
        <w:rPr>
          <w:rFonts w:ascii="Times New Roman" w:hAnsi="Times New Roman"/>
          <w:bCs/>
          <w:spacing w:val="1"/>
          <w:sz w:val="28"/>
          <w:szCs w:val="28"/>
        </w:rPr>
        <w:t>Глав</w:t>
      </w:r>
      <w:r>
        <w:rPr>
          <w:rFonts w:ascii="Times New Roman" w:hAnsi="Times New Roman"/>
          <w:bCs/>
          <w:spacing w:val="1"/>
          <w:sz w:val="28"/>
          <w:szCs w:val="28"/>
        </w:rPr>
        <w:t>ы</w:t>
      </w:r>
    </w:p>
    <w:p w:rsidR="008E0C1E" w:rsidRDefault="008E0C1E" w:rsidP="00A31C7A">
      <w:pPr>
        <w:shd w:val="clear" w:color="auto" w:fill="FFFFFF"/>
        <w:spacing w:after="0" w:line="240" w:lineRule="auto"/>
        <w:jc w:val="both"/>
        <w:rPr>
          <w:rFonts w:ascii="Times New Roman" w:hAnsi="Times New Roman"/>
          <w:bCs/>
          <w:spacing w:val="1"/>
          <w:sz w:val="28"/>
          <w:szCs w:val="28"/>
        </w:rPr>
      </w:pPr>
      <w:r>
        <w:rPr>
          <w:rFonts w:ascii="Times New Roman" w:hAnsi="Times New Roman"/>
          <w:bCs/>
          <w:spacing w:val="1"/>
          <w:sz w:val="28"/>
          <w:szCs w:val="28"/>
        </w:rPr>
        <w:t>муниципального образования</w:t>
      </w:r>
    </w:p>
    <w:p w:rsidR="00A31C7A" w:rsidRPr="008A6BC0" w:rsidRDefault="00A31C7A" w:rsidP="00A31C7A">
      <w:pPr>
        <w:shd w:val="clear" w:color="auto" w:fill="FFFFFF"/>
        <w:spacing w:after="0" w:line="240" w:lineRule="auto"/>
        <w:jc w:val="both"/>
        <w:rPr>
          <w:rFonts w:ascii="Times New Roman" w:hAnsi="Times New Roman"/>
          <w:bCs/>
          <w:spacing w:val="1"/>
          <w:sz w:val="28"/>
          <w:szCs w:val="28"/>
        </w:rPr>
      </w:pPr>
      <w:r w:rsidRPr="008A6BC0">
        <w:rPr>
          <w:rFonts w:ascii="Times New Roman" w:hAnsi="Times New Roman"/>
          <w:bCs/>
          <w:spacing w:val="1"/>
          <w:sz w:val="28"/>
          <w:szCs w:val="28"/>
        </w:rPr>
        <w:t>Екимовичского сельского поселения</w:t>
      </w:r>
    </w:p>
    <w:p w:rsidR="00A31C7A" w:rsidRPr="008A6BC0" w:rsidRDefault="00A31C7A" w:rsidP="00A31C7A">
      <w:pPr>
        <w:shd w:val="clear" w:color="auto" w:fill="FFFFFF"/>
        <w:spacing w:after="0" w:line="240" w:lineRule="auto"/>
        <w:jc w:val="both"/>
        <w:rPr>
          <w:rFonts w:ascii="Times New Roman" w:hAnsi="Times New Roman"/>
          <w:bCs/>
          <w:spacing w:val="1"/>
          <w:sz w:val="28"/>
          <w:szCs w:val="28"/>
        </w:rPr>
      </w:pPr>
      <w:r w:rsidRPr="008A6BC0">
        <w:rPr>
          <w:rFonts w:ascii="Times New Roman" w:hAnsi="Times New Roman"/>
          <w:bCs/>
          <w:spacing w:val="1"/>
          <w:sz w:val="28"/>
          <w:szCs w:val="28"/>
        </w:rPr>
        <w:t xml:space="preserve">Рославльского района Смоленской области              </w:t>
      </w:r>
      <w:r w:rsidR="009D3B48">
        <w:rPr>
          <w:rFonts w:ascii="Times New Roman" w:hAnsi="Times New Roman"/>
          <w:bCs/>
          <w:spacing w:val="1"/>
          <w:sz w:val="28"/>
          <w:szCs w:val="28"/>
        </w:rPr>
        <w:t xml:space="preserve">                           </w:t>
      </w:r>
      <w:r w:rsidR="008E0C1E">
        <w:rPr>
          <w:rFonts w:ascii="Times New Roman" w:hAnsi="Times New Roman"/>
          <w:bCs/>
          <w:spacing w:val="1"/>
          <w:sz w:val="28"/>
          <w:szCs w:val="28"/>
        </w:rPr>
        <w:t xml:space="preserve">   Ю.В. </w:t>
      </w:r>
      <w:proofErr w:type="spellStart"/>
      <w:r w:rsidR="008E0C1E">
        <w:rPr>
          <w:rFonts w:ascii="Times New Roman" w:hAnsi="Times New Roman"/>
          <w:bCs/>
          <w:spacing w:val="1"/>
          <w:sz w:val="28"/>
          <w:szCs w:val="28"/>
        </w:rPr>
        <w:t>Голякова</w:t>
      </w:r>
      <w:proofErr w:type="spellEnd"/>
    </w:p>
    <w:p w:rsidR="003805E3" w:rsidRPr="003805E3" w:rsidRDefault="003805E3" w:rsidP="003805E3">
      <w:pPr>
        <w:spacing w:line="20" w:lineRule="atLeast"/>
        <w:contextualSpacing/>
        <w:rPr>
          <w:rFonts w:ascii="Times New Roman" w:hAnsi="Times New Roman" w:cs="Times New Roman"/>
          <w:sz w:val="28"/>
          <w:szCs w:val="28"/>
        </w:rPr>
      </w:pPr>
    </w:p>
    <w:p w:rsidR="00380BC2" w:rsidRDefault="00380BC2"/>
    <w:sectPr w:rsidR="00380BC2" w:rsidSect="00A31C7A">
      <w:pgSz w:w="16838" w:h="11906" w:orient="landscape"/>
      <w:pgMar w:top="1418"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0119"/>
    <w:multiLevelType w:val="multilevel"/>
    <w:tmpl w:val="68DA0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653ACD"/>
    <w:multiLevelType w:val="hybridMultilevel"/>
    <w:tmpl w:val="A9FA7DA6"/>
    <w:lvl w:ilvl="0" w:tplc="D14E51B6">
      <w:start w:val="1"/>
      <w:numFmt w:val="decimal"/>
      <w:lvlText w:val="%1."/>
      <w:lvlJc w:val="left"/>
      <w:pPr>
        <w:tabs>
          <w:tab w:val="num" w:pos="1440"/>
        </w:tabs>
        <w:ind w:left="1440" w:hanging="360"/>
      </w:pPr>
    </w:lvl>
    <w:lvl w:ilvl="1" w:tplc="2F486B6E">
      <w:numFmt w:val="none"/>
      <w:lvlText w:val=""/>
      <w:lvlJc w:val="left"/>
      <w:pPr>
        <w:tabs>
          <w:tab w:val="num" w:pos="360"/>
        </w:tabs>
      </w:pPr>
    </w:lvl>
    <w:lvl w:ilvl="2" w:tplc="FCB68D2A">
      <w:numFmt w:val="none"/>
      <w:lvlText w:val=""/>
      <w:lvlJc w:val="left"/>
      <w:pPr>
        <w:tabs>
          <w:tab w:val="num" w:pos="360"/>
        </w:tabs>
      </w:pPr>
    </w:lvl>
    <w:lvl w:ilvl="3" w:tplc="246E0676">
      <w:numFmt w:val="none"/>
      <w:lvlText w:val=""/>
      <w:lvlJc w:val="left"/>
      <w:pPr>
        <w:tabs>
          <w:tab w:val="num" w:pos="360"/>
        </w:tabs>
      </w:pPr>
    </w:lvl>
    <w:lvl w:ilvl="4" w:tplc="2BF6C930">
      <w:numFmt w:val="none"/>
      <w:lvlText w:val=""/>
      <w:lvlJc w:val="left"/>
      <w:pPr>
        <w:tabs>
          <w:tab w:val="num" w:pos="360"/>
        </w:tabs>
      </w:pPr>
    </w:lvl>
    <w:lvl w:ilvl="5" w:tplc="D7602584">
      <w:numFmt w:val="none"/>
      <w:lvlText w:val=""/>
      <w:lvlJc w:val="left"/>
      <w:pPr>
        <w:tabs>
          <w:tab w:val="num" w:pos="360"/>
        </w:tabs>
      </w:pPr>
    </w:lvl>
    <w:lvl w:ilvl="6" w:tplc="7E3ADDA4">
      <w:numFmt w:val="none"/>
      <w:lvlText w:val=""/>
      <w:lvlJc w:val="left"/>
      <w:pPr>
        <w:tabs>
          <w:tab w:val="num" w:pos="360"/>
        </w:tabs>
      </w:pPr>
    </w:lvl>
    <w:lvl w:ilvl="7" w:tplc="7D4890C0">
      <w:numFmt w:val="none"/>
      <w:lvlText w:val=""/>
      <w:lvlJc w:val="left"/>
      <w:pPr>
        <w:tabs>
          <w:tab w:val="num" w:pos="360"/>
        </w:tabs>
      </w:pPr>
    </w:lvl>
    <w:lvl w:ilvl="8" w:tplc="99FE2428">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compat>
    <w:useFELayout/>
  </w:compat>
  <w:rsids>
    <w:rsidRoot w:val="00CC6647"/>
    <w:rsid w:val="000250B0"/>
    <w:rsid w:val="00026F45"/>
    <w:rsid w:val="00091C00"/>
    <w:rsid w:val="000A3233"/>
    <w:rsid w:val="000B66D8"/>
    <w:rsid w:val="000B6B43"/>
    <w:rsid w:val="000E233C"/>
    <w:rsid w:val="000F44D7"/>
    <w:rsid w:val="001403A1"/>
    <w:rsid w:val="00153A44"/>
    <w:rsid w:val="00171C80"/>
    <w:rsid w:val="001815FE"/>
    <w:rsid w:val="0018756F"/>
    <w:rsid w:val="001D3E28"/>
    <w:rsid w:val="001E2C57"/>
    <w:rsid w:val="001E3E58"/>
    <w:rsid w:val="00215155"/>
    <w:rsid w:val="00257E2E"/>
    <w:rsid w:val="0026425E"/>
    <w:rsid w:val="00287D8A"/>
    <w:rsid w:val="00291230"/>
    <w:rsid w:val="002E55FF"/>
    <w:rsid w:val="002F11A4"/>
    <w:rsid w:val="002F7355"/>
    <w:rsid w:val="00302729"/>
    <w:rsid w:val="0030642E"/>
    <w:rsid w:val="00310FD8"/>
    <w:rsid w:val="003200ED"/>
    <w:rsid w:val="00342411"/>
    <w:rsid w:val="003805E3"/>
    <w:rsid w:val="00380BC2"/>
    <w:rsid w:val="00391319"/>
    <w:rsid w:val="00392F38"/>
    <w:rsid w:val="003B3519"/>
    <w:rsid w:val="003D772A"/>
    <w:rsid w:val="003F112C"/>
    <w:rsid w:val="003F201E"/>
    <w:rsid w:val="00404D59"/>
    <w:rsid w:val="00423321"/>
    <w:rsid w:val="004333EC"/>
    <w:rsid w:val="00452AE8"/>
    <w:rsid w:val="00461C7E"/>
    <w:rsid w:val="004906F9"/>
    <w:rsid w:val="0049264D"/>
    <w:rsid w:val="004A400B"/>
    <w:rsid w:val="004B46DB"/>
    <w:rsid w:val="004D5427"/>
    <w:rsid w:val="004E1D36"/>
    <w:rsid w:val="004F2B77"/>
    <w:rsid w:val="004F5D44"/>
    <w:rsid w:val="00532649"/>
    <w:rsid w:val="005424F0"/>
    <w:rsid w:val="005932EF"/>
    <w:rsid w:val="005F69B5"/>
    <w:rsid w:val="00605A3E"/>
    <w:rsid w:val="0060797F"/>
    <w:rsid w:val="006175C9"/>
    <w:rsid w:val="00621CE8"/>
    <w:rsid w:val="00631A48"/>
    <w:rsid w:val="00676DF2"/>
    <w:rsid w:val="006850B8"/>
    <w:rsid w:val="006A7745"/>
    <w:rsid w:val="006E7AC3"/>
    <w:rsid w:val="007205EE"/>
    <w:rsid w:val="00720C41"/>
    <w:rsid w:val="00725E49"/>
    <w:rsid w:val="00732BEC"/>
    <w:rsid w:val="00737B73"/>
    <w:rsid w:val="007866D5"/>
    <w:rsid w:val="0078765B"/>
    <w:rsid w:val="0079523B"/>
    <w:rsid w:val="007961C9"/>
    <w:rsid w:val="007A3459"/>
    <w:rsid w:val="007B21A1"/>
    <w:rsid w:val="008066D2"/>
    <w:rsid w:val="008566C1"/>
    <w:rsid w:val="00863EE3"/>
    <w:rsid w:val="008A3E96"/>
    <w:rsid w:val="008B1F46"/>
    <w:rsid w:val="008B3488"/>
    <w:rsid w:val="008B7DD0"/>
    <w:rsid w:val="008C0F9E"/>
    <w:rsid w:val="008E0C1E"/>
    <w:rsid w:val="009222BE"/>
    <w:rsid w:val="009273EA"/>
    <w:rsid w:val="0094513C"/>
    <w:rsid w:val="00945BFF"/>
    <w:rsid w:val="00947076"/>
    <w:rsid w:val="00953706"/>
    <w:rsid w:val="00956688"/>
    <w:rsid w:val="00964D3A"/>
    <w:rsid w:val="009661A8"/>
    <w:rsid w:val="009726FA"/>
    <w:rsid w:val="009D3B48"/>
    <w:rsid w:val="009F1A8D"/>
    <w:rsid w:val="009F77BF"/>
    <w:rsid w:val="00A00AC5"/>
    <w:rsid w:val="00A13C97"/>
    <w:rsid w:val="00A215C6"/>
    <w:rsid w:val="00A30653"/>
    <w:rsid w:val="00A31B7F"/>
    <w:rsid w:val="00A31C7A"/>
    <w:rsid w:val="00A8001C"/>
    <w:rsid w:val="00A86DE3"/>
    <w:rsid w:val="00AD3751"/>
    <w:rsid w:val="00AD75D1"/>
    <w:rsid w:val="00AE2B7F"/>
    <w:rsid w:val="00B05ECE"/>
    <w:rsid w:val="00B133C1"/>
    <w:rsid w:val="00B60669"/>
    <w:rsid w:val="00B6238F"/>
    <w:rsid w:val="00B72D6E"/>
    <w:rsid w:val="00B738EA"/>
    <w:rsid w:val="00B820AD"/>
    <w:rsid w:val="00BA797C"/>
    <w:rsid w:val="00BF4144"/>
    <w:rsid w:val="00C6402A"/>
    <w:rsid w:val="00C92C50"/>
    <w:rsid w:val="00CA1789"/>
    <w:rsid w:val="00CC6647"/>
    <w:rsid w:val="00CE0C81"/>
    <w:rsid w:val="00CE33F3"/>
    <w:rsid w:val="00D07981"/>
    <w:rsid w:val="00D108F4"/>
    <w:rsid w:val="00D276DC"/>
    <w:rsid w:val="00D3152A"/>
    <w:rsid w:val="00D41631"/>
    <w:rsid w:val="00D64338"/>
    <w:rsid w:val="00D668D6"/>
    <w:rsid w:val="00D812C1"/>
    <w:rsid w:val="00D9462D"/>
    <w:rsid w:val="00DB26DE"/>
    <w:rsid w:val="00DC7D4C"/>
    <w:rsid w:val="00DE176D"/>
    <w:rsid w:val="00E022D3"/>
    <w:rsid w:val="00E34F82"/>
    <w:rsid w:val="00E45D8D"/>
    <w:rsid w:val="00E638F9"/>
    <w:rsid w:val="00E71821"/>
    <w:rsid w:val="00E97B25"/>
    <w:rsid w:val="00EA40FD"/>
    <w:rsid w:val="00EA41F2"/>
    <w:rsid w:val="00EA56CD"/>
    <w:rsid w:val="00EB0890"/>
    <w:rsid w:val="00EB4858"/>
    <w:rsid w:val="00EC5B2E"/>
    <w:rsid w:val="00ED23BC"/>
    <w:rsid w:val="00EF30DE"/>
    <w:rsid w:val="00F01A49"/>
    <w:rsid w:val="00F04FCC"/>
    <w:rsid w:val="00F21466"/>
    <w:rsid w:val="00F969EA"/>
    <w:rsid w:val="00FC3D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A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C6647"/>
    <w:pPr>
      <w:widowControl w:val="0"/>
      <w:autoSpaceDE w:val="0"/>
      <w:autoSpaceDN w:val="0"/>
      <w:spacing w:after="0" w:line="240" w:lineRule="auto"/>
    </w:pPr>
    <w:rPr>
      <w:rFonts w:ascii="Arial" w:eastAsia="Times New Roman" w:hAnsi="Arial" w:cs="Arial"/>
      <w:b/>
      <w:bCs/>
      <w:sz w:val="16"/>
      <w:szCs w:val="16"/>
    </w:rPr>
  </w:style>
  <w:style w:type="paragraph" w:customStyle="1" w:styleId="ConsNormal">
    <w:name w:val="ConsNormal"/>
    <w:rsid w:val="003805E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alloon Text"/>
    <w:basedOn w:val="a"/>
    <w:link w:val="a4"/>
    <w:uiPriority w:val="99"/>
    <w:semiHidden/>
    <w:unhideWhenUsed/>
    <w:rsid w:val="003805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05E3"/>
    <w:rPr>
      <w:rFonts w:ascii="Tahoma" w:hAnsi="Tahoma" w:cs="Tahoma"/>
      <w:sz w:val="16"/>
      <w:szCs w:val="16"/>
    </w:rPr>
  </w:style>
  <w:style w:type="paragraph" w:styleId="3">
    <w:name w:val="Body Text Indent 3"/>
    <w:basedOn w:val="a"/>
    <w:link w:val="30"/>
    <w:semiHidden/>
    <w:unhideWhenUsed/>
    <w:rsid w:val="00B133C1"/>
    <w:pPr>
      <w:widowControl w:val="0"/>
      <w:shd w:val="clear" w:color="auto" w:fill="FFFFFF"/>
      <w:tabs>
        <w:tab w:val="left" w:pos="993"/>
      </w:tabs>
      <w:snapToGrid w:val="0"/>
      <w:spacing w:after="0" w:line="240" w:lineRule="auto"/>
      <w:ind w:right="18" w:firstLine="567"/>
      <w:jc w:val="both"/>
    </w:pPr>
    <w:rPr>
      <w:rFonts w:ascii="Times New Roman" w:eastAsia="Times New Roman" w:hAnsi="Times New Roman" w:cs="Times New Roman"/>
      <w:color w:val="000000"/>
      <w:sz w:val="24"/>
      <w:szCs w:val="20"/>
    </w:rPr>
  </w:style>
  <w:style w:type="character" w:customStyle="1" w:styleId="30">
    <w:name w:val="Основной текст с отступом 3 Знак"/>
    <w:basedOn w:val="a0"/>
    <w:link w:val="3"/>
    <w:semiHidden/>
    <w:rsid w:val="00B133C1"/>
    <w:rPr>
      <w:rFonts w:ascii="Times New Roman" w:eastAsia="Times New Roman" w:hAnsi="Times New Roman" w:cs="Times New Roman"/>
      <w:color w:val="000000"/>
      <w:sz w:val="24"/>
      <w:szCs w:val="20"/>
      <w:shd w:val="clear" w:color="auto" w:fill="FFFFFF"/>
    </w:rPr>
  </w:style>
  <w:style w:type="paragraph" w:styleId="a5">
    <w:name w:val="Normal (Web)"/>
    <w:basedOn w:val="a"/>
    <w:uiPriority w:val="99"/>
    <w:unhideWhenUsed/>
    <w:rsid w:val="0030642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30642E"/>
    <w:rPr>
      <w:i/>
      <w:iCs/>
    </w:rPr>
  </w:style>
  <w:style w:type="paragraph" w:styleId="a7">
    <w:name w:val="Body Text"/>
    <w:basedOn w:val="a"/>
    <w:link w:val="a8"/>
    <w:uiPriority w:val="99"/>
    <w:semiHidden/>
    <w:unhideWhenUsed/>
    <w:rsid w:val="00A31C7A"/>
    <w:pPr>
      <w:spacing w:after="120"/>
    </w:pPr>
  </w:style>
  <w:style w:type="character" w:customStyle="1" w:styleId="a8">
    <w:name w:val="Основной текст Знак"/>
    <w:basedOn w:val="a0"/>
    <w:link w:val="a7"/>
    <w:uiPriority w:val="99"/>
    <w:semiHidden/>
    <w:rsid w:val="00A31C7A"/>
  </w:style>
  <w:style w:type="paragraph" w:styleId="a9">
    <w:name w:val="Body Text Indent"/>
    <w:basedOn w:val="a"/>
    <w:link w:val="aa"/>
    <w:uiPriority w:val="99"/>
    <w:semiHidden/>
    <w:unhideWhenUsed/>
    <w:rsid w:val="00A31C7A"/>
    <w:pPr>
      <w:spacing w:after="120"/>
      <w:ind w:left="283"/>
    </w:pPr>
  </w:style>
  <w:style w:type="character" w:customStyle="1" w:styleId="aa">
    <w:name w:val="Основной текст с отступом Знак"/>
    <w:basedOn w:val="a0"/>
    <w:link w:val="a9"/>
    <w:uiPriority w:val="99"/>
    <w:semiHidden/>
    <w:rsid w:val="00A31C7A"/>
  </w:style>
  <w:style w:type="paragraph" w:styleId="ab">
    <w:name w:val="Body Text First Indent"/>
    <w:basedOn w:val="a7"/>
    <w:link w:val="ac"/>
    <w:uiPriority w:val="99"/>
    <w:semiHidden/>
    <w:unhideWhenUsed/>
    <w:rsid w:val="00A31C7A"/>
    <w:pPr>
      <w:spacing w:after="200"/>
      <w:ind w:firstLine="360"/>
    </w:pPr>
  </w:style>
  <w:style w:type="character" w:customStyle="1" w:styleId="ac">
    <w:name w:val="Красная строка Знак"/>
    <w:basedOn w:val="a8"/>
    <w:link w:val="ab"/>
    <w:uiPriority w:val="99"/>
    <w:semiHidden/>
    <w:rsid w:val="00A31C7A"/>
  </w:style>
  <w:style w:type="paragraph" w:customStyle="1" w:styleId="1">
    <w:name w:val="Обычный1"/>
    <w:rsid w:val="00A31C7A"/>
    <w:pPr>
      <w:widowControl w:val="0"/>
      <w:suppressAutoHyphens/>
      <w:spacing w:after="0" w:line="240" w:lineRule="auto"/>
    </w:pPr>
    <w:rPr>
      <w:rFonts w:ascii="Times New Roman" w:eastAsia="Arial" w:hAnsi="Times New Roman" w:cs="Times New Roman"/>
      <w:sz w:val="24"/>
      <w:szCs w:val="20"/>
      <w:lang w:eastAsia="ar-SA"/>
    </w:rPr>
  </w:style>
  <w:style w:type="paragraph" w:styleId="ad">
    <w:name w:val="Intense Quote"/>
    <w:basedOn w:val="a"/>
    <w:next w:val="a"/>
    <w:link w:val="ae"/>
    <w:uiPriority w:val="30"/>
    <w:qFormat/>
    <w:rsid w:val="007B21A1"/>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7B21A1"/>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14644314">
      <w:bodyDiv w:val="1"/>
      <w:marLeft w:val="0"/>
      <w:marRight w:val="0"/>
      <w:marTop w:val="0"/>
      <w:marBottom w:val="0"/>
      <w:divBdr>
        <w:top w:val="none" w:sz="0" w:space="0" w:color="auto"/>
        <w:left w:val="none" w:sz="0" w:space="0" w:color="auto"/>
        <w:bottom w:val="none" w:sz="0" w:space="0" w:color="auto"/>
        <w:right w:val="none" w:sz="0" w:space="0" w:color="auto"/>
      </w:divBdr>
    </w:div>
    <w:div w:id="165440525">
      <w:bodyDiv w:val="1"/>
      <w:marLeft w:val="0"/>
      <w:marRight w:val="0"/>
      <w:marTop w:val="0"/>
      <w:marBottom w:val="0"/>
      <w:divBdr>
        <w:top w:val="none" w:sz="0" w:space="0" w:color="auto"/>
        <w:left w:val="none" w:sz="0" w:space="0" w:color="auto"/>
        <w:bottom w:val="none" w:sz="0" w:space="0" w:color="auto"/>
        <w:right w:val="none" w:sz="0" w:space="0" w:color="auto"/>
      </w:divBdr>
    </w:div>
    <w:div w:id="18228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0%B0%D1%80%D0%B8%D1%84" TargetMode="External"/><Relationship Id="rId3" Type="http://schemas.openxmlformats.org/officeDocument/2006/relationships/styles" Target="styles.xml"/><Relationship Id="rId7" Type="http://schemas.openxmlformats.org/officeDocument/2006/relationships/hyperlink" Target="http://ru.wikipedia.org/wiki/%D0%98%D0%BD%D0%B2%D0%B5%D1%81%D1%82%D0%B8%D1%86%D0%B8%D0%B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D0%9F%D0%BE%D1%81%D0%B5%D0%BB%D0%B5%D0%BD%D0%B8%D0%B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D0%9A%D0%BE%D0%BC%D0%BC%D1%83%D0%BD%D0%B0%D0%BB%D1%8C%D0%BD%D0%BE%D0%B5_%D1%85%D0%BE%D0%B7%D1%8F%D0%B9%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9111B-011A-46F0-8A7D-69C8ABD7B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2963</Words>
  <Characters>16891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Yekimovichi</dc:creator>
  <cp:lastModifiedBy>Yekimovichi</cp:lastModifiedBy>
  <cp:revision>10</cp:revision>
  <cp:lastPrinted>2024-02-20T12:10:00Z</cp:lastPrinted>
  <dcterms:created xsi:type="dcterms:W3CDTF">2024-03-12T08:38:00Z</dcterms:created>
  <dcterms:modified xsi:type="dcterms:W3CDTF">2024-03-25T07:46:00Z</dcterms:modified>
</cp:coreProperties>
</file>