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13" w:rsidRDefault="0037603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E13" w:rsidRDefault="000C6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E13" w:rsidRDefault="00376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C6E13" w:rsidRDefault="00643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3760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6E13" w:rsidRDefault="00376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0C6E13" w:rsidRDefault="000C6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13" w:rsidRDefault="00376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C6E13" w:rsidRDefault="000C6E13">
      <w:pPr>
        <w:pStyle w:val="4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0C6E13" w:rsidRDefault="00BC18AA">
      <w:pPr>
        <w:pStyle w:val="4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от  27.</w:t>
      </w:r>
      <w:r w:rsidR="009D4908">
        <w:rPr>
          <w:sz w:val="28"/>
          <w:szCs w:val="28"/>
        </w:rPr>
        <w:t>11</w:t>
      </w:r>
      <w:r w:rsidR="000A51FC">
        <w:rPr>
          <w:sz w:val="28"/>
          <w:szCs w:val="28"/>
        </w:rPr>
        <w:t>.2023</w:t>
      </w:r>
      <w:r>
        <w:rPr>
          <w:sz w:val="28"/>
          <w:szCs w:val="28"/>
        </w:rPr>
        <w:t xml:space="preserve"> года</w:t>
      </w:r>
      <w:r w:rsidR="000A51FC">
        <w:rPr>
          <w:sz w:val="28"/>
          <w:szCs w:val="28"/>
        </w:rPr>
        <w:t xml:space="preserve">      </w:t>
      </w:r>
      <w:r w:rsidR="0037603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37603E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</w:p>
    <w:p w:rsidR="000C6E13" w:rsidRDefault="000C6E13">
      <w:pPr>
        <w:pStyle w:val="ConsPlusTitle"/>
        <w:tabs>
          <w:tab w:val="left" w:pos="510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C6E13" w:rsidRDefault="0037603E">
      <w:pPr>
        <w:tabs>
          <w:tab w:val="left" w:pos="5103"/>
        </w:tabs>
        <w:spacing w:after="0" w:line="240" w:lineRule="auto"/>
        <w:ind w:right="510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64396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3968">
        <w:rPr>
          <w:rFonts w:ascii="Times New Roman" w:hAnsi="Times New Roman" w:cs="Times New Roman"/>
          <w:sz w:val="28"/>
          <w:szCs w:val="28"/>
        </w:rPr>
        <w:t>Екимовичского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информационно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елекоммуникационной сети «Интернет» </w:t>
      </w:r>
      <w:r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0C6E13" w:rsidRDefault="000C6E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6E13" w:rsidRDefault="000C6E1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6E13" w:rsidRDefault="0037603E">
      <w:pPr>
        <w:pStyle w:val="ConsPlusNormal"/>
        <w:jc w:val="both"/>
      </w:pPr>
      <w:r>
        <w:t xml:space="preserve">В целях приведения в соответствии с Федеральным законом от 25 декабря 2008 г. № 273-ФЗ «О противодействии коррупции», Совет депутатов </w:t>
      </w:r>
      <w:r w:rsidR="00643968">
        <w:t>Екимовичского</w:t>
      </w:r>
      <w:r>
        <w:t xml:space="preserve">  сельского поселения Рославльского района Смоленской области </w:t>
      </w:r>
    </w:p>
    <w:p w:rsidR="000C6E13" w:rsidRDefault="000C6E13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0C6E13" w:rsidRDefault="0037603E">
      <w:pPr>
        <w:pStyle w:val="4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C6E13" w:rsidRDefault="000C6E13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C6E13" w:rsidRDefault="0037603E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</w:rPr>
      </w:pPr>
      <w:r>
        <w:rPr>
          <w:sz w:val="28"/>
          <w:szCs w:val="28"/>
        </w:rPr>
        <w:t>1.  </w:t>
      </w:r>
      <w:proofErr w:type="gramStart"/>
      <w:r>
        <w:rPr>
          <w:sz w:val="28"/>
          <w:szCs w:val="28"/>
        </w:rPr>
        <w:t>Внести в пункт 1</w:t>
      </w:r>
      <w:r w:rsidR="0064396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643968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области, </w:t>
      </w:r>
      <w:r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lastRenderedPageBreak/>
        <w:t xml:space="preserve">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Администрации </w:t>
      </w:r>
      <w:r w:rsidR="00643968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</w:t>
      </w:r>
      <w:proofErr w:type="gramEnd"/>
      <w:r>
        <w:rPr>
          <w:sz w:val="28"/>
          <w:szCs w:val="28"/>
        </w:rPr>
        <w:t xml:space="preserve"> области в информационно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елекоммуникационной сети «Интернет» </w:t>
      </w:r>
      <w:r>
        <w:rPr>
          <w:bCs/>
          <w:sz w:val="28"/>
          <w:szCs w:val="28"/>
        </w:rPr>
        <w:t xml:space="preserve">и предоставления этих сведений общероссийским средствам массовой информации для опубликования в связи с их запросом, утвержденного решением </w:t>
      </w:r>
      <w:r>
        <w:rPr>
          <w:sz w:val="28"/>
          <w:szCs w:val="28"/>
        </w:rPr>
        <w:t xml:space="preserve">Совета депутатов </w:t>
      </w:r>
      <w:r w:rsidR="00643968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</w:t>
      </w:r>
      <w:r w:rsidR="000A51FC">
        <w:rPr>
          <w:sz w:val="28"/>
          <w:szCs w:val="28"/>
        </w:rPr>
        <w:t>енской области от 28.02.2018 № 3</w:t>
      </w:r>
      <w:r>
        <w:rPr>
          <w:sz w:val="28"/>
          <w:szCs w:val="28"/>
        </w:rPr>
        <w:t xml:space="preserve"> (в редакции решения Совета депутатов </w:t>
      </w:r>
      <w:r w:rsidR="00643968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</w:t>
      </w:r>
      <w:r w:rsidR="000A51FC">
        <w:rPr>
          <w:sz w:val="28"/>
          <w:szCs w:val="28"/>
        </w:rPr>
        <w:t>енской области от 19.02.2021 № 6</w:t>
      </w:r>
      <w:r>
        <w:rPr>
          <w:sz w:val="28"/>
          <w:szCs w:val="28"/>
        </w:rPr>
        <w:t>), изменение, дополнив его абзацами следующ</w:t>
      </w:r>
      <w:r>
        <w:rPr>
          <w:color w:val="000000"/>
          <w:sz w:val="28"/>
          <w:szCs w:val="28"/>
        </w:rPr>
        <w:t>его содержания:</w:t>
      </w:r>
    </w:p>
    <w:p w:rsidR="000C6E13" w:rsidRDefault="0037603E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color w:val="000000"/>
        </w:rPr>
      </w:pPr>
      <w:r>
        <w:rPr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Обеспечение доступа к информации о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представляемых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лицами,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замещающими муниципальные должности депутата</w:t>
      </w:r>
      <w:r>
        <w:rPr>
          <w:color w:val="000000"/>
          <w:sz w:val="28"/>
          <w:szCs w:val="28"/>
        </w:rPr>
        <w:t xml:space="preserve"> Совета депутатов </w:t>
      </w:r>
      <w:r w:rsidR="00643968">
        <w:rPr>
          <w:color w:val="000000"/>
          <w:sz w:val="28"/>
          <w:szCs w:val="28"/>
        </w:rPr>
        <w:t>Екимовичского</w:t>
      </w:r>
      <w:r>
        <w:rPr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муниципальные должности депутата</w:t>
      </w:r>
      <w:r>
        <w:rPr>
          <w:rFonts w:eastAsia="Arial Unicode MS"/>
          <w:bCs/>
          <w:color w:val="000000"/>
          <w:sz w:val="28"/>
          <w:szCs w:val="28"/>
        </w:rPr>
        <w:t xml:space="preserve"> Совета депутатов </w:t>
      </w:r>
      <w:r w:rsidR="00643968">
        <w:rPr>
          <w:rFonts w:eastAsia="Arial Unicode MS"/>
          <w:bCs/>
          <w:color w:val="000000"/>
          <w:sz w:val="28"/>
          <w:szCs w:val="28"/>
        </w:rPr>
        <w:t>Екимовичского</w:t>
      </w:r>
      <w:r>
        <w:rPr>
          <w:rFonts w:eastAsia="Arial Unicode MS"/>
          <w:bCs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>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</w:t>
      </w:r>
      <w:r w:rsidR="000A51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43968">
        <w:rPr>
          <w:color w:val="000000"/>
          <w:sz w:val="28"/>
          <w:szCs w:val="28"/>
        </w:rPr>
        <w:t>Екимовичского</w:t>
      </w:r>
      <w:r>
        <w:rPr>
          <w:color w:val="000000"/>
          <w:sz w:val="28"/>
          <w:szCs w:val="28"/>
        </w:rPr>
        <w:t xml:space="preserve"> сельского поселения Рославльского района </w:t>
      </w:r>
      <w:r>
        <w:rPr>
          <w:rFonts w:eastAsia="Calibri"/>
          <w:color w:val="000000"/>
          <w:sz w:val="28"/>
          <w:szCs w:val="28"/>
          <w:lang w:eastAsia="en-US"/>
        </w:rPr>
        <w:t>Смоленской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имущество, принадлежащее соответствующему лицу) в порядке, установленном законом Смоленской области от 25 октября 2017 года № 106-з «О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 своих супруг (супругов) и несовершеннолетних детей». </w:t>
      </w:r>
    </w:p>
    <w:p w:rsidR="000C6E13" w:rsidRDefault="0037603E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К лицам, замещающим муниципальные должности депутата Совета депутатов </w:t>
      </w:r>
      <w:r w:rsidR="00643968">
        <w:rPr>
          <w:rFonts w:eastAsia="Calibri"/>
          <w:color w:val="000000"/>
          <w:sz w:val="28"/>
          <w:szCs w:val="28"/>
          <w:lang w:eastAsia="en-US"/>
        </w:rPr>
        <w:t>Екимовичского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Рославльского района Смоленской области, требования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</w:t>
      </w:r>
      <w:r w:rsidR="000A51F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43968">
        <w:rPr>
          <w:color w:val="000000"/>
          <w:sz w:val="28"/>
          <w:szCs w:val="28"/>
        </w:rPr>
        <w:t>Екимовичского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>Рославльского района Смоленской области и (или) предоставления для опубликования средствам массовой информации, определяемые настоящим Порядком, не применяются.».</w:t>
      </w:r>
      <w:proofErr w:type="gramEnd"/>
    </w:p>
    <w:p w:rsidR="000C6E13" w:rsidRDefault="000A51FC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7603E">
        <w:rPr>
          <w:sz w:val="28"/>
          <w:szCs w:val="28"/>
        </w:rPr>
        <w:t xml:space="preserve">2.   Настоящее решение подлежит официальному опубликованию в газете «Рославльская правда»  и размещению на официальном сайте Администрации </w:t>
      </w:r>
      <w:r w:rsidR="00643968">
        <w:rPr>
          <w:sz w:val="28"/>
          <w:szCs w:val="28"/>
        </w:rPr>
        <w:lastRenderedPageBreak/>
        <w:t>Екимовичского</w:t>
      </w:r>
      <w:r w:rsidR="0037603E">
        <w:rPr>
          <w:sz w:val="28"/>
          <w:szCs w:val="28"/>
        </w:rPr>
        <w:t xml:space="preserve"> сельского поселения Рославльского района Смоленской области в информационно-телекоммуникационной сети «Интернет».</w:t>
      </w:r>
    </w:p>
    <w:p w:rsidR="000C6E13" w:rsidRDefault="0037603E">
      <w:pPr>
        <w:pStyle w:val="4"/>
        <w:shd w:val="clear" w:color="auto" w:fill="auto"/>
        <w:spacing w:after="0" w:line="240" w:lineRule="auto"/>
        <w:ind w:firstLine="83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«Рославльская правда».</w:t>
      </w:r>
    </w:p>
    <w:p w:rsidR="000C6E13" w:rsidRDefault="000C6E13">
      <w:pPr>
        <w:pStyle w:val="4"/>
        <w:shd w:val="clear" w:color="auto" w:fill="auto"/>
        <w:spacing w:after="0" w:line="240" w:lineRule="auto"/>
        <w:ind w:firstLine="831"/>
        <w:jc w:val="both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spacing w:after="0" w:line="240" w:lineRule="auto"/>
        <w:ind w:firstLine="831"/>
        <w:jc w:val="both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spacing w:after="0" w:line="240" w:lineRule="auto"/>
        <w:ind w:firstLine="831"/>
        <w:jc w:val="both"/>
        <w:rPr>
          <w:sz w:val="28"/>
          <w:szCs w:val="28"/>
        </w:rPr>
      </w:pPr>
    </w:p>
    <w:p w:rsidR="000C6E13" w:rsidRDefault="00DC0CD1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37603E">
        <w:rPr>
          <w:sz w:val="28"/>
          <w:szCs w:val="28"/>
        </w:rPr>
        <w:t xml:space="preserve"> муниципального образования</w:t>
      </w:r>
    </w:p>
    <w:p w:rsidR="000C6E13" w:rsidRDefault="00643968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37603E">
        <w:rPr>
          <w:sz w:val="28"/>
          <w:szCs w:val="28"/>
        </w:rPr>
        <w:t xml:space="preserve"> сельского поселения </w:t>
      </w:r>
    </w:p>
    <w:p w:rsidR="000C6E13" w:rsidRDefault="0037603E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 района Смоленской области        </w:t>
      </w:r>
      <w:r w:rsidR="00DC0CD1">
        <w:rPr>
          <w:sz w:val="28"/>
          <w:szCs w:val="28"/>
        </w:rPr>
        <w:t xml:space="preserve">                                 В.Ф.Тюрин</w:t>
      </w:r>
    </w:p>
    <w:p w:rsidR="000C6E13" w:rsidRDefault="000C6E13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6E13" w:rsidRDefault="000C6E13">
      <w:pPr>
        <w:pStyle w:val="ab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jc w:val="both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BC18AA" w:rsidRDefault="00BC18AA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BC18AA" w:rsidRDefault="00BC18AA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 w:rsidP="000A51F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0A51FC" w:rsidRDefault="000A51FC" w:rsidP="000A51FC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C3F71" w:rsidRDefault="00AC3F71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C3F71" w:rsidRDefault="00AC3F71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AC3F71" w:rsidRDefault="00AC3F71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0C6E13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</w:p>
    <w:p w:rsidR="000C6E13" w:rsidRDefault="0037603E">
      <w:pPr>
        <w:pStyle w:val="4"/>
        <w:shd w:val="clear" w:color="auto" w:fill="auto"/>
        <w:tabs>
          <w:tab w:val="left" w:pos="195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0C6E13" w:rsidRDefault="0037603E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0C6E13" w:rsidRDefault="00643968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37603E">
        <w:rPr>
          <w:sz w:val="28"/>
          <w:szCs w:val="28"/>
        </w:rPr>
        <w:t xml:space="preserve"> сельского поселения </w:t>
      </w:r>
    </w:p>
    <w:p w:rsidR="000C6E13" w:rsidRDefault="0037603E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Рославльского района Смоленской области </w:t>
      </w:r>
    </w:p>
    <w:p w:rsidR="000C6E13" w:rsidRDefault="000A51FC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28.02.2018 </w:t>
      </w:r>
      <w:r w:rsidR="00AC3F71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AC3F7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C6E13" w:rsidRDefault="0037603E">
      <w:pPr>
        <w:pStyle w:val="4"/>
        <w:shd w:val="clear" w:color="auto" w:fill="auto"/>
        <w:tabs>
          <w:tab w:val="left" w:pos="1950"/>
        </w:tabs>
        <w:spacing w:after="0" w:line="240" w:lineRule="auto"/>
        <w:ind w:left="4956"/>
        <w:jc w:val="right"/>
        <w:rPr>
          <w:sz w:val="28"/>
          <w:szCs w:val="28"/>
        </w:rPr>
      </w:pPr>
      <w:r>
        <w:rPr>
          <w:sz w:val="24"/>
          <w:szCs w:val="24"/>
        </w:rPr>
        <w:t xml:space="preserve">(в редакции решения Совета депутатов </w:t>
      </w:r>
      <w:r w:rsidR="00643968">
        <w:rPr>
          <w:sz w:val="24"/>
          <w:szCs w:val="24"/>
        </w:rPr>
        <w:t>Екимовичского</w:t>
      </w:r>
      <w:r w:rsidR="00970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70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  <w:r w:rsidR="00970F81">
        <w:rPr>
          <w:sz w:val="24"/>
          <w:szCs w:val="24"/>
        </w:rPr>
        <w:t xml:space="preserve">  </w:t>
      </w:r>
      <w:r>
        <w:rPr>
          <w:sz w:val="24"/>
          <w:szCs w:val="24"/>
        </w:rPr>
        <w:t>поселения Рославльского</w:t>
      </w:r>
      <w:r w:rsidR="000A51FC">
        <w:rPr>
          <w:sz w:val="24"/>
          <w:szCs w:val="24"/>
        </w:rPr>
        <w:t xml:space="preserve"> района Смоленской области от 19</w:t>
      </w:r>
      <w:r>
        <w:rPr>
          <w:sz w:val="24"/>
          <w:szCs w:val="24"/>
        </w:rPr>
        <w:t>.02.2021 года №</w:t>
      </w:r>
      <w:r w:rsidR="00BC18AA">
        <w:rPr>
          <w:sz w:val="24"/>
          <w:szCs w:val="24"/>
        </w:rPr>
        <w:t xml:space="preserve"> 6, от 27.</w:t>
      </w:r>
      <w:r w:rsidR="00FC6A98">
        <w:rPr>
          <w:sz w:val="24"/>
          <w:szCs w:val="24"/>
        </w:rPr>
        <w:t>11</w:t>
      </w:r>
      <w:r w:rsidR="00BC18AA">
        <w:rPr>
          <w:sz w:val="24"/>
          <w:szCs w:val="24"/>
        </w:rPr>
        <w:t>.2023 года  № 16</w:t>
      </w:r>
      <w:r>
        <w:rPr>
          <w:sz w:val="24"/>
          <w:szCs w:val="24"/>
        </w:rPr>
        <w:t>)</w:t>
      </w:r>
    </w:p>
    <w:p w:rsidR="000C6E13" w:rsidRDefault="000C6E1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170"/>
      <w:bookmarkEnd w:id="0"/>
    </w:p>
    <w:p w:rsidR="000C6E13" w:rsidRDefault="0037603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0C6E13" w:rsidRDefault="0037603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643968">
        <w:rPr>
          <w:rFonts w:ascii="Times New Roman" w:hAnsi="Times New Roman" w:cs="Times New Roman"/>
          <w:b/>
          <w:sz w:val="28"/>
          <w:szCs w:val="28"/>
        </w:rPr>
        <w:t>Екимовичского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</w:t>
      </w:r>
      <w:r w:rsidR="00643968">
        <w:rPr>
          <w:rFonts w:ascii="Times New Roman" w:hAnsi="Times New Roman" w:cs="Times New Roman"/>
          <w:b/>
          <w:bCs/>
          <w:sz w:val="28"/>
          <w:szCs w:val="28"/>
        </w:rPr>
        <w:t>Екимовичского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Рославльского района Смоленской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информационно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елекоммуникационной сети «Интернет» </w:t>
      </w:r>
      <w:r>
        <w:rPr>
          <w:rFonts w:ascii="Times New Roman" w:hAnsi="Times New Roman" w:cs="Times New Roman"/>
          <w:b/>
          <w:bCs/>
          <w:sz w:val="28"/>
          <w:szCs w:val="28"/>
        </w:rPr>
        <w:t>и предоставления этих сведений общероссийским средствам массовой информации для опубликования в связи с их запросом</w:t>
      </w:r>
    </w:p>
    <w:p w:rsidR="000C6E13" w:rsidRDefault="000C6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E13" w:rsidRDefault="0037603E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регулирует процедуру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</w:t>
      </w:r>
      <w:r w:rsidR="00643968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</w:t>
      </w:r>
      <w:r>
        <w:rPr>
          <w:bCs/>
          <w:sz w:val="28"/>
          <w:szCs w:val="28"/>
        </w:rPr>
        <w:t xml:space="preserve">(далее - </w:t>
      </w:r>
      <w:r>
        <w:rPr>
          <w:sz w:val="28"/>
          <w:szCs w:val="28"/>
        </w:rPr>
        <w:t>лица, замещающие муниципальные должности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, а также сведений о доходах, расходах, об имуществе и обязательствах имущественного характера их супруг (супругов) и несовершеннолетних детей </w:t>
      </w:r>
      <w:r>
        <w:rPr>
          <w:bCs/>
          <w:sz w:val="28"/>
          <w:szCs w:val="28"/>
        </w:rPr>
        <w:t xml:space="preserve">на официальном сайте Администрации </w:t>
      </w:r>
      <w:r w:rsidR="00643968">
        <w:rPr>
          <w:bCs/>
          <w:sz w:val="28"/>
          <w:szCs w:val="28"/>
        </w:rPr>
        <w:t>Екимовичского</w:t>
      </w:r>
      <w:r>
        <w:rPr>
          <w:bCs/>
          <w:sz w:val="28"/>
          <w:szCs w:val="28"/>
        </w:rPr>
        <w:t xml:space="preserve"> сельского поселения</w:t>
      </w:r>
      <w:proofErr w:type="gramEnd"/>
      <w:r>
        <w:rPr>
          <w:bCs/>
          <w:sz w:val="28"/>
          <w:szCs w:val="28"/>
        </w:rPr>
        <w:t xml:space="preserve"> Рославльского района Смоленской области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bCs/>
          <w:sz w:val="28"/>
          <w:szCs w:val="28"/>
        </w:rPr>
        <w:t xml:space="preserve"> (далее </w:t>
      </w:r>
      <w:proofErr w:type="gramStart"/>
      <w:r>
        <w:rPr>
          <w:bCs/>
          <w:sz w:val="28"/>
          <w:szCs w:val="28"/>
        </w:rPr>
        <w:t>-о</w:t>
      </w:r>
      <w:proofErr w:type="gramEnd"/>
      <w:r>
        <w:rPr>
          <w:bCs/>
          <w:sz w:val="28"/>
          <w:szCs w:val="28"/>
        </w:rPr>
        <w:t xml:space="preserve">фициальный сайт) и предоставления </w:t>
      </w:r>
      <w:r>
        <w:rPr>
          <w:sz w:val="28"/>
          <w:szCs w:val="28"/>
        </w:rPr>
        <w:t>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сведений.</w:t>
      </w:r>
    </w:p>
    <w:p w:rsidR="00AC3F71" w:rsidRDefault="00AC3F71" w:rsidP="00AC3F71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color w:val="000000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Обеспечение доступа к информации о представляемых лицами, замещающими муниципальные должности депутата</w:t>
      </w:r>
      <w:r>
        <w:rPr>
          <w:color w:val="000000"/>
          <w:sz w:val="28"/>
          <w:szCs w:val="28"/>
        </w:rPr>
        <w:t xml:space="preserve"> Совета депутатов Екимовичского сельского поселения Рославльского района Смоленской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муниципальные должности депутата</w:t>
      </w:r>
      <w:r>
        <w:rPr>
          <w:rFonts w:eastAsia="Arial Unicode MS"/>
          <w:bCs/>
          <w:color w:val="000000"/>
          <w:sz w:val="28"/>
          <w:szCs w:val="28"/>
        </w:rPr>
        <w:t xml:space="preserve"> Совета депутатов Екимовичского сельского поселения </w:t>
      </w:r>
      <w:r>
        <w:rPr>
          <w:rFonts w:eastAsia="Arial Unicode MS"/>
          <w:bCs/>
          <w:color w:val="000000"/>
          <w:sz w:val="28"/>
          <w:szCs w:val="28"/>
        </w:rPr>
        <w:lastRenderedPageBreak/>
        <w:t>Рославльского района Смоленской области</w:t>
      </w:r>
      <w:r>
        <w:rPr>
          <w:rFonts w:eastAsia="Calibri"/>
          <w:color w:val="000000"/>
          <w:sz w:val="28"/>
          <w:szCs w:val="28"/>
          <w:lang w:eastAsia="en-US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официальном сайте Администрации </w:t>
      </w:r>
      <w:r>
        <w:rPr>
          <w:color w:val="000000"/>
          <w:sz w:val="28"/>
          <w:szCs w:val="28"/>
        </w:rPr>
        <w:t xml:space="preserve">Екимовичского сельского поселения Рославльского района </w:t>
      </w:r>
      <w:r>
        <w:rPr>
          <w:rFonts w:eastAsia="Calibri"/>
          <w:color w:val="000000"/>
          <w:sz w:val="28"/>
          <w:szCs w:val="28"/>
          <w:lang w:eastAsia="en-US"/>
        </w:rPr>
        <w:t>Смоленской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имущество, принадлежащее соответствующему лицу) в порядке, установленном законом Смоленской области от 25 октября 2017 года № 106-з «О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 доходах, расходах, об имуществе и обязательствах имущественного характера своих супруг (супругов) и несовершеннолетних детей». </w:t>
      </w:r>
    </w:p>
    <w:p w:rsidR="00AC3F71" w:rsidRDefault="00AC3F71" w:rsidP="00AC3F71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К лицам, замещающим муниципальные должности депутата Совета депутатов Екимовичского сельского поселения Рославльского района Смоленской области, требования о размещении сведений о доходах, расходах, об имуществе и обязательствах имущественного характера в информационно-телекоммуникационной сети «Интернет» на официальном сайте Администрации </w:t>
      </w:r>
      <w:r>
        <w:rPr>
          <w:color w:val="000000"/>
          <w:sz w:val="28"/>
          <w:szCs w:val="28"/>
        </w:rPr>
        <w:t xml:space="preserve">Екимовичского 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>Рославльского района Смоленской области и (или) предоставления для опубликования средствам массовой информации, определяемые настоящим Порядком, не применяются.</w:t>
      </w:r>
      <w:proofErr w:type="gramEnd"/>
    </w:p>
    <w:p w:rsidR="00AC3F71" w:rsidRPr="00AC3F71" w:rsidRDefault="00AC3F71" w:rsidP="00AC3F71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4"/>
          <w:szCs w:val="24"/>
        </w:rPr>
      </w:pPr>
      <w:r w:rsidRPr="00AC3F71">
        <w:rPr>
          <w:rFonts w:eastAsia="Calibri"/>
          <w:color w:val="000000"/>
          <w:sz w:val="24"/>
          <w:szCs w:val="24"/>
          <w:lang w:eastAsia="en-US"/>
        </w:rPr>
        <w:t>абзац введен решением Совета депутатов от 27.11.2023 года № 16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7E71">
        <w:rPr>
          <w:rFonts w:ascii="Times New Roman" w:hAnsi="Times New Roman" w:cs="Times New Roman"/>
          <w:bCs/>
          <w:sz w:val="28"/>
          <w:szCs w:val="28"/>
        </w:rPr>
        <w:t xml:space="preserve">2. На официальном сайте размещаются и </w:t>
      </w:r>
      <w:r w:rsidRPr="009B7E71">
        <w:rPr>
          <w:rFonts w:ascii="Times New Roman" w:hAnsi="Times New Roman" w:cs="Times New Roman"/>
          <w:sz w:val="28"/>
          <w:szCs w:val="28"/>
        </w:rPr>
        <w:t>общероссийским</w:t>
      </w:r>
      <w:r w:rsidRPr="009B7E71"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</w:t>
      </w:r>
      <w:r w:rsidRPr="00BC18AA">
        <w:rPr>
          <w:rFonts w:ascii="Times New Roman" w:hAnsi="Times New Roman" w:cs="Times New Roman"/>
          <w:bCs/>
          <w:sz w:val="28"/>
          <w:szCs w:val="28"/>
        </w:rPr>
        <w:t xml:space="preserve"> информации предоставляются для опубликования следующие сведен</w:t>
      </w:r>
      <w:r>
        <w:rPr>
          <w:rFonts w:ascii="Times New Roman" w:hAnsi="Times New Roman" w:cs="Times New Roman"/>
          <w:bCs/>
          <w:sz w:val="28"/>
          <w:szCs w:val="28"/>
        </w:rPr>
        <w:t>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 детей:</w:t>
      </w:r>
    </w:p>
    <w:p w:rsidR="000C6E13" w:rsidRDefault="0037603E">
      <w:pPr>
        <w:pStyle w:val="ConsPlusNormal"/>
        <w:ind w:firstLine="709"/>
        <w:jc w:val="both"/>
      </w:pPr>
      <w:r>
        <w:t>1) фамилия, имя, отчество и наименование должности лица, замещающего муниципальную должность, сведения о доходах, расходах, об имуществе и обязательствах имущественного характера которого размещаются;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декларированный годовой доход лица, замещающего муниципальную должность, его супруги (супруга) и несовершеннолетних детей;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паев в уставных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складочных) капиталах организаций), цифровых финансовых активов, цифровой валюты, если общая сумма таких сделок ( сумма такой сделки) превышает общий  доход лица, замещающего муниципальную должность, и его супруги ( супруга) за три последних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 размещаемых на официальном сайте и предоставляемых </w:t>
      </w:r>
      <w:r>
        <w:rPr>
          <w:rFonts w:ascii="Times New Roman" w:hAnsi="Times New Roman" w:cs="Times New Roman"/>
          <w:sz w:val="28"/>
          <w:szCs w:val="28"/>
        </w:rPr>
        <w:t>общероссийским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C6E13" w:rsidRDefault="00970F81" w:rsidP="00970F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37603E">
        <w:rPr>
          <w:rFonts w:ascii="Times New Roman" w:hAnsi="Times New Roman" w:cs="Times New Roman"/>
          <w:bCs/>
          <w:sz w:val="28"/>
          <w:szCs w:val="28"/>
        </w:rPr>
        <w:t>1)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C6E13" w:rsidRDefault="00970F81" w:rsidP="00970F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7603E">
        <w:rPr>
          <w:rFonts w:ascii="Times New Roman" w:hAnsi="Times New Roman" w:cs="Times New Roman"/>
          <w:bCs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0C6E13" w:rsidRDefault="00970F81" w:rsidP="00970F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7603E">
        <w:rPr>
          <w:rFonts w:ascii="Times New Roman" w:hAnsi="Times New Roman" w:cs="Times New Roman"/>
          <w:bCs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 лица, замещающего муниципальную должность;</w:t>
      </w:r>
    </w:p>
    <w:p w:rsidR="000C6E13" w:rsidRDefault="00970F81" w:rsidP="00970F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37603E">
        <w:rPr>
          <w:rFonts w:ascii="Times New Roman" w:hAnsi="Times New Roman" w:cs="Times New Roman"/>
          <w:bCs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лица, замещающего муниципальную должность, на праве собственности или находящихся в их пользовании;</w:t>
      </w:r>
    </w:p>
    <w:p w:rsidR="000C6E13" w:rsidRDefault="00970F81" w:rsidP="00970F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7603E">
        <w:rPr>
          <w:rFonts w:ascii="Times New Roman" w:hAnsi="Times New Roman" w:cs="Times New Roman"/>
          <w:bCs/>
          <w:sz w:val="28"/>
          <w:szCs w:val="28"/>
        </w:rPr>
        <w:t>5) информацию, отнесенную к государственной тайне или к сведениям конфиденциального характера.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находятся на официальном сайте и ежегодно обновляются в течение 14 рабочих дней со дня истечения срока, установленного для их подачи Губернатору Смоленской области.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 не подлежат удалению.</w:t>
      </w:r>
    </w:p>
    <w:p w:rsidR="000C6E13" w:rsidRDefault="00970F81" w:rsidP="00970F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7603E">
        <w:rPr>
          <w:rFonts w:ascii="Times New Roman" w:hAnsi="Times New Roman" w:cs="Times New Roman"/>
          <w:bCs/>
          <w:sz w:val="28"/>
          <w:szCs w:val="28"/>
        </w:rPr>
        <w:t>6. 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7603E">
        <w:rPr>
          <w:rFonts w:ascii="Times New Roman" w:hAnsi="Times New Roman" w:cs="Times New Roman"/>
          <w:bCs/>
          <w:sz w:val="28"/>
          <w:szCs w:val="28"/>
        </w:rPr>
        <w:t xml:space="preserve">Размещение на официальном сайте и предоставление </w:t>
      </w:r>
      <w:r w:rsidR="0037603E">
        <w:rPr>
          <w:rFonts w:ascii="Times New Roman" w:hAnsi="Times New Roman" w:cs="Times New Roman"/>
          <w:sz w:val="28"/>
          <w:szCs w:val="28"/>
        </w:rPr>
        <w:t>общероссийским</w:t>
      </w:r>
      <w:r w:rsidR="0037603E">
        <w:rPr>
          <w:rFonts w:ascii="Times New Roman" w:hAnsi="Times New Roman" w:cs="Times New Roman"/>
          <w:bCs/>
          <w:sz w:val="28"/>
          <w:szCs w:val="28"/>
        </w:rPr>
        <w:t xml:space="preserve">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  представленных  лицами,   замещающими  муниципальные </w:t>
      </w:r>
      <w:proofErr w:type="gramEnd"/>
    </w:p>
    <w:p w:rsidR="000C6E13" w:rsidRDefault="003760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должности, обеспечивается Администрацией </w:t>
      </w:r>
      <w:r w:rsidR="00643968">
        <w:rPr>
          <w:rFonts w:ascii="Times New Roman" w:hAnsi="Times New Roman" w:cs="Times New Roman"/>
          <w:bCs/>
          <w:sz w:val="28"/>
          <w:szCs w:val="28"/>
        </w:rPr>
        <w:t>Екимовичского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Рославльского района Смоленской области.</w:t>
      </w:r>
    </w:p>
    <w:p w:rsidR="000C6E13" w:rsidRDefault="00970F81" w:rsidP="00970F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7603E"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03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643968">
        <w:rPr>
          <w:rFonts w:ascii="Times New Roman" w:hAnsi="Times New Roman" w:cs="Times New Roman"/>
          <w:bCs/>
          <w:sz w:val="28"/>
          <w:szCs w:val="28"/>
        </w:rPr>
        <w:t>Екимовичского</w:t>
      </w:r>
      <w:r w:rsidR="0037603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Рославльского района Смоленской области</w:t>
      </w:r>
      <w:proofErr w:type="gramStart"/>
      <w:r w:rsidR="0037603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 в течение трех рабочих дней со дня поступления запроса от </w:t>
      </w:r>
      <w:r>
        <w:rPr>
          <w:rFonts w:ascii="Times New Roman" w:hAnsi="Times New Roman" w:cs="Times New Roman"/>
          <w:sz w:val="28"/>
          <w:szCs w:val="28"/>
        </w:rPr>
        <w:t>общероссийского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 в течение семи рабочих дней со дня поступления запроса от </w:t>
      </w:r>
      <w:r>
        <w:rPr>
          <w:rFonts w:ascii="Times New Roman" w:hAnsi="Times New Roman" w:cs="Times New Roman"/>
          <w:sz w:val="28"/>
          <w:szCs w:val="28"/>
        </w:rPr>
        <w:t>общероссийского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C6E13" w:rsidRDefault="00376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орядка, а также за разглашение сведений, отнесенных к государственной тайне или являющихся конфиденциальными.</w:t>
      </w: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E13" w:rsidRDefault="000C6E13">
      <w:pPr>
        <w:spacing w:after="0" w:line="240" w:lineRule="auto"/>
        <w:rPr>
          <w:rFonts w:ascii="Times New Roman" w:hAnsi="Times New Roman" w:cs="Times New Roman"/>
        </w:rPr>
      </w:pPr>
    </w:p>
    <w:sectPr w:rsidR="000C6E13" w:rsidSect="00AC3F71">
      <w:pgSz w:w="11906" w:h="16838"/>
      <w:pgMar w:top="851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>
    <w:useFELayout/>
  </w:compat>
  <w:rsids>
    <w:rsidRoot w:val="000C6E13"/>
    <w:rsid w:val="00061800"/>
    <w:rsid w:val="00066409"/>
    <w:rsid w:val="000A51FC"/>
    <w:rsid w:val="000C6E13"/>
    <w:rsid w:val="00167768"/>
    <w:rsid w:val="0037603E"/>
    <w:rsid w:val="00643968"/>
    <w:rsid w:val="00666255"/>
    <w:rsid w:val="00941318"/>
    <w:rsid w:val="009545D9"/>
    <w:rsid w:val="00970F81"/>
    <w:rsid w:val="009B7E71"/>
    <w:rsid w:val="009D4908"/>
    <w:rsid w:val="00AC3F71"/>
    <w:rsid w:val="00BC18AA"/>
    <w:rsid w:val="00C36451"/>
    <w:rsid w:val="00CE74E2"/>
    <w:rsid w:val="00DC0CD1"/>
    <w:rsid w:val="00E9185A"/>
    <w:rsid w:val="00F22DF1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A32E2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4">
    <w:name w:val="Основной текст_"/>
    <w:link w:val="4"/>
    <w:qFormat/>
    <w:locked/>
    <w:rsid w:val="00DA32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Привязка сноски"/>
    <w:rsid w:val="000C6E13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A32E2"/>
    <w:rPr>
      <w:vertAlign w:val="superscript"/>
    </w:rPr>
  </w:style>
  <w:style w:type="character" w:customStyle="1" w:styleId="a6">
    <w:name w:val="Текст выноски Знак"/>
    <w:basedOn w:val="a0"/>
    <w:uiPriority w:val="99"/>
    <w:semiHidden/>
    <w:qFormat/>
    <w:rsid w:val="00DA32E2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0C6E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0C6E13"/>
    <w:pPr>
      <w:spacing w:after="140"/>
    </w:pPr>
  </w:style>
  <w:style w:type="paragraph" w:styleId="a9">
    <w:name w:val="List"/>
    <w:basedOn w:val="a8"/>
    <w:rsid w:val="000C6E13"/>
    <w:rPr>
      <w:rFonts w:cs="Arial"/>
    </w:rPr>
  </w:style>
  <w:style w:type="paragraph" w:customStyle="1" w:styleId="Caption">
    <w:name w:val="Caption"/>
    <w:basedOn w:val="a"/>
    <w:qFormat/>
    <w:rsid w:val="000C6E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0C6E13"/>
    <w:pPr>
      <w:suppressLineNumbers/>
    </w:pPr>
    <w:rPr>
      <w:rFonts w:cs="Arial"/>
    </w:rPr>
  </w:style>
  <w:style w:type="paragraph" w:customStyle="1" w:styleId="FootnoteText">
    <w:name w:val="Footnote Text"/>
    <w:basedOn w:val="a"/>
    <w:uiPriority w:val="99"/>
    <w:semiHidden/>
    <w:unhideWhenUsed/>
    <w:rsid w:val="00DA32E2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DA32E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4">
    <w:name w:val="Основной текст4"/>
    <w:basedOn w:val="a"/>
    <w:link w:val="a4"/>
    <w:qFormat/>
    <w:rsid w:val="00DA32E2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sid w:val="00DA32E2"/>
    <w:rPr>
      <w:rFonts w:ascii="Times New Roman" w:eastAsia="Arial Unicode MS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qFormat/>
    <w:rsid w:val="00DA32E2"/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DA32E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51E6-B6E0-4903-A867-F672B4EB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Staravoitov</dc:creator>
  <dc:description/>
  <cp:lastModifiedBy>Yekimovichi</cp:lastModifiedBy>
  <cp:revision>33</cp:revision>
  <cp:lastPrinted>2023-11-28T06:23:00Z</cp:lastPrinted>
  <dcterms:created xsi:type="dcterms:W3CDTF">2018-02-12T11:30:00Z</dcterms:created>
  <dcterms:modified xsi:type="dcterms:W3CDTF">2023-11-28T06:23:00Z</dcterms:modified>
  <dc:language>ru-RU</dc:language>
</cp:coreProperties>
</file>