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9C" w:rsidRDefault="0085289C" w:rsidP="0085289C">
      <w:pPr>
        <w:autoSpaceDE w:val="0"/>
        <w:autoSpaceDN w:val="0"/>
        <w:adjustRightInd w:val="0"/>
        <w:rPr>
          <w:sz w:val="28"/>
          <w:szCs w:val="28"/>
        </w:rPr>
      </w:pPr>
    </w:p>
    <w:p w:rsidR="006C4B56" w:rsidRDefault="006C4B56" w:rsidP="0085289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  <w:r w:rsidR="0085289C">
        <w:rPr>
          <w:rFonts w:eastAsiaTheme="minorHAnsi"/>
          <w:sz w:val="28"/>
          <w:szCs w:val="28"/>
          <w:lang w:eastAsia="en-US"/>
        </w:rPr>
        <w:t>а</w:t>
      </w:r>
    </w:p>
    <w:p w:rsidR="001E71F6" w:rsidRDefault="006C4B56" w:rsidP="006C4B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559F0" w:rsidRPr="006C4B56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 xml:space="preserve">ем </w:t>
      </w:r>
      <w:r w:rsidR="000559F0" w:rsidRPr="006C4B56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1E71F6" w:rsidRDefault="0003798B" w:rsidP="001E71F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Екимовичскогосельского поселения </w:t>
      </w:r>
    </w:p>
    <w:p w:rsidR="000559F0" w:rsidRPr="006C4B56" w:rsidRDefault="0003798B" w:rsidP="001E71F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Рославльского  района</w:t>
      </w:r>
      <w:r w:rsidR="000559F0" w:rsidRPr="006C4B56">
        <w:rPr>
          <w:rFonts w:eastAsiaTheme="minorHAnsi"/>
          <w:sz w:val="28"/>
          <w:szCs w:val="28"/>
          <w:lang w:eastAsia="en-US"/>
        </w:rPr>
        <w:t>Смоленской области</w:t>
      </w:r>
    </w:p>
    <w:p w:rsidR="000559F0" w:rsidRDefault="00501F0D" w:rsidP="006C4B56">
      <w:pPr>
        <w:autoSpaceDE w:val="0"/>
        <w:autoSpaceDN w:val="0"/>
        <w:adjustRightInd w:val="0"/>
        <w:jc w:val="right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372229">
        <w:rPr>
          <w:rFonts w:eastAsiaTheme="minorHAnsi"/>
          <w:sz w:val="28"/>
          <w:szCs w:val="28"/>
          <w:lang w:eastAsia="en-US"/>
        </w:rPr>
        <w:t>05</w:t>
      </w:r>
      <w:r>
        <w:rPr>
          <w:rFonts w:eastAsiaTheme="minorHAnsi"/>
          <w:sz w:val="28"/>
          <w:szCs w:val="28"/>
          <w:lang w:eastAsia="en-US"/>
        </w:rPr>
        <w:t>.</w:t>
      </w:r>
      <w:r w:rsidR="00505329">
        <w:rPr>
          <w:rFonts w:eastAsiaTheme="minorHAnsi"/>
          <w:sz w:val="28"/>
          <w:szCs w:val="28"/>
          <w:lang w:eastAsia="en-US"/>
        </w:rPr>
        <w:t>0</w:t>
      </w:r>
      <w:r w:rsidR="0037222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.202</w:t>
      </w:r>
      <w:r w:rsidR="003A4C88">
        <w:rPr>
          <w:rFonts w:eastAsiaTheme="minorHAnsi"/>
          <w:sz w:val="28"/>
          <w:szCs w:val="28"/>
          <w:lang w:eastAsia="en-US"/>
        </w:rPr>
        <w:t>4</w:t>
      </w:r>
      <w:bookmarkStart w:id="0" w:name="_GoBack"/>
      <w:bookmarkEnd w:id="0"/>
      <w:r w:rsidR="00505329">
        <w:rPr>
          <w:rFonts w:eastAsiaTheme="minorHAnsi"/>
          <w:sz w:val="28"/>
          <w:szCs w:val="28"/>
          <w:lang w:eastAsia="en-US"/>
        </w:rPr>
        <w:t xml:space="preserve">г.  № </w:t>
      </w:r>
      <w:r w:rsidR="00372229">
        <w:rPr>
          <w:rFonts w:eastAsiaTheme="minorHAnsi"/>
          <w:sz w:val="28"/>
          <w:szCs w:val="28"/>
          <w:lang w:eastAsia="en-US"/>
        </w:rPr>
        <w:t>5</w:t>
      </w:r>
    </w:p>
    <w:p w:rsidR="0085289C" w:rsidRDefault="0085289C" w:rsidP="00B277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5C5B" w:rsidRPr="00C20EBC" w:rsidRDefault="00FA5C5B" w:rsidP="00C20E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5289C" w:rsidRDefault="0085289C" w:rsidP="008528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5289C">
        <w:rPr>
          <w:b/>
          <w:bCs/>
          <w:sz w:val="28"/>
          <w:szCs w:val="28"/>
        </w:rPr>
        <w:t>рограмм</w:t>
      </w:r>
      <w:r>
        <w:rPr>
          <w:b/>
          <w:bCs/>
          <w:sz w:val="28"/>
          <w:szCs w:val="28"/>
        </w:rPr>
        <w:t>а</w:t>
      </w:r>
    </w:p>
    <w:p w:rsidR="00FA5C5B" w:rsidRPr="0085289C" w:rsidRDefault="0085289C" w:rsidP="008528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89C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F1ACE">
        <w:rPr>
          <w:b/>
          <w:bCs/>
          <w:sz w:val="28"/>
          <w:szCs w:val="28"/>
        </w:rPr>
        <w:t>по</w:t>
      </w:r>
      <w:r w:rsidRPr="0085289C">
        <w:rPr>
          <w:b/>
          <w:bCs/>
          <w:sz w:val="28"/>
          <w:szCs w:val="28"/>
        </w:rPr>
        <w:t xml:space="preserve"> осуществлени</w:t>
      </w:r>
      <w:r w:rsidR="001F1ACE">
        <w:rPr>
          <w:b/>
          <w:bCs/>
          <w:sz w:val="28"/>
          <w:szCs w:val="28"/>
        </w:rPr>
        <w:t>ю</w:t>
      </w:r>
      <w:r w:rsidRPr="0085289C">
        <w:rPr>
          <w:b/>
          <w:bCs/>
          <w:sz w:val="28"/>
          <w:szCs w:val="28"/>
        </w:rPr>
        <w:t xml:space="preserve"> муниципального контроля </w:t>
      </w:r>
      <w:r w:rsidR="001F1ACE">
        <w:rPr>
          <w:b/>
          <w:bCs/>
          <w:sz w:val="28"/>
          <w:szCs w:val="28"/>
        </w:rPr>
        <w:t xml:space="preserve">в сфере благоустройства на территории </w:t>
      </w:r>
      <w:r w:rsidR="0003798B">
        <w:rPr>
          <w:b/>
          <w:bCs/>
          <w:sz w:val="28"/>
          <w:szCs w:val="28"/>
        </w:rPr>
        <w:t>Екимовичского сельского</w:t>
      </w:r>
      <w:r w:rsidR="001F1ACE">
        <w:rPr>
          <w:b/>
          <w:bCs/>
          <w:sz w:val="28"/>
          <w:szCs w:val="28"/>
        </w:rPr>
        <w:t xml:space="preserve"> поселения</w:t>
      </w:r>
      <w:r w:rsidRPr="0085289C">
        <w:rPr>
          <w:b/>
          <w:bCs/>
          <w:sz w:val="28"/>
          <w:szCs w:val="28"/>
        </w:rPr>
        <w:t xml:space="preserve"> Рославльского района Смоленской области на 202</w:t>
      </w:r>
      <w:r w:rsidR="00372229">
        <w:rPr>
          <w:b/>
          <w:bCs/>
          <w:sz w:val="28"/>
          <w:szCs w:val="28"/>
        </w:rPr>
        <w:t>4</w:t>
      </w:r>
      <w:r w:rsidRPr="0085289C">
        <w:rPr>
          <w:b/>
          <w:bCs/>
          <w:sz w:val="28"/>
          <w:szCs w:val="28"/>
        </w:rPr>
        <w:t xml:space="preserve"> год</w:t>
      </w:r>
    </w:p>
    <w:p w:rsidR="00FA5C5B" w:rsidRPr="0085289C" w:rsidRDefault="00FA5C5B" w:rsidP="008528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5C5B" w:rsidRDefault="00D46C34" w:rsidP="00D46C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24A4A" w:rsidRPr="00F24A4A" w:rsidRDefault="00F24A4A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 П</w:t>
      </w:r>
      <w:r w:rsidRPr="00D46C34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а</w:t>
      </w:r>
      <w:r w:rsidRPr="00D46C34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F1ACE">
        <w:rPr>
          <w:bCs/>
          <w:sz w:val="28"/>
          <w:szCs w:val="28"/>
        </w:rPr>
        <w:t>по</w:t>
      </w:r>
      <w:r w:rsidRPr="00D46C34">
        <w:rPr>
          <w:bCs/>
          <w:sz w:val="28"/>
          <w:szCs w:val="28"/>
        </w:rPr>
        <w:t xml:space="preserve"> осуществлени</w:t>
      </w:r>
      <w:r w:rsidR="001F1ACE">
        <w:rPr>
          <w:bCs/>
          <w:sz w:val="28"/>
          <w:szCs w:val="28"/>
        </w:rPr>
        <w:t>ю</w:t>
      </w:r>
      <w:r w:rsidRPr="00D46C34">
        <w:rPr>
          <w:bCs/>
          <w:sz w:val="28"/>
          <w:szCs w:val="28"/>
        </w:rPr>
        <w:t xml:space="preserve"> муниципального контроля </w:t>
      </w:r>
      <w:r w:rsidR="001F1ACE">
        <w:rPr>
          <w:bCs/>
          <w:sz w:val="28"/>
          <w:szCs w:val="28"/>
        </w:rPr>
        <w:t>в сфере благоустройства на территории</w:t>
      </w:r>
      <w:r w:rsidR="00B24E3A">
        <w:rPr>
          <w:bCs/>
          <w:sz w:val="28"/>
          <w:szCs w:val="28"/>
        </w:rPr>
        <w:t xml:space="preserve"> </w:t>
      </w:r>
      <w:r w:rsidR="0003798B">
        <w:rPr>
          <w:bCs/>
          <w:sz w:val="28"/>
          <w:szCs w:val="28"/>
        </w:rPr>
        <w:t>Екимовичского сельского</w:t>
      </w:r>
      <w:r w:rsidRPr="00D46C34">
        <w:rPr>
          <w:bCs/>
          <w:sz w:val="28"/>
          <w:szCs w:val="28"/>
        </w:rPr>
        <w:t xml:space="preserve"> поселени</w:t>
      </w:r>
      <w:r w:rsidR="001F1ACE">
        <w:rPr>
          <w:bCs/>
          <w:sz w:val="28"/>
          <w:szCs w:val="28"/>
        </w:rPr>
        <w:t>я</w:t>
      </w:r>
      <w:r w:rsidRPr="00D46C34">
        <w:rPr>
          <w:bCs/>
          <w:sz w:val="28"/>
          <w:szCs w:val="28"/>
        </w:rPr>
        <w:t xml:space="preserve"> Рославльского района Смоленской области на 202</w:t>
      </w:r>
      <w:r w:rsidR="00372229">
        <w:rPr>
          <w:bCs/>
          <w:sz w:val="28"/>
          <w:szCs w:val="28"/>
        </w:rPr>
        <w:t>4</w:t>
      </w:r>
      <w:r w:rsidRPr="00D46C3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(далее – Программа профилактики) </w:t>
      </w:r>
      <w:r>
        <w:rPr>
          <w:rFonts w:eastAsiaTheme="minorHAns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исполнения муниципальной функции - </w:t>
      </w:r>
      <w:r w:rsidRPr="00F24A4A">
        <w:rPr>
          <w:rFonts w:eastAsiaTheme="minorHAnsi"/>
          <w:sz w:val="28"/>
          <w:szCs w:val="28"/>
          <w:lang w:eastAsia="en-US"/>
        </w:rPr>
        <w:t xml:space="preserve">муниципального контроля в </w:t>
      </w:r>
      <w:r w:rsidR="001F1ACE">
        <w:rPr>
          <w:rFonts w:eastAsiaTheme="minorHAnsi"/>
          <w:sz w:val="28"/>
          <w:szCs w:val="28"/>
          <w:lang w:eastAsia="en-US"/>
        </w:rPr>
        <w:t>сфере благоустройства на территории</w:t>
      </w:r>
      <w:r w:rsidR="00B24E3A">
        <w:rPr>
          <w:rFonts w:eastAsiaTheme="minorHAnsi"/>
          <w:sz w:val="28"/>
          <w:szCs w:val="28"/>
          <w:lang w:eastAsia="en-US"/>
        </w:rPr>
        <w:t xml:space="preserve"> </w:t>
      </w:r>
      <w:r w:rsidR="0003798B">
        <w:rPr>
          <w:rFonts w:eastAsiaTheme="minorHAnsi"/>
          <w:sz w:val="28"/>
          <w:szCs w:val="28"/>
          <w:lang w:eastAsia="en-US"/>
        </w:rPr>
        <w:t>Екимовичского сельского</w:t>
      </w:r>
      <w:r w:rsidRPr="00F24A4A">
        <w:rPr>
          <w:rFonts w:eastAsiaTheme="minorHAnsi"/>
          <w:sz w:val="28"/>
          <w:szCs w:val="28"/>
          <w:lang w:eastAsia="en-US"/>
        </w:rPr>
        <w:t xml:space="preserve"> поселени</w:t>
      </w:r>
      <w:r w:rsidR="001F1ACE">
        <w:rPr>
          <w:rFonts w:eastAsiaTheme="minorHAnsi"/>
          <w:sz w:val="28"/>
          <w:szCs w:val="28"/>
          <w:lang w:eastAsia="en-US"/>
        </w:rPr>
        <w:t>я</w:t>
      </w:r>
      <w:r w:rsidRPr="00F24A4A">
        <w:rPr>
          <w:rFonts w:eastAsiaTheme="minorHAnsi"/>
          <w:sz w:val="28"/>
          <w:szCs w:val="28"/>
          <w:lang w:eastAsia="en-US"/>
        </w:rPr>
        <w:t xml:space="preserve"> Рославльского района Смоленской области </w:t>
      </w:r>
      <w:r>
        <w:rPr>
          <w:rFonts w:eastAsiaTheme="minorHAnsi"/>
          <w:sz w:val="28"/>
          <w:szCs w:val="28"/>
          <w:lang w:eastAsia="en-US"/>
        </w:rPr>
        <w:t>(далее - муниципальный контроль).</w:t>
      </w:r>
    </w:p>
    <w:p w:rsidR="00D46C34" w:rsidRDefault="00F24A4A" w:rsidP="00D46C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46C34">
        <w:rPr>
          <w:bCs/>
          <w:sz w:val="28"/>
          <w:szCs w:val="28"/>
        </w:rPr>
        <w:t xml:space="preserve"> Программа профилактики разработана в соответствии с:</w:t>
      </w:r>
    </w:p>
    <w:p w:rsidR="00F24A4A" w:rsidRPr="00D46C34" w:rsidRDefault="00E2191E" w:rsidP="00D46C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24A4A">
        <w:rPr>
          <w:bCs/>
          <w:sz w:val="28"/>
          <w:szCs w:val="28"/>
        </w:rPr>
        <w:t>) Федеральным законом от 06.10.2003 № 131-ФЗ «Об общих принципах организации местного самоуправления в Российской Федерации»;</w:t>
      </w:r>
    </w:p>
    <w:p w:rsidR="00F24A4A" w:rsidRDefault="00E2191E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24A4A">
        <w:rPr>
          <w:rFonts w:eastAsiaTheme="minorHAnsi"/>
          <w:sz w:val="28"/>
          <w:szCs w:val="28"/>
          <w:lang w:eastAsia="en-US"/>
        </w:rPr>
        <w:t>) Федеральным законом от 31.07.2020 № 248-ФЗ «О государственном контроле (надзоре) и муниципальном контроле в Российской Федерации»</w:t>
      </w:r>
      <w:r w:rsidR="0081522C">
        <w:rPr>
          <w:rFonts w:eastAsiaTheme="minorHAnsi"/>
          <w:sz w:val="28"/>
          <w:szCs w:val="28"/>
          <w:lang w:eastAsia="en-US"/>
        </w:rPr>
        <w:t xml:space="preserve"> (далее – Федеральный закон № 248-ФЗ)</w:t>
      </w:r>
      <w:r w:rsidR="00F24A4A">
        <w:rPr>
          <w:rFonts w:eastAsiaTheme="minorHAnsi"/>
          <w:sz w:val="28"/>
          <w:szCs w:val="28"/>
          <w:lang w:eastAsia="en-US"/>
        </w:rPr>
        <w:t>;</w:t>
      </w:r>
    </w:p>
    <w:p w:rsidR="00F24A4A" w:rsidRDefault="00E2191E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24A4A">
        <w:rPr>
          <w:rFonts w:eastAsiaTheme="minorHAnsi"/>
          <w:sz w:val="28"/>
          <w:szCs w:val="28"/>
          <w:lang w:eastAsia="en-US"/>
        </w:rPr>
        <w:t xml:space="preserve">) </w:t>
      </w:r>
      <w:r w:rsidR="00F24A4A" w:rsidRPr="007B769D">
        <w:rPr>
          <w:rFonts w:eastAsiaTheme="minorHAnsi"/>
          <w:sz w:val="28"/>
          <w:szCs w:val="28"/>
          <w:lang w:eastAsia="en-US"/>
        </w:rPr>
        <w:t>Постановление</w:t>
      </w:r>
      <w:r w:rsidR="00F24A4A">
        <w:rPr>
          <w:rFonts w:eastAsiaTheme="minorHAnsi"/>
          <w:sz w:val="28"/>
          <w:szCs w:val="28"/>
          <w:lang w:eastAsia="en-US"/>
        </w:rPr>
        <w:t>м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F24A4A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F24A4A" w:rsidRPr="007B769D">
        <w:rPr>
          <w:rFonts w:eastAsiaTheme="minorHAnsi"/>
          <w:sz w:val="28"/>
          <w:szCs w:val="28"/>
          <w:lang w:eastAsia="en-US"/>
        </w:rPr>
        <w:t>Ф</w:t>
      </w:r>
      <w:r w:rsidR="00F24A4A">
        <w:rPr>
          <w:rFonts w:eastAsiaTheme="minorHAnsi"/>
          <w:sz w:val="28"/>
          <w:szCs w:val="28"/>
          <w:lang w:eastAsia="en-US"/>
        </w:rPr>
        <w:t>едерации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от 25.06.2021 </w:t>
      </w:r>
      <w:r w:rsidR="00F24A4A">
        <w:rPr>
          <w:rFonts w:eastAsiaTheme="minorHAnsi"/>
          <w:sz w:val="28"/>
          <w:szCs w:val="28"/>
          <w:lang w:eastAsia="en-US"/>
        </w:rPr>
        <w:t>№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990 </w:t>
      </w:r>
      <w:r w:rsidR="00F24A4A">
        <w:rPr>
          <w:rFonts w:eastAsiaTheme="minorHAnsi"/>
          <w:sz w:val="28"/>
          <w:szCs w:val="28"/>
          <w:lang w:eastAsia="en-US"/>
        </w:rPr>
        <w:t>«</w:t>
      </w:r>
      <w:r w:rsidR="00F24A4A" w:rsidRPr="007B769D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F24A4A">
        <w:rPr>
          <w:rFonts w:eastAsiaTheme="minorHAnsi"/>
          <w:sz w:val="28"/>
          <w:szCs w:val="28"/>
          <w:lang w:eastAsia="en-US"/>
        </w:rPr>
        <w:t>а) охраняемым законом ценностям»;</w:t>
      </w:r>
    </w:p>
    <w:p w:rsidR="00FA5C5B" w:rsidRPr="00501F0D" w:rsidRDefault="00E2191E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1F0D">
        <w:rPr>
          <w:rFonts w:eastAsiaTheme="minorHAnsi"/>
          <w:sz w:val="28"/>
          <w:szCs w:val="28"/>
          <w:lang w:eastAsia="en-US"/>
        </w:rPr>
        <w:t>4</w:t>
      </w:r>
      <w:r w:rsidR="00F24A4A" w:rsidRPr="00501F0D">
        <w:rPr>
          <w:rFonts w:eastAsiaTheme="minorHAnsi"/>
          <w:sz w:val="28"/>
          <w:szCs w:val="28"/>
          <w:lang w:eastAsia="en-US"/>
        </w:rPr>
        <w:t>) Положением о муниципальном контроле в</w:t>
      </w:r>
      <w:r w:rsidRPr="00501F0D">
        <w:rPr>
          <w:rFonts w:eastAsiaTheme="minorHAnsi"/>
          <w:sz w:val="28"/>
          <w:szCs w:val="28"/>
          <w:lang w:eastAsia="en-US"/>
        </w:rPr>
        <w:t xml:space="preserve"> сфере благоустройства на территории</w:t>
      </w:r>
      <w:r w:rsidR="00B24E3A">
        <w:rPr>
          <w:rFonts w:eastAsiaTheme="minorHAnsi"/>
          <w:sz w:val="28"/>
          <w:szCs w:val="28"/>
          <w:lang w:eastAsia="en-US"/>
        </w:rPr>
        <w:t xml:space="preserve"> </w:t>
      </w:r>
      <w:r w:rsidR="0003798B" w:rsidRPr="00501F0D">
        <w:rPr>
          <w:rFonts w:eastAsiaTheme="minorHAnsi"/>
          <w:sz w:val="28"/>
          <w:szCs w:val="28"/>
          <w:lang w:eastAsia="en-US"/>
        </w:rPr>
        <w:t>Екимовичского сельского</w:t>
      </w:r>
      <w:r w:rsidRPr="00501F0D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Рославльского района Смоленской области, утвержденным решением Совета депутатов </w:t>
      </w:r>
      <w:r w:rsidR="0003798B" w:rsidRPr="00501F0D">
        <w:rPr>
          <w:rFonts w:eastAsiaTheme="minorHAnsi"/>
          <w:sz w:val="28"/>
          <w:szCs w:val="28"/>
          <w:lang w:eastAsia="en-US"/>
        </w:rPr>
        <w:t>Екимовичского сельского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поселения Рославльского района Смоленской области от 1</w:t>
      </w:r>
      <w:r w:rsidR="00501F0D" w:rsidRPr="00501F0D">
        <w:rPr>
          <w:rFonts w:eastAsiaTheme="minorHAnsi"/>
          <w:sz w:val="28"/>
          <w:szCs w:val="28"/>
          <w:lang w:eastAsia="en-US"/>
        </w:rPr>
        <w:t>0</w:t>
      </w:r>
      <w:r w:rsidR="00F24A4A" w:rsidRPr="00501F0D">
        <w:rPr>
          <w:rFonts w:eastAsiaTheme="minorHAnsi"/>
          <w:sz w:val="28"/>
          <w:szCs w:val="28"/>
          <w:lang w:eastAsia="en-US"/>
        </w:rPr>
        <w:t>.11.2021</w:t>
      </w:r>
      <w:r w:rsidR="00505329">
        <w:rPr>
          <w:rFonts w:eastAsiaTheme="minorHAnsi"/>
          <w:sz w:val="28"/>
          <w:szCs w:val="28"/>
          <w:lang w:eastAsia="en-US"/>
        </w:rPr>
        <w:t xml:space="preserve">г.  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№ 1</w:t>
      </w:r>
      <w:r w:rsidR="00501F0D" w:rsidRPr="00501F0D">
        <w:rPr>
          <w:rFonts w:eastAsiaTheme="minorHAnsi"/>
          <w:sz w:val="28"/>
          <w:szCs w:val="28"/>
          <w:lang w:eastAsia="en-US"/>
        </w:rPr>
        <w:t>7</w:t>
      </w:r>
      <w:r w:rsidR="00433F0E">
        <w:rPr>
          <w:rFonts w:eastAsiaTheme="minorHAnsi"/>
          <w:sz w:val="28"/>
          <w:szCs w:val="28"/>
          <w:lang w:eastAsia="en-US"/>
        </w:rPr>
        <w:t xml:space="preserve"> (в редакции постановления от 23.12.2021г. №33).</w:t>
      </w:r>
    </w:p>
    <w:p w:rsidR="00B27758" w:rsidRDefault="008B336D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1F0D">
        <w:rPr>
          <w:rFonts w:eastAsiaTheme="minorHAnsi"/>
          <w:sz w:val="28"/>
          <w:szCs w:val="28"/>
          <w:lang w:eastAsia="en-US"/>
        </w:rPr>
        <w:t>3. Администрация</w:t>
      </w:r>
      <w:r w:rsidR="00B24E3A">
        <w:rPr>
          <w:rFonts w:eastAsiaTheme="minorHAnsi"/>
          <w:sz w:val="28"/>
          <w:szCs w:val="28"/>
          <w:lang w:eastAsia="en-US"/>
        </w:rPr>
        <w:t xml:space="preserve"> </w:t>
      </w:r>
      <w:r w:rsidR="00501F0D" w:rsidRPr="00501F0D">
        <w:rPr>
          <w:rFonts w:eastAsiaTheme="minorHAnsi"/>
          <w:sz w:val="28"/>
          <w:szCs w:val="28"/>
          <w:lang w:eastAsia="en-US"/>
        </w:rPr>
        <w:t>Екимовичского сельского поселения Рославльского района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Смоленской области </w:t>
      </w:r>
      <w:r w:rsidR="00433F0E">
        <w:rPr>
          <w:rFonts w:eastAsiaTheme="minorHAnsi"/>
          <w:sz w:val="28"/>
          <w:szCs w:val="28"/>
          <w:lang w:eastAsia="en-US"/>
        </w:rPr>
        <w:t>в лице Главы муниципального образования</w:t>
      </w:r>
      <w:r w:rsidR="00B24E3A">
        <w:rPr>
          <w:rFonts w:eastAsiaTheme="minorHAnsi"/>
          <w:sz w:val="28"/>
          <w:szCs w:val="28"/>
          <w:lang w:eastAsia="en-US"/>
        </w:rPr>
        <w:t xml:space="preserve"> </w:t>
      </w:r>
      <w:r w:rsidR="00433F0E" w:rsidRPr="00433F0E">
        <w:rPr>
          <w:rFonts w:eastAsiaTheme="minorHAnsi"/>
          <w:bCs/>
          <w:sz w:val="28"/>
          <w:szCs w:val="28"/>
          <w:lang w:eastAsia="en-US"/>
        </w:rPr>
        <w:t>Екимовичского сельского поселения Рославльского района Смоленской области</w:t>
      </w:r>
      <w:r w:rsidR="00B27758" w:rsidRPr="00501F0D">
        <w:rPr>
          <w:rFonts w:eastAsiaTheme="minorHAnsi"/>
          <w:sz w:val="28"/>
          <w:szCs w:val="28"/>
          <w:lang w:eastAsia="en-US"/>
        </w:rPr>
        <w:t xml:space="preserve"> осуществляет учет проведенных профилактических мероприятий</w:t>
      </w:r>
      <w:r w:rsidR="00B27758" w:rsidRPr="00B27758">
        <w:rPr>
          <w:rFonts w:eastAsiaTheme="minorHAnsi"/>
          <w:sz w:val="28"/>
          <w:szCs w:val="28"/>
          <w:lang w:eastAsia="en-US"/>
        </w:rPr>
        <w:t>.</w:t>
      </w:r>
    </w:p>
    <w:p w:rsidR="00B27758" w:rsidRDefault="00B27758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72229" w:rsidRDefault="00372229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7758" w:rsidRDefault="00B27758" w:rsidP="00B2775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B27758">
        <w:rPr>
          <w:rFonts w:eastAsiaTheme="minorHAnsi"/>
          <w:b/>
          <w:sz w:val="28"/>
          <w:szCs w:val="28"/>
          <w:lang w:eastAsia="en-US"/>
        </w:rPr>
        <w:lastRenderedPageBreak/>
        <w:t xml:space="preserve">Анализ </w:t>
      </w:r>
      <w:r>
        <w:rPr>
          <w:rFonts w:eastAsiaTheme="minorHAnsi"/>
          <w:b/>
          <w:sz w:val="28"/>
          <w:szCs w:val="28"/>
          <w:lang w:eastAsia="en-US"/>
        </w:rPr>
        <w:t>текущего состояния осуществления муниципального контроля</w:t>
      </w:r>
      <w:r w:rsidR="00311868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311868" w:rsidRPr="00311868">
        <w:rPr>
          <w:rFonts w:eastAsiaTheme="minorHAnsi"/>
          <w:b/>
          <w:sz w:val="28"/>
          <w:szCs w:val="28"/>
          <w:lang w:eastAsia="en-US"/>
        </w:rPr>
        <w:t xml:space="preserve">характеристика проблем, на решение которых направлена </w:t>
      </w:r>
      <w:r w:rsidR="00052206">
        <w:rPr>
          <w:rFonts w:eastAsiaTheme="minorHAnsi"/>
          <w:b/>
          <w:sz w:val="28"/>
          <w:szCs w:val="28"/>
          <w:lang w:eastAsia="en-US"/>
        </w:rPr>
        <w:t>П</w:t>
      </w:r>
      <w:r w:rsidR="00311868" w:rsidRPr="00311868">
        <w:rPr>
          <w:rFonts w:eastAsiaTheme="minorHAnsi"/>
          <w:b/>
          <w:sz w:val="28"/>
          <w:szCs w:val="28"/>
          <w:lang w:eastAsia="en-US"/>
        </w:rPr>
        <w:t xml:space="preserve">рограмма профилактики </w:t>
      </w:r>
    </w:p>
    <w:p w:rsidR="00CA2B9A" w:rsidRPr="00CA2B9A" w:rsidRDefault="00CA2B9A" w:rsidP="00CA2B9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4. </w:t>
      </w:r>
      <w:r w:rsidRPr="00CA2B9A">
        <w:rPr>
          <w:color w:val="000000"/>
          <w:sz w:val="28"/>
          <w:szCs w:val="28"/>
        </w:rPr>
        <w:t xml:space="preserve">С принятием </w:t>
      </w:r>
      <w:r w:rsidRPr="00CA2B9A">
        <w:rPr>
          <w:color w:val="000000"/>
          <w:sz w:val="28"/>
          <w:szCs w:val="28"/>
          <w:shd w:val="clear" w:color="auto" w:fill="FFFFFF"/>
        </w:rPr>
        <w:t>Федерального закона от 11</w:t>
      </w:r>
      <w:r>
        <w:rPr>
          <w:color w:val="000000"/>
          <w:sz w:val="28"/>
          <w:szCs w:val="28"/>
          <w:shd w:val="clear" w:color="auto" w:fill="FFFFFF"/>
        </w:rPr>
        <w:t>.07.</w:t>
      </w:r>
      <w:r w:rsidRPr="00CA2B9A">
        <w:rPr>
          <w:color w:val="000000"/>
          <w:sz w:val="28"/>
          <w:szCs w:val="28"/>
          <w:shd w:val="clear" w:color="auto" w:fill="FFFFFF"/>
        </w:rPr>
        <w:t>2021</w:t>
      </w:r>
      <w:r w:rsidR="00316BD4">
        <w:rPr>
          <w:color w:val="000000"/>
          <w:sz w:val="28"/>
          <w:szCs w:val="28"/>
          <w:shd w:val="clear" w:color="auto" w:fill="FFFFFF"/>
        </w:rPr>
        <w:t xml:space="preserve">г. </w:t>
      </w:r>
      <w:r w:rsidRPr="00CA2B9A">
        <w:rPr>
          <w:color w:val="000000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>
        <w:rPr>
          <w:color w:val="000000"/>
          <w:sz w:val="28"/>
          <w:szCs w:val="28"/>
          <w:shd w:val="clear" w:color="auto" w:fill="FFFFFF"/>
        </w:rPr>
        <w:t>(далее -</w:t>
      </w:r>
      <w:r w:rsidRPr="00CA2B9A">
        <w:rPr>
          <w:color w:val="000000"/>
          <w:sz w:val="28"/>
          <w:szCs w:val="28"/>
          <w:shd w:val="clear" w:color="auto" w:fill="FFFFFF"/>
        </w:rPr>
        <w:t xml:space="preserve">Федеральный закон    № 170-ФЗ) к предмету </w:t>
      </w:r>
      <w:r w:rsidRPr="00CA2B9A">
        <w:rPr>
          <w:color w:val="000000"/>
          <w:sz w:val="28"/>
          <w:szCs w:val="28"/>
        </w:rPr>
        <w:t>муниципального контроля</w:t>
      </w:r>
      <w:r w:rsidR="00B24E3A">
        <w:rPr>
          <w:color w:val="000000"/>
          <w:sz w:val="28"/>
          <w:szCs w:val="28"/>
        </w:rPr>
        <w:t xml:space="preserve"> </w:t>
      </w:r>
      <w:r w:rsidRPr="00CA2B9A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CA2B9A">
        <w:rPr>
          <w:color w:val="000000"/>
          <w:sz w:val="28"/>
          <w:szCs w:val="28"/>
          <w:shd w:val="clear" w:color="auto" w:fill="FFFFFF"/>
        </w:rPr>
        <w:t>Правил благоустройства территории муниципального</w:t>
      </w:r>
      <w:r w:rsidR="0003798B">
        <w:rPr>
          <w:color w:val="000000"/>
          <w:sz w:val="28"/>
          <w:szCs w:val="28"/>
          <w:shd w:val="clear" w:color="auto" w:fill="FFFFFF"/>
        </w:rPr>
        <w:t xml:space="preserve"> образования  </w:t>
      </w:r>
      <w:r w:rsidR="0003798B" w:rsidRPr="00501F0D">
        <w:rPr>
          <w:color w:val="000000"/>
          <w:sz w:val="28"/>
          <w:szCs w:val="28"/>
          <w:shd w:val="clear" w:color="auto" w:fill="FFFFFF"/>
        </w:rPr>
        <w:t>Екимовичского сельского  поселения</w:t>
      </w:r>
      <w:r w:rsidRPr="00501F0D">
        <w:rPr>
          <w:color w:val="000000"/>
          <w:sz w:val="28"/>
          <w:szCs w:val="28"/>
          <w:shd w:val="clear" w:color="auto" w:fill="FFFFFF"/>
        </w:rPr>
        <w:t xml:space="preserve"> Рославльского района Смоленской области (далее – Правила</w:t>
      </w:r>
      <w:r w:rsidRPr="00CA2B9A">
        <w:rPr>
          <w:color w:val="000000"/>
          <w:sz w:val="28"/>
          <w:szCs w:val="28"/>
          <w:shd w:val="clear" w:color="auto" w:fill="FFFFFF"/>
        </w:rPr>
        <w:t xml:space="preserve">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CA2B9A">
        <w:rPr>
          <w:color w:val="000000"/>
          <w:sz w:val="28"/>
          <w:szCs w:val="28"/>
        </w:rPr>
        <w:t>.</w:t>
      </w:r>
    </w:p>
    <w:p w:rsidR="00173A8D" w:rsidRDefault="00CA2B9A" w:rsidP="00173A8D">
      <w:pPr>
        <w:shd w:val="clear" w:color="auto" w:fill="FFFFFF" w:themeFill="background1"/>
        <w:spacing w:before="161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CA2B9A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CA2B9A">
        <w:rPr>
          <w:color w:val="000000"/>
          <w:sz w:val="28"/>
          <w:szCs w:val="28"/>
          <w:shd w:val="clear" w:color="auto" w:fill="FFFFFF"/>
        </w:rPr>
        <w:t>Федеральным законом от 26</w:t>
      </w:r>
      <w:r>
        <w:rPr>
          <w:color w:val="000000"/>
          <w:sz w:val="28"/>
          <w:szCs w:val="28"/>
          <w:shd w:val="clear" w:color="auto" w:fill="FFFFFF"/>
        </w:rPr>
        <w:t>.12.</w:t>
      </w:r>
      <w:r w:rsidRPr="00CA2B9A">
        <w:rPr>
          <w:color w:val="000000"/>
          <w:sz w:val="28"/>
          <w:szCs w:val="28"/>
          <w:shd w:val="clear" w:color="auto" w:fill="FFFFFF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A2B9A" w:rsidRPr="00173A8D" w:rsidRDefault="00173A8D" w:rsidP="00173A8D">
      <w:pPr>
        <w:shd w:val="clear" w:color="auto" w:fill="FFFFFF" w:themeFill="background1"/>
        <w:spacing w:before="161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Администрацией за 202</w:t>
      </w:r>
      <w:r w:rsidR="00372229">
        <w:rPr>
          <w:sz w:val="28"/>
          <w:szCs w:val="28"/>
        </w:rPr>
        <w:t>3 год</w:t>
      </w:r>
      <w:r>
        <w:rPr>
          <w:sz w:val="28"/>
          <w:szCs w:val="28"/>
        </w:rPr>
        <w:t xml:space="preserve"> проведено 0 проверок соблюдения действующего законодательства Российской Федер</w:t>
      </w:r>
      <w:r w:rsidR="00372229">
        <w:rPr>
          <w:sz w:val="28"/>
          <w:szCs w:val="28"/>
        </w:rPr>
        <w:t xml:space="preserve">ации в указанной сфере, так как </w:t>
      </w:r>
      <w:r>
        <w:rPr>
          <w:bCs/>
          <w:color w:val="000000"/>
          <w:kern w:val="36"/>
          <w:sz w:val="28"/>
          <w:szCs w:val="28"/>
        </w:rPr>
        <w:t>согласно постановления Правительства РФ от 10.03.2022 N 336 (ред. от 01.10.2022) "Об особенностях организации и осуществления государственного контроля (надзора), муниципального контроля"</w:t>
      </w:r>
      <w:r>
        <w:rPr>
          <w:color w:val="000000"/>
          <w:sz w:val="28"/>
          <w:szCs w:val="28"/>
          <w:shd w:val="clear" w:color="auto" w:fill="FFFFFF"/>
        </w:rPr>
        <w:t xml:space="preserve">  « в 202</w:t>
      </w:r>
      <w:r w:rsidR="00372229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</w:t>
      </w:r>
      <w:r w:rsidR="00B24E3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осуществления которых регулируется Федеральным </w:t>
      </w:r>
      <w:hyperlink r:id="rId7" w:anchor="dst100664" w:history="1">
        <w:r w:rsidRPr="00173A8D">
          <w:rPr>
            <w:rStyle w:val="ae"/>
            <w:color w:val="auto"/>
            <w:sz w:val="28"/>
            <w:szCs w:val="28"/>
            <w:u w:val="none"/>
            <w:shd w:val="clear" w:color="auto" w:fill="FFFFFF" w:themeFill="background1"/>
          </w:rPr>
          <w:t>законом</w:t>
        </w:r>
      </w:hyperlink>
      <w:r w:rsidRPr="00173A8D">
        <w:rPr>
          <w:sz w:val="28"/>
          <w:szCs w:val="28"/>
          <w:shd w:val="clear" w:color="auto" w:fill="FFFFFF" w:themeFill="background1"/>
        </w:rPr>
        <w:t> "</w:t>
      </w:r>
      <w:r w:rsidRPr="00CE0812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Федерации" и Федеральным </w:t>
      </w:r>
      <w:hyperlink r:id="rId8" w:anchor="dst100103" w:history="1">
        <w:r w:rsidRPr="00173A8D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173A8D">
        <w:rPr>
          <w:sz w:val="28"/>
          <w:szCs w:val="28"/>
          <w:shd w:val="clear" w:color="auto" w:fill="FFFFFF"/>
        </w:rPr>
        <w:t> </w:t>
      </w:r>
      <w:r w:rsidRPr="00CE0812">
        <w:rPr>
          <w:sz w:val="28"/>
          <w:szCs w:val="28"/>
          <w:shd w:val="clear" w:color="auto" w:fill="FFFFFF"/>
        </w:rPr>
        <w:t>"О</w:t>
      </w:r>
      <w:r>
        <w:rPr>
          <w:color w:val="000000"/>
          <w:sz w:val="28"/>
          <w:szCs w:val="28"/>
          <w:shd w:val="clear" w:color="auto" w:fill="FFFFFF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A2B9A" w:rsidRPr="00CA2B9A" w:rsidRDefault="00CA2B9A" w:rsidP="00173A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CA2B9A">
        <w:rPr>
          <w:color w:val="000000"/>
          <w:sz w:val="28"/>
          <w:szCs w:val="28"/>
          <w:shd w:val="clear" w:color="auto" w:fill="FFFFFF"/>
        </w:rPr>
        <w:t>Контроль за соблюдением</w:t>
      </w:r>
      <w:r w:rsidRPr="00CA2B9A">
        <w:rPr>
          <w:color w:val="000000"/>
          <w:sz w:val="28"/>
          <w:szCs w:val="28"/>
        </w:rPr>
        <w:t xml:space="preserve"> Правил благоустройства</w:t>
      </w:r>
      <w:r w:rsidR="00B24E3A">
        <w:rPr>
          <w:color w:val="000000"/>
          <w:sz w:val="28"/>
          <w:szCs w:val="28"/>
        </w:rPr>
        <w:t xml:space="preserve"> </w:t>
      </w:r>
      <w:r w:rsidRPr="00CA2B9A"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CA2B9A" w:rsidRDefault="00CA2B9A" w:rsidP="00CA2B9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A2B9A">
        <w:rPr>
          <w:color w:val="000000"/>
          <w:sz w:val="28"/>
          <w:szCs w:val="28"/>
        </w:rPr>
        <w:t>В ряде случаев лица, виновные в на</w:t>
      </w:r>
      <w:r>
        <w:rPr>
          <w:color w:val="000000"/>
          <w:sz w:val="28"/>
          <w:szCs w:val="28"/>
        </w:rPr>
        <w:t xml:space="preserve">рушении Правил благоустройства, </w:t>
      </w:r>
      <w:r w:rsidRPr="00CA2B9A">
        <w:rPr>
          <w:color w:val="000000"/>
          <w:sz w:val="28"/>
          <w:szCs w:val="28"/>
        </w:rPr>
        <w:t>были привлечены к административной ответственности</w:t>
      </w:r>
      <w:r>
        <w:rPr>
          <w:color w:val="000000"/>
          <w:sz w:val="28"/>
          <w:szCs w:val="28"/>
        </w:rPr>
        <w:t>.</w:t>
      </w:r>
    </w:p>
    <w:p w:rsidR="00CA2B9A" w:rsidRPr="00501F0D" w:rsidRDefault="00CA2B9A" w:rsidP="00CA2B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A2B9A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CA2B9A">
        <w:rPr>
          <w:color w:val="000000"/>
          <w:sz w:val="28"/>
          <w:szCs w:val="28"/>
          <w:shd w:val="clear" w:color="auto" w:fill="FFFFFF"/>
        </w:rPr>
        <w:t>Федеральным законом от 26</w:t>
      </w:r>
      <w:r>
        <w:rPr>
          <w:color w:val="000000"/>
          <w:sz w:val="28"/>
          <w:szCs w:val="28"/>
          <w:shd w:val="clear" w:color="auto" w:fill="FFFFFF"/>
        </w:rPr>
        <w:t>.12.</w:t>
      </w:r>
      <w:r w:rsidRPr="00CA2B9A">
        <w:rPr>
          <w:color w:val="000000"/>
          <w:sz w:val="28"/>
          <w:szCs w:val="28"/>
          <w:shd w:val="clear" w:color="auto" w:fill="FFFFFF"/>
        </w:rPr>
        <w:t xml:space="preserve">2008№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501F0D">
        <w:rPr>
          <w:color w:val="000000"/>
          <w:sz w:val="28"/>
          <w:szCs w:val="28"/>
        </w:rPr>
        <w:t>Администрацией</w:t>
      </w:r>
      <w:r w:rsidR="00F05BEB">
        <w:rPr>
          <w:color w:val="000000"/>
          <w:sz w:val="28"/>
          <w:szCs w:val="28"/>
        </w:rPr>
        <w:t xml:space="preserve"> </w:t>
      </w:r>
      <w:r w:rsidR="004446A3" w:rsidRPr="00501F0D">
        <w:rPr>
          <w:rFonts w:eastAsiaTheme="minorHAnsi"/>
          <w:sz w:val="28"/>
          <w:szCs w:val="28"/>
          <w:lang w:eastAsia="en-US"/>
        </w:rPr>
        <w:t>Екимовичского сельского поселения Рославльского района Смоленской области</w:t>
      </w:r>
      <w:r w:rsidRPr="00501F0D">
        <w:rPr>
          <w:color w:val="000000"/>
          <w:sz w:val="28"/>
          <w:szCs w:val="28"/>
        </w:rPr>
        <w:t xml:space="preserve"> на системной основе</w:t>
      </w:r>
      <w:r w:rsidRPr="00501F0D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501F0D">
        <w:rPr>
          <w:color w:val="000000"/>
          <w:sz w:val="28"/>
          <w:szCs w:val="28"/>
        </w:rPr>
        <w:t>.</w:t>
      </w:r>
    </w:p>
    <w:p w:rsidR="00CA2B9A" w:rsidRPr="00CA2B9A" w:rsidRDefault="00CA2B9A" w:rsidP="00CA2B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r w:rsidRPr="00CA2B9A">
        <w:rPr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CA2B9A" w:rsidRPr="00CA2B9A" w:rsidRDefault="00CA2B9A" w:rsidP="00CA2B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A2B9A">
        <w:rPr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CA2B9A" w:rsidRPr="00CA2B9A" w:rsidRDefault="00CA2B9A" w:rsidP="00CA2B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A2B9A">
        <w:rPr>
          <w:color w:val="000000"/>
          <w:sz w:val="28"/>
          <w:szCs w:val="28"/>
          <w:lang w:eastAsia="zh-CN"/>
        </w:rPr>
        <w:t xml:space="preserve">2) </w:t>
      </w:r>
      <w:r w:rsidRPr="00CA2B9A">
        <w:rPr>
          <w:color w:val="000000"/>
          <w:sz w:val="28"/>
          <w:szCs w:val="28"/>
        </w:rPr>
        <w:t xml:space="preserve">несвоевременной </w:t>
      </w:r>
      <w:r w:rsidRPr="00CA2B9A">
        <w:rPr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CA2B9A" w:rsidRPr="00CA2B9A" w:rsidRDefault="00CA2B9A" w:rsidP="00CA2B9A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A2B9A">
        <w:rPr>
          <w:rFonts w:eastAsia="Calibri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CA2B9A" w:rsidRPr="00CA2B9A" w:rsidRDefault="00CA2B9A" w:rsidP="00CA2B9A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A2B9A">
        <w:rPr>
          <w:rFonts w:eastAsia="Calibri"/>
          <w:color w:val="000000"/>
          <w:sz w:val="28"/>
          <w:szCs w:val="28"/>
        </w:rPr>
        <w:t xml:space="preserve">4) </w:t>
      </w:r>
      <w:r w:rsidRPr="00CA2B9A">
        <w:rPr>
          <w:rFonts w:eastAsia="Calibri"/>
          <w:bCs/>
          <w:color w:val="000000"/>
          <w:sz w:val="28"/>
          <w:szCs w:val="28"/>
        </w:rPr>
        <w:t>выгула животных</w:t>
      </w:r>
      <w:r w:rsidR="00A311F2">
        <w:rPr>
          <w:rFonts w:eastAsia="Calibri"/>
          <w:bCs/>
          <w:color w:val="000000"/>
          <w:sz w:val="28"/>
          <w:szCs w:val="28"/>
        </w:rPr>
        <w:t xml:space="preserve"> </w:t>
      </w:r>
      <w:r w:rsidRPr="00CA2B9A">
        <w:rPr>
          <w:rFonts w:eastAsia="Calibri"/>
          <w:sz w:val="28"/>
          <w:szCs w:val="28"/>
        </w:rPr>
        <w:t>на территориях общего пользования.</w:t>
      </w:r>
    </w:p>
    <w:p w:rsidR="00CA2B9A" w:rsidRPr="00CA2B9A" w:rsidRDefault="00CA2B9A" w:rsidP="00CA2B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A2B9A">
        <w:rPr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</w:t>
      </w:r>
      <w:r w:rsidR="00D50111">
        <w:rPr>
          <w:color w:val="000000"/>
          <w:sz w:val="28"/>
          <w:szCs w:val="28"/>
          <w:lang w:eastAsia="zh-CN"/>
        </w:rPr>
        <w:t>и</w:t>
      </w:r>
      <w:r w:rsidRPr="00CA2B9A">
        <w:rPr>
          <w:color w:val="000000"/>
          <w:sz w:val="28"/>
          <w:szCs w:val="28"/>
          <w:lang w:eastAsia="zh-CN"/>
        </w:rPr>
        <w:t xml:space="preserve"> окружающей среды.</w:t>
      </w:r>
    </w:p>
    <w:p w:rsidR="00CA2B9A" w:rsidRPr="00CA2B9A" w:rsidRDefault="00CA2B9A" w:rsidP="00CA2B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A2B9A">
        <w:rPr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94964" w:rsidRPr="001E59A5" w:rsidRDefault="00CA2B9A" w:rsidP="001E59A5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CA2B9A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CA2B9A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CA2B9A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94964" w:rsidRDefault="00894964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52206" w:rsidRDefault="00052206" w:rsidP="00052206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Цели и задачи реализации Программы профилактики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8. Целями реализации Программы профилактики являются:</w:t>
      </w:r>
    </w:p>
    <w:p w:rsidR="005C0AF5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5C0AF5">
        <w:rPr>
          <w:rFonts w:eastAsiaTheme="minorHAnsi"/>
          <w:bCs/>
          <w:sz w:val="28"/>
          <w:szCs w:val="28"/>
          <w:lang w:eastAsia="en-US"/>
        </w:rPr>
        <w:t>п</w:t>
      </w:r>
      <w:r w:rsidR="005C0AF5" w:rsidRPr="005C0AF5">
        <w:rPr>
          <w:rFonts w:eastAsiaTheme="minorHAnsi"/>
          <w:bCs/>
          <w:sz w:val="28"/>
          <w:szCs w:val="28"/>
          <w:lang w:eastAsia="en-US"/>
        </w:rPr>
        <w:t xml:space="preserve">редупреждение и профилактика нарушений </w:t>
      </w:r>
      <w:r w:rsidR="005C0AF5">
        <w:rPr>
          <w:rFonts w:eastAsiaTheme="minorHAnsi"/>
          <w:bCs/>
          <w:sz w:val="28"/>
          <w:szCs w:val="28"/>
          <w:lang w:eastAsia="en-US"/>
        </w:rPr>
        <w:t xml:space="preserve">обязательных </w:t>
      </w:r>
      <w:r w:rsidR="005C0AF5" w:rsidRPr="005C0AF5">
        <w:rPr>
          <w:rFonts w:eastAsiaTheme="minorHAnsi"/>
          <w:bCs/>
          <w:sz w:val="28"/>
          <w:szCs w:val="28"/>
          <w:lang w:eastAsia="en-US"/>
        </w:rPr>
        <w:t xml:space="preserve">требований </w:t>
      </w:r>
      <w:r w:rsidR="005C0AF5">
        <w:rPr>
          <w:rFonts w:eastAsiaTheme="minorHAnsi"/>
          <w:bCs/>
          <w:sz w:val="28"/>
          <w:szCs w:val="28"/>
          <w:lang w:eastAsia="en-US"/>
        </w:rPr>
        <w:t>П</w:t>
      </w:r>
      <w:r w:rsidR="005C0AF5" w:rsidRPr="005C0AF5">
        <w:rPr>
          <w:rFonts w:eastAsiaTheme="minorHAnsi"/>
          <w:bCs/>
          <w:sz w:val="28"/>
          <w:szCs w:val="28"/>
          <w:lang w:eastAsia="en-US"/>
        </w:rPr>
        <w:t>равил благоустройства юридическими лицами, инд</w:t>
      </w:r>
      <w:r w:rsidR="005C0AF5">
        <w:rPr>
          <w:rFonts w:eastAsiaTheme="minorHAnsi"/>
          <w:bCs/>
          <w:sz w:val="28"/>
          <w:szCs w:val="28"/>
          <w:lang w:eastAsia="en-US"/>
        </w:rPr>
        <w:t>ивидуальными предпринимателями и гражданами;</w:t>
      </w:r>
    </w:p>
    <w:p w:rsidR="005C0AF5" w:rsidRDefault="005C0AF5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п</w:t>
      </w:r>
      <w:r w:rsidRPr="005C0AF5">
        <w:rPr>
          <w:rFonts w:eastAsiaTheme="minorHAnsi"/>
          <w:bCs/>
          <w:sz w:val="28"/>
          <w:szCs w:val="28"/>
          <w:lang w:eastAsia="en-US"/>
        </w:rPr>
        <w:t xml:space="preserve">овышение уровня благоустройства, соблюдения </w:t>
      </w:r>
      <w:r>
        <w:rPr>
          <w:rFonts w:eastAsiaTheme="minorHAnsi"/>
          <w:bCs/>
          <w:sz w:val="28"/>
          <w:szCs w:val="28"/>
          <w:lang w:eastAsia="en-US"/>
        </w:rPr>
        <w:t>чистоты и порядка;</w:t>
      </w:r>
    </w:p>
    <w:p w:rsidR="005C0AF5" w:rsidRPr="005C0AF5" w:rsidRDefault="005C0AF5" w:rsidP="005C0AF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5C0AF5">
        <w:rPr>
          <w:rFonts w:eastAsiaTheme="minorHAnsi"/>
          <w:bCs/>
          <w:sz w:val="28"/>
          <w:szCs w:val="28"/>
          <w:lang w:eastAsia="en-US"/>
        </w:rPr>
        <w:t>) предотвращение угрозы причинения, либо причинения вреда жизни, здоровью граждан вследствие нарушений обязательных требований;</w:t>
      </w:r>
    </w:p>
    <w:p w:rsidR="005C0AF5" w:rsidRDefault="005C0AF5" w:rsidP="005C0AF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у</w:t>
      </w:r>
      <w:r w:rsidRPr="005C0AF5">
        <w:rPr>
          <w:rFonts w:eastAsiaTheme="minorHAnsi"/>
          <w:bCs/>
          <w:sz w:val="28"/>
          <w:szCs w:val="28"/>
          <w:lang w:eastAsia="en-US"/>
        </w:rPr>
        <w:t xml:space="preserve">величение доли </w:t>
      </w:r>
      <w:r>
        <w:rPr>
          <w:rFonts w:eastAsiaTheme="minorHAnsi"/>
          <w:bCs/>
          <w:sz w:val="28"/>
          <w:szCs w:val="28"/>
          <w:lang w:eastAsia="en-US"/>
        </w:rPr>
        <w:t>контролируемых лиц</w:t>
      </w:r>
      <w:r w:rsidRPr="005C0AF5">
        <w:rPr>
          <w:rFonts w:eastAsiaTheme="minorHAnsi"/>
          <w:bCs/>
          <w:sz w:val="28"/>
          <w:szCs w:val="28"/>
          <w:lang w:eastAsia="en-US"/>
        </w:rPr>
        <w:t>, соблюдающих тре</w:t>
      </w:r>
      <w:r>
        <w:rPr>
          <w:rFonts w:eastAsiaTheme="minorHAnsi"/>
          <w:bCs/>
          <w:sz w:val="28"/>
          <w:szCs w:val="28"/>
          <w:lang w:eastAsia="en-US"/>
        </w:rPr>
        <w:t>бования в сфере благоустройства;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052206">
        <w:rPr>
          <w:rFonts w:eastAsiaTheme="minorHAnsi"/>
          <w:bCs/>
          <w:sz w:val="28"/>
          <w:szCs w:val="28"/>
          <w:lang w:eastAsia="en-US"/>
        </w:rPr>
        <w:t>повышение прозрачности системы контрольно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052206">
        <w:rPr>
          <w:rFonts w:eastAsiaTheme="minorHAnsi"/>
          <w:bCs/>
          <w:sz w:val="28"/>
          <w:szCs w:val="28"/>
          <w:lang w:eastAsia="en-US"/>
        </w:rPr>
        <w:t xml:space="preserve"> деятельности.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9. </w:t>
      </w:r>
      <w:r w:rsidRPr="00052206">
        <w:rPr>
          <w:rFonts w:eastAsiaTheme="minorHAnsi"/>
          <w:bCs/>
          <w:sz w:val="28"/>
          <w:szCs w:val="28"/>
          <w:lang w:eastAsia="en-US"/>
        </w:rPr>
        <w:t>Задачами реализации Программы</w:t>
      </w:r>
      <w:r>
        <w:rPr>
          <w:rFonts w:eastAsiaTheme="minorHAnsi"/>
          <w:bCs/>
          <w:sz w:val="28"/>
          <w:szCs w:val="28"/>
          <w:lang w:eastAsia="en-US"/>
        </w:rPr>
        <w:t xml:space="preserve"> профилактики</w:t>
      </w:r>
      <w:r w:rsidRPr="00052206">
        <w:rPr>
          <w:rFonts w:eastAsiaTheme="minorHAnsi"/>
          <w:bCs/>
          <w:sz w:val="28"/>
          <w:szCs w:val="28"/>
          <w:lang w:eastAsia="en-US"/>
        </w:rPr>
        <w:t xml:space="preserve"> являются: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8D0A7B" w:rsidRPr="008D0A7B" w:rsidRDefault="008D0A7B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8D0A7B">
        <w:rPr>
          <w:rFonts w:eastAsiaTheme="minorHAnsi"/>
          <w:bCs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D0A7B" w:rsidRDefault="008D0A7B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8D0A7B">
        <w:rPr>
          <w:rFonts w:eastAsiaTheme="minorHAnsi"/>
          <w:bCs/>
          <w:sz w:val="28"/>
          <w:szCs w:val="28"/>
          <w:lang w:eastAsia="en-US"/>
        </w:rPr>
        <w:t>создание условий для изменения ценностного отношения контрол</w:t>
      </w:r>
      <w:r>
        <w:rPr>
          <w:rFonts w:eastAsiaTheme="minorHAnsi"/>
          <w:bCs/>
          <w:sz w:val="28"/>
          <w:szCs w:val="28"/>
          <w:lang w:eastAsia="en-US"/>
        </w:rPr>
        <w:t>ируемых лиц</w:t>
      </w:r>
      <w:r w:rsidRPr="008D0A7B">
        <w:rPr>
          <w:rFonts w:eastAsiaTheme="minorHAnsi"/>
          <w:bCs/>
          <w:sz w:val="28"/>
          <w:szCs w:val="28"/>
          <w:lang w:eastAsia="en-US"/>
        </w:rPr>
        <w:t xml:space="preserve"> к рисковому поведению, формирования позитивной ответственности за свое поведение, поддержания мотиваци</w:t>
      </w:r>
      <w:r>
        <w:rPr>
          <w:rFonts w:eastAsiaTheme="minorHAnsi"/>
          <w:bCs/>
          <w:sz w:val="28"/>
          <w:szCs w:val="28"/>
          <w:lang w:eastAsia="en-US"/>
        </w:rPr>
        <w:t>и к добросовестному поведению.</w:t>
      </w: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A7B" w:rsidRDefault="008D0A7B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Pr="005C3954" w:rsidRDefault="008D0A7B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0A7B">
        <w:rPr>
          <w:rFonts w:eastAsiaTheme="minorHAnsi"/>
          <w:b/>
          <w:bCs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ad"/>
        <w:tblW w:w="10031" w:type="dxa"/>
        <w:tblLayout w:type="fixed"/>
        <w:tblLook w:val="04A0"/>
      </w:tblPr>
      <w:tblGrid>
        <w:gridCol w:w="532"/>
        <w:gridCol w:w="2553"/>
        <w:gridCol w:w="1701"/>
        <w:gridCol w:w="3544"/>
        <w:gridCol w:w="1701"/>
      </w:tblGrid>
      <w:tr w:rsidR="0081522C" w:rsidTr="004446A3">
        <w:tc>
          <w:tcPr>
            <w:tcW w:w="532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3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(вид) профилактического мероприятия</w:t>
            </w:r>
          </w:p>
        </w:tc>
        <w:tc>
          <w:tcPr>
            <w:tcW w:w="1701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Периодичность проведения мероприятия</w:t>
            </w:r>
          </w:p>
        </w:tc>
        <w:tc>
          <w:tcPr>
            <w:tcW w:w="3544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(форма) мероприятия Показатель выполнения мероприятия</w:t>
            </w:r>
          </w:p>
        </w:tc>
        <w:tc>
          <w:tcPr>
            <w:tcW w:w="1701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</w:tr>
      <w:tr w:rsidR="0081522C" w:rsidTr="004446A3">
        <w:tc>
          <w:tcPr>
            <w:tcW w:w="532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3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1701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Постоянно в течение года</w:t>
            </w:r>
          </w:p>
        </w:tc>
        <w:tc>
          <w:tcPr>
            <w:tcW w:w="3544" w:type="dxa"/>
          </w:tcPr>
          <w:p w:rsidR="008D0A7B" w:rsidRPr="008D0A7B" w:rsidRDefault="0081522C" w:rsidP="000379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Размещение и поддержка в актуальном состоянии на официальном сайте</w:t>
            </w:r>
            <w:r w:rsidR="008B336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дминистрации</w:t>
            </w:r>
            <w:r w:rsidR="00B24E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03798B">
              <w:rPr>
                <w:rFonts w:eastAsiaTheme="minorHAnsi"/>
                <w:bCs/>
                <w:sz w:val="24"/>
                <w:szCs w:val="24"/>
                <w:lang w:eastAsia="en-US"/>
              </w:rPr>
              <w:t>Екимовичского сельского поселения  Рославльского района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Смоленской области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информационно-телекоммуникационной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сети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Интернет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 сведений,</w:t>
            </w:r>
            <w:r w:rsidR="00A311F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предусмотренных </w:t>
            </w:r>
            <w:hyperlink r:id="rId9" w:history="1">
              <w:r w:rsidRPr="0081522C">
                <w:rPr>
                  <w:rStyle w:val="ae"/>
                  <w:rFonts w:eastAsiaTheme="minorHAns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статьей 46</w:t>
              </w:r>
            </w:hyperlink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1701" w:type="dxa"/>
          </w:tcPr>
          <w:p w:rsidR="008D0A7B" w:rsidRPr="008D0A7B" w:rsidRDefault="004446A3" w:rsidP="004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r w:rsidR="00501F0D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  <w:r w:rsidR="00501F0D">
              <w:rPr>
                <w:rFonts w:eastAsiaTheme="minorHAnsi"/>
                <w:bCs/>
                <w:sz w:val="24"/>
                <w:szCs w:val="24"/>
                <w:lang w:eastAsia="en-US"/>
              </w:rPr>
              <w:t>ци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</w:p>
        </w:tc>
      </w:tr>
      <w:tr w:rsidR="0081522C" w:rsidTr="004446A3">
        <w:tc>
          <w:tcPr>
            <w:tcW w:w="532" w:type="dxa"/>
          </w:tcPr>
          <w:p w:rsidR="008D0A7B" w:rsidRPr="008D0A7B" w:rsidRDefault="0081522C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3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</w:tcPr>
          <w:p w:rsidR="008D0A7B" w:rsidRPr="008D0A7B" w:rsidRDefault="0081522C" w:rsidP="00BB23EE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Не позднее 1 марта года, следующего за отчетным</w:t>
            </w:r>
          </w:p>
        </w:tc>
        <w:tc>
          <w:tcPr>
            <w:tcW w:w="3544" w:type="dxa"/>
          </w:tcPr>
          <w:p w:rsidR="008D0A7B" w:rsidRPr="008D0A7B" w:rsidRDefault="0081522C" w:rsidP="000773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Подготовка и утверждение распоряжением</w:t>
            </w:r>
            <w:r w:rsidR="00A311F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Администрации </w:t>
            </w:r>
            <w:r w:rsidR="00077380"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Екимовичского сельского поселения</w:t>
            </w:r>
            <w:r w:rsidR="00A311F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077380"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Рославльского района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Смоленской области доклада о правоприменительной практике</w:t>
            </w:r>
          </w:p>
        </w:tc>
        <w:tc>
          <w:tcPr>
            <w:tcW w:w="1701" w:type="dxa"/>
          </w:tcPr>
          <w:p w:rsidR="008D0A7B" w:rsidRPr="008D0A7B" w:rsidRDefault="00FD4631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Специалисты Администра-ции</w:t>
            </w:r>
          </w:p>
        </w:tc>
      </w:tr>
      <w:tr w:rsidR="0081522C" w:rsidTr="004446A3">
        <w:tc>
          <w:tcPr>
            <w:tcW w:w="532" w:type="dxa"/>
          </w:tcPr>
          <w:p w:rsidR="008D0A7B" w:rsidRPr="008D0A7B" w:rsidRDefault="00BB23EE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3" w:type="dxa"/>
          </w:tcPr>
          <w:p w:rsidR="008D0A7B" w:rsidRPr="008D0A7B" w:rsidRDefault="00BB23EE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1701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 наличии сведений о готовящихся нарушениях или о признаках нарушений обязательных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требований, полученных в ходе 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реализации мероприятий по контролю и в соответствии с Федеральным </w:t>
            </w:r>
            <w:hyperlink r:id="rId10" w:history="1">
              <w:r w:rsidRPr="00BB23EE">
                <w:rPr>
                  <w:rStyle w:val="ae"/>
                  <w:rFonts w:eastAsiaTheme="minorHAns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3544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Объявление 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контролируемому лицу предостережения о недопустимости нарушения обязательных требований, предложение принять меры по обеспечению соблюдения обязательных требований</w:t>
            </w:r>
          </w:p>
        </w:tc>
        <w:tc>
          <w:tcPr>
            <w:tcW w:w="1701" w:type="dxa"/>
          </w:tcPr>
          <w:p w:rsidR="008D0A7B" w:rsidRPr="008D0A7B" w:rsidRDefault="00FD4631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Специалисты Администра-ции</w:t>
            </w:r>
          </w:p>
        </w:tc>
      </w:tr>
      <w:tr w:rsidR="0081522C" w:rsidTr="004446A3">
        <w:tc>
          <w:tcPr>
            <w:tcW w:w="532" w:type="dxa"/>
          </w:tcPr>
          <w:p w:rsidR="008D0A7B" w:rsidRPr="008D0A7B" w:rsidRDefault="00BB23EE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3" w:type="dxa"/>
          </w:tcPr>
          <w:p w:rsidR="008D0A7B" w:rsidRPr="008D0A7B" w:rsidRDefault="00BB23EE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1701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При обращении контролируемого лица</w:t>
            </w:r>
          </w:p>
        </w:tc>
        <w:tc>
          <w:tcPr>
            <w:tcW w:w="3544" w:type="dxa"/>
          </w:tcPr>
          <w:p w:rsid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Консультирование по телефону, 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посредством видео-конференц-связи,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 личном приеме либо в ходе проведения профилактического меропр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иятия, контрольного</w:t>
            </w:r>
            <w:r w:rsidR="00A311F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мероприятия</w:t>
            </w:r>
          </w:p>
          <w:p w:rsidR="00FD4631" w:rsidRPr="008D0A7B" w:rsidRDefault="00FD4631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D0A7B" w:rsidRPr="008D0A7B" w:rsidRDefault="00FD4631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Специалисты Администра-ции</w:t>
            </w:r>
          </w:p>
        </w:tc>
      </w:tr>
      <w:tr w:rsidR="0081522C" w:rsidTr="004446A3">
        <w:tc>
          <w:tcPr>
            <w:tcW w:w="532" w:type="dxa"/>
          </w:tcPr>
          <w:p w:rsidR="008D0A7B" w:rsidRPr="008D0A7B" w:rsidRDefault="00BB23EE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3" w:type="dxa"/>
          </w:tcPr>
          <w:p w:rsidR="008D0A7B" w:rsidRPr="008D0A7B" w:rsidRDefault="00BB23EE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При поступлении заявки от контролируемого лица</w:t>
            </w:r>
          </w:p>
        </w:tc>
        <w:tc>
          <w:tcPr>
            <w:tcW w:w="3544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видео-конференц-связи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соответствии со </w:t>
            </w:r>
            <w:hyperlink r:id="rId11" w:history="1">
              <w:r w:rsidRPr="00BB23EE">
                <w:rPr>
                  <w:rStyle w:val="ae"/>
                  <w:rFonts w:eastAsiaTheme="minorHAns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статьей 52</w:t>
              </w:r>
            </w:hyperlink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1701" w:type="dxa"/>
          </w:tcPr>
          <w:p w:rsidR="008D0A7B" w:rsidRPr="008D0A7B" w:rsidRDefault="00FD4631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Специалисты Администра-ции</w:t>
            </w:r>
          </w:p>
        </w:tc>
      </w:tr>
    </w:tbl>
    <w:p w:rsidR="005C3954" w:rsidRDefault="005C3954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Default="005C3954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52206" w:rsidRDefault="005C3954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C3954">
        <w:rPr>
          <w:rFonts w:eastAsiaTheme="minorHAnsi"/>
          <w:b/>
          <w:bCs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FD4631" w:rsidRDefault="00FD4631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="001158C3">
        <w:rPr>
          <w:rFonts w:eastAsiaTheme="minorHAnsi"/>
          <w:bCs/>
          <w:sz w:val="28"/>
          <w:szCs w:val="28"/>
          <w:lang w:eastAsia="en-US"/>
        </w:rPr>
        <w:t>0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5C3954">
        <w:rPr>
          <w:rFonts w:eastAsiaTheme="minorHAnsi"/>
          <w:bCs/>
          <w:sz w:val="28"/>
          <w:szCs w:val="28"/>
          <w:lang w:eastAsia="en-US"/>
        </w:rPr>
        <w:t>Показателями результативности и эффективности мероприятий Программы профилактики являются: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количество размещенных соответствующих сведений об обязательных требованиях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077380">
        <w:rPr>
          <w:rFonts w:eastAsiaTheme="minorHAnsi"/>
          <w:bCs/>
          <w:sz w:val="28"/>
          <w:szCs w:val="28"/>
          <w:lang w:eastAsia="en-US"/>
        </w:rPr>
        <w:t>Екимовичского сельского поселения Рославльского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 район</w:t>
      </w:r>
      <w:r w:rsidR="00077380">
        <w:rPr>
          <w:rFonts w:eastAsiaTheme="minorHAnsi"/>
          <w:bCs/>
          <w:sz w:val="28"/>
          <w:szCs w:val="28"/>
          <w:lang w:eastAsia="en-US"/>
        </w:rPr>
        <w:t>а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 Смоленской области в информационно-телекоммуникационной сети «Интернет», в средствах массовой информации;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объявленных предостережений о недопустимости нарушения обязательных требований;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проведенных консультирований в устной и письменной форме;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проведенных профилактических визитов;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5C3954">
        <w:rPr>
          <w:rFonts w:eastAsiaTheme="minorHAnsi"/>
          <w:bCs/>
          <w:sz w:val="28"/>
          <w:szCs w:val="28"/>
          <w:lang w:eastAsia="en-US"/>
        </w:rPr>
        <w:t>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52206" w:rsidRPr="005C3954" w:rsidRDefault="00052206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52206" w:rsidRPr="00B27758" w:rsidRDefault="00052206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4A4A" w:rsidRPr="00E578B4" w:rsidRDefault="00F24A4A" w:rsidP="00F24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5C5B" w:rsidRPr="00E578B4" w:rsidRDefault="00FA5C5B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955" w:rsidRDefault="00B50955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955" w:rsidRDefault="00B50955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4603" w:rsidRDefault="00FB4603" w:rsidP="00EE2532">
      <w:pPr>
        <w:rPr>
          <w:sz w:val="28"/>
          <w:szCs w:val="28"/>
        </w:rPr>
      </w:pPr>
    </w:p>
    <w:sectPr w:rsidR="00FB4603" w:rsidSect="00505329">
      <w:headerReference w:type="default" r:id="rId12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35" w:rsidRDefault="00771135" w:rsidP="00F939E0">
      <w:r>
        <w:separator/>
      </w:r>
    </w:p>
  </w:endnote>
  <w:endnote w:type="continuationSeparator" w:id="1">
    <w:p w:rsidR="00771135" w:rsidRDefault="00771135" w:rsidP="00F9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35" w:rsidRDefault="00771135" w:rsidP="00F939E0">
      <w:r>
        <w:separator/>
      </w:r>
    </w:p>
  </w:footnote>
  <w:footnote w:type="continuationSeparator" w:id="1">
    <w:p w:rsidR="00771135" w:rsidRDefault="00771135" w:rsidP="00F93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22" w:rsidRDefault="00412622">
    <w:pPr>
      <w:pStyle w:val="a3"/>
      <w:jc w:val="center"/>
    </w:pPr>
  </w:p>
  <w:p w:rsidR="00412622" w:rsidRDefault="004126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9E0"/>
    <w:rsid w:val="00003308"/>
    <w:rsid w:val="00005785"/>
    <w:rsid w:val="00022A8E"/>
    <w:rsid w:val="000273D7"/>
    <w:rsid w:val="00027D5E"/>
    <w:rsid w:val="00036182"/>
    <w:rsid w:val="0003798B"/>
    <w:rsid w:val="00044B0B"/>
    <w:rsid w:val="00052206"/>
    <w:rsid w:val="00055971"/>
    <w:rsid w:val="000559F0"/>
    <w:rsid w:val="00057DAC"/>
    <w:rsid w:val="000761B9"/>
    <w:rsid w:val="00077380"/>
    <w:rsid w:val="00090167"/>
    <w:rsid w:val="00095769"/>
    <w:rsid w:val="000B2FEA"/>
    <w:rsid w:val="000B4ABF"/>
    <w:rsid w:val="000C43B8"/>
    <w:rsid w:val="000C76E9"/>
    <w:rsid w:val="000D71BF"/>
    <w:rsid w:val="000E5F35"/>
    <w:rsid w:val="000F1955"/>
    <w:rsid w:val="00114D77"/>
    <w:rsid w:val="001158C3"/>
    <w:rsid w:val="00125F81"/>
    <w:rsid w:val="0012690A"/>
    <w:rsid w:val="001444B1"/>
    <w:rsid w:val="00162F3F"/>
    <w:rsid w:val="00173A8D"/>
    <w:rsid w:val="00184614"/>
    <w:rsid w:val="001972C0"/>
    <w:rsid w:val="001E59A5"/>
    <w:rsid w:val="001E71F6"/>
    <w:rsid w:val="001F1ACE"/>
    <w:rsid w:val="00203401"/>
    <w:rsid w:val="0021619C"/>
    <w:rsid w:val="00257517"/>
    <w:rsid w:val="00287F2A"/>
    <w:rsid w:val="002A1D69"/>
    <w:rsid w:val="002A6730"/>
    <w:rsid w:val="002B3D1B"/>
    <w:rsid w:val="002B41A0"/>
    <w:rsid w:val="002E71E5"/>
    <w:rsid w:val="002F59E8"/>
    <w:rsid w:val="00300771"/>
    <w:rsid w:val="0030574A"/>
    <w:rsid w:val="00311868"/>
    <w:rsid w:val="00316BD4"/>
    <w:rsid w:val="00321C3C"/>
    <w:rsid w:val="00323B58"/>
    <w:rsid w:val="00333944"/>
    <w:rsid w:val="00341758"/>
    <w:rsid w:val="00354009"/>
    <w:rsid w:val="00361B16"/>
    <w:rsid w:val="003650EF"/>
    <w:rsid w:val="00366A76"/>
    <w:rsid w:val="00372229"/>
    <w:rsid w:val="003849D2"/>
    <w:rsid w:val="003A2708"/>
    <w:rsid w:val="003A4C88"/>
    <w:rsid w:val="003B0464"/>
    <w:rsid w:val="003B0F94"/>
    <w:rsid w:val="003B41B9"/>
    <w:rsid w:val="003C19BD"/>
    <w:rsid w:val="003D7AEC"/>
    <w:rsid w:val="003E0887"/>
    <w:rsid w:val="003E1FFE"/>
    <w:rsid w:val="003E7E99"/>
    <w:rsid w:val="00410479"/>
    <w:rsid w:val="00412622"/>
    <w:rsid w:val="004235C9"/>
    <w:rsid w:val="00433F0E"/>
    <w:rsid w:val="00437604"/>
    <w:rsid w:val="00442296"/>
    <w:rsid w:val="004446A3"/>
    <w:rsid w:val="00444D6E"/>
    <w:rsid w:val="0044682D"/>
    <w:rsid w:val="00455433"/>
    <w:rsid w:val="00462021"/>
    <w:rsid w:val="00464BFB"/>
    <w:rsid w:val="00477FBC"/>
    <w:rsid w:val="004A784A"/>
    <w:rsid w:val="004B687C"/>
    <w:rsid w:val="004D3EC2"/>
    <w:rsid w:val="004D63B4"/>
    <w:rsid w:val="004F1199"/>
    <w:rsid w:val="004F198A"/>
    <w:rsid w:val="004F2952"/>
    <w:rsid w:val="00501F0D"/>
    <w:rsid w:val="00505084"/>
    <w:rsid w:val="00505329"/>
    <w:rsid w:val="00511A33"/>
    <w:rsid w:val="00517ABF"/>
    <w:rsid w:val="005275E0"/>
    <w:rsid w:val="00540D33"/>
    <w:rsid w:val="005452A4"/>
    <w:rsid w:val="005611E7"/>
    <w:rsid w:val="00591318"/>
    <w:rsid w:val="005937BA"/>
    <w:rsid w:val="00597B95"/>
    <w:rsid w:val="005B2F9D"/>
    <w:rsid w:val="005B6884"/>
    <w:rsid w:val="005C0AF5"/>
    <w:rsid w:val="005C3954"/>
    <w:rsid w:val="005C56A3"/>
    <w:rsid w:val="005D3681"/>
    <w:rsid w:val="005E0C90"/>
    <w:rsid w:val="005E24B8"/>
    <w:rsid w:val="006104EF"/>
    <w:rsid w:val="00653569"/>
    <w:rsid w:val="00677CA4"/>
    <w:rsid w:val="00686651"/>
    <w:rsid w:val="006A0746"/>
    <w:rsid w:val="006C4B56"/>
    <w:rsid w:val="006F59FD"/>
    <w:rsid w:val="006F62D6"/>
    <w:rsid w:val="00707C9C"/>
    <w:rsid w:val="0074442C"/>
    <w:rsid w:val="00754849"/>
    <w:rsid w:val="00771135"/>
    <w:rsid w:val="00782ABC"/>
    <w:rsid w:val="00797917"/>
    <w:rsid w:val="007A69BE"/>
    <w:rsid w:val="007B769D"/>
    <w:rsid w:val="007D6D0A"/>
    <w:rsid w:val="007F4673"/>
    <w:rsid w:val="00806656"/>
    <w:rsid w:val="0081522C"/>
    <w:rsid w:val="0082568B"/>
    <w:rsid w:val="008400F8"/>
    <w:rsid w:val="0084101B"/>
    <w:rsid w:val="0085289C"/>
    <w:rsid w:val="00863CF2"/>
    <w:rsid w:val="008749FD"/>
    <w:rsid w:val="00885C9A"/>
    <w:rsid w:val="008867B7"/>
    <w:rsid w:val="008929C9"/>
    <w:rsid w:val="00894208"/>
    <w:rsid w:val="00894964"/>
    <w:rsid w:val="008A1A52"/>
    <w:rsid w:val="008B336D"/>
    <w:rsid w:val="008B5B84"/>
    <w:rsid w:val="008C71DA"/>
    <w:rsid w:val="008D0A7B"/>
    <w:rsid w:val="008E7CF6"/>
    <w:rsid w:val="00902FBC"/>
    <w:rsid w:val="0092460A"/>
    <w:rsid w:val="009463CE"/>
    <w:rsid w:val="0095290F"/>
    <w:rsid w:val="009569FE"/>
    <w:rsid w:val="009753A3"/>
    <w:rsid w:val="00977033"/>
    <w:rsid w:val="00981218"/>
    <w:rsid w:val="00983C17"/>
    <w:rsid w:val="009C3DE5"/>
    <w:rsid w:val="009D06A4"/>
    <w:rsid w:val="009E5891"/>
    <w:rsid w:val="009E648B"/>
    <w:rsid w:val="00A20C64"/>
    <w:rsid w:val="00A258B6"/>
    <w:rsid w:val="00A311F2"/>
    <w:rsid w:val="00A3698D"/>
    <w:rsid w:val="00A45F5E"/>
    <w:rsid w:val="00A62B52"/>
    <w:rsid w:val="00A65A50"/>
    <w:rsid w:val="00A67C6D"/>
    <w:rsid w:val="00A74EE6"/>
    <w:rsid w:val="00A945EE"/>
    <w:rsid w:val="00AA31CC"/>
    <w:rsid w:val="00AC1B01"/>
    <w:rsid w:val="00AC6AA9"/>
    <w:rsid w:val="00AD5EF9"/>
    <w:rsid w:val="00AD6254"/>
    <w:rsid w:val="00AF56F2"/>
    <w:rsid w:val="00B24E3A"/>
    <w:rsid w:val="00B27758"/>
    <w:rsid w:val="00B33B07"/>
    <w:rsid w:val="00B46437"/>
    <w:rsid w:val="00B469B7"/>
    <w:rsid w:val="00B50955"/>
    <w:rsid w:val="00B574A7"/>
    <w:rsid w:val="00B7500C"/>
    <w:rsid w:val="00B86EE2"/>
    <w:rsid w:val="00B86FE8"/>
    <w:rsid w:val="00B921FF"/>
    <w:rsid w:val="00B97287"/>
    <w:rsid w:val="00BA7CA9"/>
    <w:rsid w:val="00BB23EE"/>
    <w:rsid w:val="00BB3A6F"/>
    <w:rsid w:val="00BD54DE"/>
    <w:rsid w:val="00BD7002"/>
    <w:rsid w:val="00BD71FC"/>
    <w:rsid w:val="00C01249"/>
    <w:rsid w:val="00C02AC0"/>
    <w:rsid w:val="00C07906"/>
    <w:rsid w:val="00C07A2E"/>
    <w:rsid w:val="00C11EA2"/>
    <w:rsid w:val="00C20EBC"/>
    <w:rsid w:val="00C24B4E"/>
    <w:rsid w:val="00C635C3"/>
    <w:rsid w:val="00C65E05"/>
    <w:rsid w:val="00C73F20"/>
    <w:rsid w:val="00C80405"/>
    <w:rsid w:val="00C84C57"/>
    <w:rsid w:val="00C86024"/>
    <w:rsid w:val="00C907B6"/>
    <w:rsid w:val="00C976B2"/>
    <w:rsid w:val="00CA2B9A"/>
    <w:rsid w:val="00CB543E"/>
    <w:rsid w:val="00CC0561"/>
    <w:rsid w:val="00CD0235"/>
    <w:rsid w:val="00CD300E"/>
    <w:rsid w:val="00CD66FA"/>
    <w:rsid w:val="00CD7238"/>
    <w:rsid w:val="00CE547D"/>
    <w:rsid w:val="00CF0534"/>
    <w:rsid w:val="00CF3A00"/>
    <w:rsid w:val="00D01F12"/>
    <w:rsid w:val="00D358C4"/>
    <w:rsid w:val="00D46C34"/>
    <w:rsid w:val="00D47E8A"/>
    <w:rsid w:val="00D50111"/>
    <w:rsid w:val="00D74FBA"/>
    <w:rsid w:val="00D816FB"/>
    <w:rsid w:val="00DA5259"/>
    <w:rsid w:val="00DA5DD3"/>
    <w:rsid w:val="00DB7418"/>
    <w:rsid w:val="00DD12DE"/>
    <w:rsid w:val="00DD4095"/>
    <w:rsid w:val="00DE59C3"/>
    <w:rsid w:val="00E122E4"/>
    <w:rsid w:val="00E17FDE"/>
    <w:rsid w:val="00E2191E"/>
    <w:rsid w:val="00E23A7C"/>
    <w:rsid w:val="00E32CDA"/>
    <w:rsid w:val="00E32ED6"/>
    <w:rsid w:val="00E35122"/>
    <w:rsid w:val="00E35291"/>
    <w:rsid w:val="00E35726"/>
    <w:rsid w:val="00E44616"/>
    <w:rsid w:val="00E45B97"/>
    <w:rsid w:val="00E54047"/>
    <w:rsid w:val="00E562B0"/>
    <w:rsid w:val="00E56D53"/>
    <w:rsid w:val="00E578B4"/>
    <w:rsid w:val="00E605B0"/>
    <w:rsid w:val="00E61C11"/>
    <w:rsid w:val="00E66C47"/>
    <w:rsid w:val="00E82C34"/>
    <w:rsid w:val="00E841E6"/>
    <w:rsid w:val="00E9332F"/>
    <w:rsid w:val="00E945D2"/>
    <w:rsid w:val="00EB2962"/>
    <w:rsid w:val="00EB6F25"/>
    <w:rsid w:val="00EC0774"/>
    <w:rsid w:val="00EE2532"/>
    <w:rsid w:val="00EE63D3"/>
    <w:rsid w:val="00F05BEB"/>
    <w:rsid w:val="00F15162"/>
    <w:rsid w:val="00F1749D"/>
    <w:rsid w:val="00F24A4A"/>
    <w:rsid w:val="00F60CED"/>
    <w:rsid w:val="00F65715"/>
    <w:rsid w:val="00F81635"/>
    <w:rsid w:val="00F8383E"/>
    <w:rsid w:val="00F939E0"/>
    <w:rsid w:val="00FA5C5B"/>
    <w:rsid w:val="00FB4603"/>
    <w:rsid w:val="00FC43BF"/>
    <w:rsid w:val="00FD4631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59"/>
    <w:rsid w:val="008D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15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1137/6ac3d4a7df03c77bf14636dc1f98452104b1a1d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186/ff734ee0dcd9886aed34174b038914e4f46a7e26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24217A722F6946B94ED5A230DE166459E05B2E44E037971CDCD8161154FE9E7880B6E450425C16731C1937DBD67A852ED323B2B6A80CDv6gAJ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5A8F8A49BD4455DAA0466B54165E2831A30BDC8AF71BBB3C81C9E9B0A8C2A445FD59E9FA97891D7B45C2AE686iFZ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95F14525B693349289B29A8E44BCC971E828C25A37F6E7ECE06BC4DF06173659F1E5B668F226AD212596469F5AECB64A3CA7D9F0316EDDS5O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BCFE-2188-4B3F-B21C-850B56B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Karnushina_TP</dc:creator>
  <cp:lastModifiedBy>777</cp:lastModifiedBy>
  <cp:revision>13</cp:revision>
  <cp:lastPrinted>2023-03-02T09:15:00Z</cp:lastPrinted>
  <dcterms:created xsi:type="dcterms:W3CDTF">2022-01-11T11:28:00Z</dcterms:created>
  <dcterms:modified xsi:type="dcterms:W3CDTF">2024-01-24T13:55:00Z</dcterms:modified>
</cp:coreProperties>
</file>