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AA" w:rsidRDefault="0035267C" w:rsidP="0035267C">
      <w:pPr>
        <w:ind w:left="-851"/>
        <w:contextualSpacing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67C" w:rsidRDefault="0035267C" w:rsidP="0035267C">
      <w:pPr>
        <w:ind w:left="-851"/>
        <w:contextualSpacing/>
        <w:jc w:val="center"/>
        <w:rPr>
          <w:b/>
          <w:sz w:val="28"/>
          <w:szCs w:val="22"/>
        </w:rPr>
      </w:pPr>
      <w:r>
        <w:rPr>
          <w:b/>
          <w:sz w:val="16"/>
        </w:rPr>
        <w:br/>
      </w:r>
      <w:r>
        <w:rPr>
          <w:b/>
          <w:sz w:val="28"/>
        </w:rPr>
        <w:t xml:space="preserve">    СОВЕТ ДЕПУТАТОВ</w:t>
      </w:r>
    </w:p>
    <w:p w:rsidR="0035267C" w:rsidRDefault="000C59AA" w:rsidP="0035267C">
      <w:pPr>
        <w:ind w:left="-851"/>
        <w:contextualSpacing/>
        <w:jc w:val="center"/>
        <w:rPr>
          <w:b/>
          <w:sz w:val="28"/>
        </w:rPr>
      </w:pPr>
      <w:r>
        <w:rPr>
          <w:b/>
          <w:sz w:val="28"/>
        </w:rPr>
        <w:t>ЕКИМОВИЧСКОГО</w:t>
      </w:r>
      <w:r w:rsidR="0035267C">
        <w:rPr>
          <w:b/>
          <w:sz w:val="28"/>
        </w:rPr>
        <w:t xml:space="preserve"> СЕЛЬСКОГО ПОСЕЛЕНИЯ</w:t>
      </w:r>
    </w:p>
    <w:p w:rsidR="0035267C" w:rsidRDefault="0035267C" w:rsidP="0035267C">
      <w:pPr>
        <w:ind w:left="-851"/>
        <w:contextualSpacing/>
        <w:jc w:val="center"/>
        <w:rPr>
          <w:b/>
          <w:sz w:val="28"/>
        </w:rPr>
      </w:pPr>
      <w:r>
        <w:rPr>
          <w:b/>
          <w:sz w:val="28"/>
        </w:rPr>
        <w:t>РОСЛАВЛЬСКОГО РАЙОНА СМОЛЕНСКОЙ ОБЛАСТИ</w:t>
      </w:r>
    </w:p>
    <w:p w:rsidR="0035267C" w:rsidRDefault="0035267C" w:rsidP="0035267C">
      <w:pPr>
        <w:ind w:left="-851"/>
        <w:contextualSpacing/>
        <w:jc w:val="center"/>
        <w:rPr>
          <w:b/>
          <w:sz w:val="28"/>
        </w:rPr>
      </w:pPr>
    </w:p>
    <w:p w:rsidR="0035267C" w:rsidRDefault="0035267C" w:rsidP="0035267C">
      <w:pPr>
        <w:pBdr>
          <w:bottom w:val="single" w:sz="12" w:space="1" w:color="auto"/>
        </w:pBdr>
        <w:ind w:left="-851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35267C" w:rsidRDefault="0035267C" w:rsidP="0035267C">
      <w:pPr>
        <w:rPr>
          <w:b/>
          <w:sz w:val="28"/>
          <w:szCs w:val="28"/>
        </w:rPr>
      </w:pPr>
    </w:p>
    <w:p w:rsidR="00694F0D" w:rsidRDefault="00603593" w:rsidP="0035267C">
      <w:pPr>
        <w:shd w:val="clear" w:color="auto" w:fill="FFFFFF"/>
        <w:ind w:left="-567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0C59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4776C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.12.2023</w:t>
      </w:r>
      <w:r w:rsidR="00694F0D">
        <w:rPr>
          <w:bCs/>
          <w:sz w:val="28"/>
          <w:szCs w:val="28"/>
        </w:rPr>
        <w:t xml:space="preserve"> </w:t>
      </w:r>
      <w:r w:rsidR="000C59AA">
        <w:rPr>
          <w:bCs/>
          <w:sz w:val="28"/>
          <w:szCs w:val="28"/>
        </w:rPr>
        <w:t xml:space="preserve">года                                                                                                 </w:t>
      </w:r>
      <w:r w:rsidR="00694F0D">
        <w:rPr>
          <w:bCs/>
          <w:sz w:val="28"/>
          <w:szCs w:val="28"/>
        </w:rPr>
        <w:t>№</w:t>
      </w:r>
      <w:r w:rsidR="000C59AA">
        <w:rPr>
          <w:bCs/>
          <w:sz w:val="28"/>
          <w:szCs w:val="28"/>
        </w:rPr>
        <w:t xml:space="preserve"> 29</w:t>
      </w:r>
    </w:p>
    <w:p w:rsidR="0035267C" w:rsidRDefault="0035267C" w:rsidP="0035267C">
      <w:pPr>
        <w:shd w:val="clear" w:color="auto" w:fill="FFFFFF"/>
        <w:ind w:left="-567"/>
        <w:contextualSpacing/>
        <w:rPr>
          <w:bCs/>
          <w:sz w:val="28"/>
          <w:szCs w:val="28"/>
        </w:rPr>
      </w:pPr>
    </w:p>
    <w:p w:rsidR="0035267C" w:rsidRDefault="00357726" w:rsidP="0035267C">
      <w:pPr>
        <w:shd w:val="clear" w:color="auto" w:fill="FFFFFF"/>
        <w:tabs>
          <w:tab w:val="left" w:pos="4536"/>
        </w:tabs>
        <w:ind w:left="-567" w:righ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35267C">
        <w:rPr>
          <w:sz w:val="28"/>
          <w:szCs w:val="28"/>
        </w:rPr>
        <w:t xml:space="preserve"> в Положение о бюджетном процессе в муниципальном образовании  </w:t>
      </w:r>
      <w:r w:rsidR="000C59AA">
        <w:rPr>
          <w:sz w:val="28"/>
          <w:szCs w:val="28"/>
        </w:rPr>
        <w:t>Екимовичского</w:t>
      </w:r>
      <w:r w:rsidR="0035267C"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35267C" w:rsidRDefault="0035267C" w:rsidP="0035267C">
      <w:pPr>
        <w:shd w:val="clear" w:color="auto" w:fill="FFFFFF"/>
        <w:tabs>
          <w:tab w:val="left" w:pos="4536"/>
        </w:tabs>
        <w:ind w:left="-567" w:right="5670"/>
        <w:contextualSpacing/>
        <w:jc w:val="both"/>
        <w:rPr>
          <w:sz w:val="28"/>
          <w:szCs w:val="28"/>
        </w:rPr>
      </w:pPr>
    </w:p>
    <w:p w:rsidR="0035267C" w:rsidRDefault="0035267C" w:rsidP="0035267C">
      <w:pPr>
        <w:shd w:val="clear" w:color="auto" w:fill="FFFFFF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r w:rsidR="000C59AA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области, Совет депутатов </w:t>
      </w:r>
      <w:r w:rsidR="000C59AA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35267C" w:rsidRDefault="0035267C" w:rsidP="0035267C">
      <w:pPr>
        <w:shd w:val="clear" w:color="auto" w:fill="FFFFFF"/>
        <w:ind w:left="-567"/>
        <w:contextualSpacing/>
        <w:jc w:val="both"/>
        <w:rPr>
          <w:sz w:val="28"/>
          <w:szCs w:val="28"/>
        </w:rPr>
      </w:pPr>
    </w:p>
    <w:p w:rsidR="0035267C" w:rsidRDefault="0035267C" w:rsidP="0035267C">
      <w:pPr>
        <w:shd w:val="clear" w:color="auto" w:fill="FFFFFF"/>
        <w:ind w:left="-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РЕШИЛ: </w:t>
      </w:r>
    </w:p>
    <w:p w:rsidR="000C59AA" w:rsidRDefault="000C59AA" w:rsidP="0035267C">
      <w:pPr>
        <w:shd w:val="clear" w:color="auto" w:fill="FFFFFF"/>
        <w:ind w:left="-567"/>
        <w:contextualSpacing/>
        <w:jc w:val="both"/>
        <w:rPr>
          <w:b/>
          <w:sz w:val="28"/>
          <w:szCs w:val="28"/>
        </w:rPr>
      </w:pPr>
    </w:p>
    <w:p w:rsidR="0035267C" w:rsidRDefault="0035267C" w:rsidP="0035267C">
      <w:pPr>
        <w:numPr>
          <w:ilvl w:val="0"/>
          <w:numId w:val="1"/>
        </w:numPr>
        <w:shd w:val="clear" w:color="auto" w:fill="FFFFFF"/>
        <w:ind w:left="-567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Положение о бюджетном процессе в муниципальном образовании  </w:t>
      </w:r>
      <w:r w:rsidR="000C59AA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 сельского  поселения Рославльского района Смоленской области, утвержденное решением Совета депутатов </w:t>
      </w:r>
      <w:r w:rsidR="000C59AA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 сельского поселения </w:t>
      </w:r>
      <w:r w:rsidR="000C59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Рославльского </w:t>
      </w:r>
      <w:r w:rsidR="000C59A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0C59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Смоленской области </w:t>
      </w:r>
      <w:r w:rsidR="000C59AA">
        <w:rPr>
          <w:sz w:val="28"/>
          <w:szCs w:val="28"/>
        </w:rPr>
        <w:t>от 28.08.2014 № 26</w:t>
      </w:r>
      <w:r w:rsidR="00D46E48">
        <w:rPr>
          <w:sz w:val="28"/>
          <w:szCs w:val="28"/>
        </w:rPr>
        <w:t xml:space="preserve"> (в редакции решений Совета депутатов </w:t>
      </w:r>
      <w:r w:rsidR="000C59AA">
        <w:rPr>
          <w:sz w:val="28"/>
          <w:szCs w:val="28"/>
        </w:rPr>
        <w:t>Екимовичского</w:t>
      </w:r>
      <w:r w:rsidR="00D46E48">
        <w:rPr>
          <w:sz w:val="28"/>
          <w:szCs w:val="28"/>
        </w:rPr>
        <w:t xml:space="preserve"> сельского поселения Рославльског</w:t>
      </w:r>
      <w:r w:rsidR="000C59AA">
        <w:rPr>
          <w:sz w:val="28"/>
          <w:szCs w:val="28"/>
        </w:rPr>
        <w:t xml:space="preserve">о района  Смоленской  области  от  11.11.2015  № 13, от 05.12.2016 № 48, от </w:t>
      </w:r>
      <w:r w:rsidR="00D46E48">
        <w:rPr>
          <w:sz w:val="28"/>
          <w:szCs w:val="28"/>
        </w:rPr>
        <w:t>0</w:t>
      </w:r>
      <w:r w:rsidR="000C59AA">
        <w:rPr>
          <w:sz w:val="28"/>
          <w:szCs w:val="28"/>
        </w:rPr>
        <w:t xml:space="preserve">5.12.2016 № 49, от </w:t>
      </w:r>
      <w:r w:rsidR="00D46E48">
        <w:rPr>
          <w:sz w:val="28"/>
          <w:szCs w:val="28"/>
        </w:rPr>
        <w:t>0</w:t>
      </w:r>
      <w:r w:rsidR="000C59AA">
        <w:rPr>
          <w:sz w:val="28"/>
          <w:szCs w:val="28"/>
        </w:rPr>
        <w:t>2.11.2017 № 29, от 30.07.2019 № 18, от 29.11.2019 № 31</w:t>
      </w:r>
      <w:proofErr w:type="gramEnd"/>
      <w:r w:rsidR="000C59AA">
        <w:rPr>
          <w:sz w:val="28"/>
          <w:szCs w:val="28"/>
        </w:rPr>
        <w:t xml:space="preserve">, </w:t>
      </w:r>
      <w:proofErr w:type="gramStart"/>
      <w:r w:rsidR="000C59AA">
        <w:rPr>
          <w:sz w:val="28"/>
          <w:szCs w:val="28"/>
        </w:rPr>
        <w:t>от 31.03.2020 № 5,  от 05.06.2020  № 15, от 25.05.2021 № 10</w:t>
      </w:r>
      <w:r w:rsidR="00D46E48">
        <w:rPr>
          <w:sz w:val="28"/>
          <w:szCs w:val="28"/>
        </w:rPr>
        <w:t xml:space="preserve">, от </w:t>
      </w:r>
      <w:r w:rsidR="000C59AA">
        <w:rPr>
          <w:sz w:val="28"/>
          <w:szCs w:val="28"/>
        </w:rPr>
        <w:t>20.08.2021 № 14, от 24.12.2021 № 38, от 27.11.2023 № 23</w:t>
      </w:r>
      <w:r w:rsidR="00D46E48">
        <w:rPr>
          <w:sz w:val="28"/>
          <w:szCs w:val="28"/>
        </w:rPr>
        <w:t xml:space="preserve">),  </w:t>
      </w:r>
      <w:r w:rsidR="00357726">
        <w:rPr>
          <w:sz w:val="28"/>
          <w:szCs w:val="28"/>
        </w:rPr>
        <w:t xml:space="preserve"> следующие</w:t>
      </w:r>
      <w:r w:rsidR="000C59AA">
        <w:rPr>
          <w:sz w:val="28"/>
          <w:szCs w:val="28"/>
        </w:rPr>
        <w:t xml:space="preserve"> </w:t>
      </w:r>
      <w:r w:rsidR="00357726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  <w:proofErr w:type="gramEnd"/>
    </w:p>
    <w:p w:rsidR="00357726" w:rsidRDefault="00357726" w:rsidP="00357726">
      <w:pPr>
        <w:shd w:val="clear" w:color="auto" w:fill="FFFFFF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1) в статье 25:</w:t>
      </w:r>
    </w:p>
    <w:p w:rsidR="00357726" w:rsidRDefault="00357726" w:rsidP="00357726">
      <w:pPr>
        <w:shd w:val="clear" w:color="auto" w:fill="FFFFFF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части 4 слова «в соответствии с утвердившим программу муниципальным правовым актом Администрации </w:t>
      </w:r>
      <w:r w:rsidR="000C59AA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поселения» заменить словами «в соответствии с перечнем и структурой муниципальных программ, определенными Администрацией </w:t>
      </w:r>
      <w:r w:rsidR="000C59AA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поселения»;</w:t>
      </w:r>
    </w:p>
    <w:p w:rsidR="00B07C98" w:rsidRDefault="00357726" w:rsidP="00357726">
      <w:pPr>
        <w:shd w:val="clear" w:color="auto" w:fill="FFFFFF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 части 5</w:t>
      </w:r>
      <w:r w:rsidR="00B07C98">
        <w:rPr>
          <w:sz w:val="28"/>
          <w:szCs w:val="28"/>
        </w:rPr>
        <w:t>:</w:t>
      </w:r>
    </w:p>
    <w:p w:rsidR="00B07C98" w:rsidRDefault="00357726" w:rsidP="00357726">
      <w:pPr>
        <w:shd w:val="clear" w:color="auto" w:fill="FFFFFF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слова «в сроки, установленные» заменить словами «в порядк</w:t>
      </w:r>
      <w:r w:rsidR="00B07C98">
        <w:rPr>
          <w:sz w:val="28"/>
          <w:szCs w:val="28"/>
        </w:rPr>
        <w:t>е и сроки, которые установлены»;</w:t>
      </w:r>
    </w:p>
    <w:p w:rsidR="00357726" w:rsidRDefault="00B07C98" w:rsidP="00B07C98">
      <w:pPr>
        <w:shd w:val="clear" w:color="auto" w:fill="FFFFFF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="00C360BB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трех месяцев со дня вступления его в силу» заменить словами «</w:t>
      </w:r>
      <w:r w:rsidR="00C360BB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1 апреля текущего финансового года</w:t>
      </w:r>
      <w:r w:rsidR="00201CEF">
        <w:rPr>
          <w:sz w:val="28"/>
          <w:szCs w:val="28"/>
        </w:rPr>
        <w:t>»;</w:t>
      </w:r>
    </w:p>
    <w:p w:rsidR="00201CEF" w:rsidRDefault="009C022C" w:rsidP="000C59AA">
      <w:pPr>
        <w:shd w:val="clear" w:color="auto" w:fill="FFFFFF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2) статью 26 признать утратившей силу.</w:t>
      </w:r>
    </w:p>
    <w:p w:rsidR="0035267C" w:rsidRDefault="000C59AA" w:rsidP="0035267C">
      <w:pPr>
        <w:shd w:val="clear" w:color="auto" w:fill="FFFFFF"/>
        <w:tabs>
          <w:tab w:val="left" w:pos="989"/>
          <w:tab w:val="left" w:leader="underscore" w:pos="8213"/>
        </w:tabs>
        <w:ind w:left="-567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35267C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 в газете «Рославльская правда».</w:t>
      </w:r>
    </w:p>
    <w:p w:rsidR="003B2258" w:rsidRPr="003B2258" w:rsidRDefault="003B2258" w:rsidP="003B2258">
      <w:pPr>
        <w:ind w:left="-567" w:firstLine="709"/>
        <w:jc w:val="both"/>
        <w:rPr>
          <w:color w:val="000000"/>
          <w:sz w:val="28"/>
          <w:szCs w:val="28"/>
        </w:rPr>
      </w:pPr>
      <w:r w:rsidRPr="003B2258">
        <w:rPr>
          <w:color w:val="000000"/>
          <w:sz w:val="28"/>
          <w:szCs w:val="28"/>
        </w:rPr>
        <w:t>3.</w:t>
      </w:r>
      <w:r w:rsidR="000C59AA">
        <w:rPr>
          <w:color w:val="000000"/>
          <w:sz w:val="28"/>
          <w:szCs w:val="28"/>
        </w:rPr>
        <w:t xml:space="preserve"> </w:t>
      </w:r>
      <w:r w:rsidRPr="003B2258">
        <w:rPr>
          <w:color w:val="000000"/>
          <w:sz w:val="28"/>
          <w:szCs w:val="28"/>
        </w:rPr>
        <w:t xml:space="preserve">Контроль исполнения настоящего решения возложить на комиссию Совета депутатов </w:t>
      </w:r>
      <w:r w:rsidR="000C59AA">
        <w:rPr>
          <w:color w:val="000000"/>
          <w:sz w:val="28"/>
          <w:szCs w:val="28"/>
        </w:rPr>
        <w:t>Екимовичского</w:t>
      </w:r>
      <w:r w:rsidRPr="003B2258">
        <w:rPr>
          <w:color w:val="000000"/>
          <w:sz w:val="28"/>
          <w:szCs w:val="28"/>
        </w:rPr>
        <w:t xml:space="preserve"> сельского поселения Рославльского района Смоленской области по бюджету, финансовой и налоговой политике, по вопросам муниципального имущества </w:t>
      </w:r>
      <w:r w:rsidR="000C59AA">
        <w:rPr>
          <w:color w:val="000000"/>
          <w:sz w:val="28"/>
          <w:szCs w:val="28"/>
        </w:rPr>
        <w:t>(</w:t>
      </w:r>
      <w:proofErr w:type="spellStart"/>
      <w:r w:rsidR="000C59AA">
        <w:rPr>
          <w:color w:val="000000"/>
          <w:sz w:val="28"/>
          <w:szCs w:val="28"/>
        </w:rPr>
        <w:t>Е.В.Буцукина</w:t>
      </w:r>
      <w:proofErr w:type="spellEnd"/>
      <w:r w:rsidRPr="003B2258">
        <w:rPr>
          <w:color w:val="000000"/>
          <w:sz w:val="28"/>
          <w:szCs w:val="28"/>
        </w:rPr>
        <w:t>).</w:t>
      </w:r>
    </w:p>
    <w:p w:rsidR="003B2258" w:rsidRPr="003B2258" w:rsidRDefault="003B2258" w:rsidP="003B2258">
      <w:pPr>
        <w:ind w:left="-567" w:firstLine="709"/>
        <w:jc w:val="both"/>
        <w:rPr>
          <w:color w:val="000000"/>
          <w:sz w:val="28"/>
          <w:szCs w:val="28"/>
        </w:rPr>
      </w:pPr>
    </w:p>
    <w:p w:rsidR="003B2258" w:rsidRPr="003B2258" w:rsidRDefault="003B2258" w:rsidP="003B2258">
      <w:pPr>
        <w:rPr>
          <w:color w:val="000000"/>
          <w:sz w:val="28"/>
          <w:szCs w:val="28"/>
        </w:rPr>
      </w:pPr>
    </w:p>
    <w:p w:rsidR="003B2258" w:rsidRPr="003B2258" w:rsidRDefault="003B2258" w:rsidP="003B2258">
      <w:pPr>
        <w:rPr>
          <w:color w:val="000000"/>
          <w:sz w:val="28"/>
          <w:szCs w:val="28"/>
        </w:rPr>
      </w:pPr>
    </w:p>
    <w:p w:rsidR="003B2258" w:rsidRPr="003B2258" w:rsidRDefault="000C59AA" w:rsidP="003B2258">
      <w:pPr>
        <w:ind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</w:t>
      </w:r>
      <w:r w:rsidR="003B2258" w:rsidRPr="003B2258">
        <w:rPr>
          <w:color w:val="000000"/>
          <w:sz w:val="28"/>
          <w:szCs w:val="28"/>
        </w:rPr>
        <w:t xml:space="preserve"> муниципального образования</w:t>
      </w:r>
    </w:p>
    <w:p w:rsidR="003B2258" w:rsidRPr="003B2258" w:rsidRDefault="000C59AA" w:rsidP="003B2258">
      <w:pPr>
        <w:ind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Екимовичского</w:t>
      </w:r>
      <w:r w:rsidR="003B2258" w:rsidRPr="003B2258">
        <w:rPr>
          <w:color w:val="000000"/>
          <w:sz w:val="28"/>
          <w:szCs w:val="28"/>
        </w:rPr>
        <w:t xml:space="preserve"> сельского поселения</w:t>
      </w:r>
    </w:p>
    <w:p w:rsidR="003B2258" w:rsidRPr="003B2258" w:rsidRDefault="003B2258" w:rsidP="003B2258">
      <w:pPr>
        <w:ind w:hanging="709"/>
        <w:rPr>
          <w:color w:val="000000"/>
          <w:sz w:val="28"/>
          <w:szCs w:val="28"/>
        </w:rPr>
      </w:pPr>
      <w:r w:rsidRPr="003B2258">
        <w:rPr>
          <w:color w:val="000000"/>
          <w:sz w:val="28"/>
          <w:szCs w:val="28"/>
        </w:rPr>
        <w:t xml:space="preserve">Рославльского района Смоленской области                                          </w:t>
      </w:r>
      <w:r w:rsidR="000C59AA">
        <w:rPr>
          <w:color w:val="000000"/>
          <w:sz w:val="28"/>
          <w:szCs w:val="28"/>
        </w:rPr>
        <w:t xml:space="preserve">  В.Ф. Тюрин</w:t>
      </w:r>
    </w:p>
    <w:p w:rsidR="00691A59" w:rsidRPr="00691A59" w:rsidRDefault="00691A59" w:rsidP="00691A59"/>
    <w:p w:rsidR="00691A59" w:rsidRPr="00691A59" w:rsidRDefault="00691A59" w:rsidP="00691A59"/>
    <w:p w:rsidR="00691A59" w:rsidRPr="00691A59" w:rsidRDefault="00691A59" w:rsidP="00691A59"/>
    <w:p w:rsidR="00691A59" w:rsidRPr="00691A59" w:rsidRDefault="00691A59" w:rsidP="00691A59"/>
    <w:p w:rsidR="00691A59" w:rsidRPr="00691A59" w:rsidRDefault="00691A59" w:rsidP="00691A59"/>
    <w:p w:rsidR="00691A59" w:rsidRPr="00691A59" w:rsidRDefault="00691A59" w:rsidP="00691A59"/>
    <w:p w:rsidR="00691A59" w:rsidRPr="00691A59" w:rsidRDefault="00691A59" w:rsidP="00691A59"/>
    <w:p w:rsidR="00691A59" w:rsidRPr="00691A59" w:rsidRDefault="00691A59" w:rsidP="00691A59"/>
    <w:p w:rsidR="00691A59" w:rsidRPr="00691A59" w:rsidRDefault="00691A59" w:rsidP="00691A59"/>
    <w:p w:rsidR="00691A59" w:rsidRPr="00691A59" w:rsidRDefault="00691A59" w:rsidP="00691A59"/>
    <w:p w:rsidR="00691A59" w:rsidRPr="00691A59" w:rsidRDefault="00691A59" w:rsidP="00691A59"/>
    <w:p w:rsidR="00691A59" w:rsidRPr="00691A59" w:rsidRDefault="00691A59" w:rsidP="00691A59"/>
    <w:p w:rsidR="00691A59" w:rsidRPr="00691A59" w:rsidRDefault="00691A59" w:rsidP="00691A59"/>
    <w:p w:rsidR="00691A59" w:rsidRPr="00691A59" w:rsidRDefault="00691A59" w:rsidP="00691A59"/>
    <w:p w:rsidR="00691A59" w:rsidRPr="00691A59" w:rsidRDefault="00691A59" w:rsidP="00691A59"/>
    <w:p w:rsidR="00691A59" w:rsidRPr="00691A59" w:rsidRDefault="00691A59" w:rsidP="00691A59"/>
    <w:p w:rsidR="00691A59" w:rsidRPr="00691A59" w:rsidRDefault="00691A59" w:rsidP="00691A59"/>
    <w:p w:rsidR="00691A59" w:rsidRPr="00691A59" w:rsidRDefault="00691A59" w:rsidP="00691A59"/>
    <w:p w:rsidR="00691A59" w:rsidRPr="00691A59" w:rsidRDefault="00691A59" w:rsidP="00691A59"/>
    <w:p w:rsidR="00691A59" w:rsidRPr="00691A59" w:rsidRDefault="00691A59" w:rsidP="00691A59"/>
    <w:p w:rsidR="00691A59" w:rsidRPr="00691A59" w:rsidRDefault="00691A59" w:rsidP="00691A59"/>
    <w:p w:rsidR="00691A59" w:rsidRPr="00691A59" w:rsidRDefault="00691A59" w:rsidP="00691A59"/>
    <w:p w:rsidR="00691A59" w:rsidRPr="00691A59" w:rsidRDefault="00691A59" w:rsidP="00691A59"/>
    <w:p w:rsidR="00691A59" w:rsidRPr="00691A59" w:rsidRDefault="00691A59" w:rsidP="00691A59"/>
    <w:p w:rsidR="00691A59" w:rsidRPr="00691A59" w:rsidRDefault="00691A59" w:rsidP="00691A59"/>
    <w:p w:rsidR="00691A59" w:rsidRPr="00691A59" w:rsidRDefault="00691A59" w:rsidP="00691A59"/>
    <w:p w:rsidR="00691A59" w:rsidRPr="00691A59" w:rsidRDefault="00691A59" w:rsidP="00691A59"/>
    <w:p w:rsidR="00691A59" w:rsidRPr="00691A59" w:rsidRDefault="00691A59" w:rsidP="00691A59"/>
    <w:p w:rsidR="00691A59" w:rsidRDefault="00691A59" w:rsidP="00691A59"/>
    <w:p w:rsidR="00691A59" w:rsidRDefault="00691A59" w:rsidP="00691A59"/>
    <w:p w:rsidR="00691A59" w:rsidRDefault="00691A59" w:rsidP="00691A59"/>
    <w:p w:rsidR="00691A59" w:rsidRDefault="00691A59" w:rsidP="00691A59"/>
    <w:p w:rsidR="00691A59" w:rsidRDefault="00691A59" w:rsidP="00691A59"/>
    <w:p w:rsidR="00691A59" w:rsidRDefault="00691A59" w:rsidP="00691A59"/>
    <w:p w:rsidR="00691A59" w:rsidRPr="00691A59" w:rsidRDefault="00691A59" w:rsidP="00691A59"/>
    <w:p w:rsidR="00691A59" w:rsidRPr="00691A59" w:rsidRDefault="00691A59" w:rsidP="00691A59"/>
    <w:p w:rsidR="00691A59" w:rsidRPr="00691A59" w:rsidRDefault="00691A59" w:rsidP="00691A59"/>
    <w:p w:rsidR="00691A59" w:rsidRDefault="00691A59" w:rsidP="00691A59"/>
    <w:p w:rsidR="00691A59" w:rsidRPr="00691A59" w:rsidRDefault="00691A59" w:rsidP="00691A59"/>
    <w:p w:rsidR="00691A59" w:rsidRPr="00691A59" w:rsidRDefault="00691A59" w:rsidP="00691A59"/>
    <w:p w:rsidR="00691A59" w:rsidRDefault="00691A59" w:rsidP="00691A59"/>
    <w:p w:rsidR="00691A59" w:rsidRPr="0005410C" w:rsidRDefault="00691A59" w:rsidP="00691A59">
      <w:pPr>
        <w:pStyle w:val="ConsTitle"/>
        <w:widowControl/>
        <w:ind w:right="0" w:firstLine="709"/>
        <w:jc w:val="center"/>
        <w:rPr>
          <w:rFonts w:ascii="Times New Roman" w:hAnsi="Times New Roman"/>
          <w:sz w:val="28"/>
          <w:szCs w:val="28"/>
        </w:rPr>
      </w:pPr>
    </w:p>
    <w:p w:rsidR="0001033D" w:rsidRPr="00691A59" w:rsidRDefault="0001033D" w:rsidP="00691A59">
      <w:pPr>
        <w:tabs>
          <w:tab w:val="left" w:pos="1155"/>
        </w:tabs>
      </w:pPr>
    </w:p>
    <w:sectPr w:rsidR="0001033D" w:rsidRPr="00691A59" w:rsidSect="000C59AA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97926"/>
    <w:multiLevelType w:val="hybridMultilevel"/>
    <w:tmpl w:val="30D26720"/>
    <w:lvl w:ilvl="0" w:tplc="5B0A1454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FF1075"/>
    <w:multiLevelType w:val="hybridMultilevel"/>
    <w:tmpl w:val="16FE54FC"/>
    <w:lvl w:ilvl="0" w:tplc="76785A70">
      <w:start w:val="1"/>
      <w:numFmt w:val="decimal"/>
      <w:lvlText w:val="%1."/>
      <w:lvlJc w:val="left"/>
      <w:pPr>
        <w:ind w:left="1275" w:hanging="45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7C233BA"/>
    <w:multiLevelType w:val="hybridMultilevel"/>
    <w:tmpl w:val="37565854"/>
    <w:lvl w:ilvl="0" w:tplc="C2FA883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15418F"/>
    <w:multiLevelType w:val="hybridMultilevel"/>
    <w:tmpl w:val="916EAD9E"/>
    <w:lvl w:ilvl="0" w:tplc="2EB2D1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C5690"/>
    <w:rsid w:val="0001033D"/>
    <w:rsid w:val="000C59AA"/>
    <w:rsid w:val="001A2262"/>
    <w:rsid w:val="00201CEF"/>
    <w:rsid w:val="002642A9"/>
    <w:rsid w:val="002C3AE1"/>
    <w:rsid w:val="002D7318"/>
    <w:rsid w:val="0035267C"/>
    <w:rsid w:val="00352747"/>
    <w:rsid w:val="00357726"/>
    <w:rsid w:val="003821F1"/>
    <w:rsid w:val="003B2258"/>
    <w:rsid w:val="003D539E"/>
    <w:rsid w:val="003E2412"/>
    <w:rsid w:val="004776CA"/>
    <w:rsid w:val="004D600C"/>
    <w:rsid w:val="005C33B9"/>
    <w:rsid w:val="00603593"/>
    <w:rsid w:val="00691A59"/>
    <w:rsid w:val="00694F0D"/>
    <w:rsid w:val="006D725D"/>
    <w:rsid w:val="00724C6B"/>
    <w:rsid w:val="007C5690"/>
    <w:rsid w:val="009C022C"/>
    <w:rsid w:val="00AB3C9E"/>
    <w:rsid w:val="00B07C98"/>
    <w:rsid w:val="00BE5AE2"/>
    <w:rsid w:val="00C360BB"/>
    <w:rsid w:val="00C44243"/>
    <w:rsid w:val="00C93F56"/>
    <w:rsid w:val="00D46E48"/>
    <w:rsid w:val="00E66F54"/>
    <w:rsid w:val="00F44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1A59"/>
    <w:pPr>
      <w:keepNext/>
      <w:ind w:firstLine="600"/>
      <w:jc w:val="both"/>
      <w:outlineLvl w:val="0"/>
    </w:pPr>
    <w:rPr>
      <w:sz w:val="28"/>
      <w:szCs w:val="1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2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25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91A59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customStyle="1" w:styleId="ConsPlusNormal">
    <w:name w:val="ConsPlusNormal"/>
    <w:rsid w:val="00691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691A59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691A59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691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691A59"/>
    <w:pPr>
      <w:ind w:firstLine="120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691A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91A59"/>
    <w:pPr>
      <w:ind w:firstLine="1080"/>
      <w:jc w:val="both"/>
    </w:pPr>
    <w:rPr>
      <w:sz w:val="28"/>
      <w:szCs w:val="18"/>
    </w:rPr>
  </w:style>
  <w:style w:type="character" w:customStyle="1" w:styleId="20">
    <w:name w:val="Основной текст с отступом 2 Знак"/>
    <w:basedOn w:val="a0"/>
    <w:link w:val="2"/>
    <w:semiHidden/>
    <w:rsid w:val="00691A59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customStyle="1" w:styleId="ConsNormal">
    <w:name w:val="ConsNormal"/>
    <w:rsid w:val="00691A5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691A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Cell">
    <w:name w:val="ConsPlusCell"/>
    <w:rsid w:val="00691A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691A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91A5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D6312-0250-428C-A3BC-BACE6BA9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Yekimovichi</cp:lastModifiedBy>
  <cp:revision>19</cp:revision>
  <cp:lastPrinted>2023-12-18T09:24:00Z</cp:lastPrinted>
  <dcterms:created xsi:type="dcterms:W3CDTF">2023-12-20T13:00:00Z</dcterms:created>
  <dcterms:modified xsi:type="dcterms:W3CDTF">2023-12-26T07:52:00Z</dcterms:modified>
</cp:coreProperties>
</file>