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98" w:rsidRPr="00E127D6" w:rsidRDefault="00E127D6" w:rsidP="00E127D6">
      <w:pPr>
        <w:tabs>
          <w:tab w:val="left" w:pos="6420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7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98" w:rsidRDefault="003B0898" w:rsidP="003B0898">
      <w:pPr>
        <w:tabs>
          <w:tab w:val="left" w:pos="0"/>
        </w:tabs>
        <w:spacing w:line="20" w:lineRule="atLeast"/>
        <w:ind w:hanging="851"/>
        <w:contextualSpacing/>
        <w:jc w:val="center"/>
        <w:rPr>
          <w:b/>
          <w:sz w:val="16"/>
          <w:szCs w:val="16"/>
        </w:rPr>
      </w:pP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</w:t>
      </w: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25" w:rsidRDefault="009F216C" w:rsidP="009F216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3B0898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200E92" w:rsidRPr="00200E92" w:rsidRDefault="00200E92" w:rsidP="00200E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A1" w:rsidRPr="005A2F68" w:rsidRDefault="0068047D" w:rsidP="005A2F68">
      <w:pPr>
        <w:tabs>
          <w:tab w:val="left" w:pos="72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836A7">
        <w:rPr>
          <w:rFonts w:ascii="Times New Roman" w:hAnsi="Times New Roman" w:cs="Times New Roman"/>
          <w:sz w:val="28"/>
          <w:szCs w:val="28"/>
        </w:rPr>
        <w:t>12</w:t>
      </w:r>
      <w:r w:rsidR="009F216C">
        <w:rPr>
          <w:rFonts w:ascii="Times New Roman" w:hAnsi="Times New Roman" w:cs="Times New Roman"/>
          <w:sz w:val="28"/>
          <w:szCs w:val="28"/>
        </w:rPr>
        <w:t>.0</w:t>
      </w:r>
      <w:r w:rsidR="003E41E5">
        <w:rPr>
          <w:rFonts w:ascii="Times New Roman" w:hAnsi="Times New Roman" w:cs="Times New Roman"/>
          <w:sz w:val="28"/>
          <w:szCs w:val="28"/>
        </w:rPr>
        <w:t>1</w:t>
      </w:r>
      <w:r w:rsidR="00B56492">
        <w:rPr>
          <w:rFonts w:ascii="Times New Roman" w:hAnsi="Times New Roman" w:cs="Times New Roman"/>
          <w:sz w:val="28"/>
          <w:szCs w:val="28"/>
        </w:rPr>
        <w:t>.</w:t>
      </w:r>
      <w:r w:rsidR="00343AA3">
        <w:rPr>
          <w:rFonts w:ascii="Times New Roman" w:hAnsi="Times New Roman" w:cs="Times New Roman"/>
          <w:sz w:val="28"/>
          <w:szCs w:val="28"/>
        </w:rPr>
        <w:t>202</w:t>
      </w:r>
      <w:r w:rsidR="00202EDF">
        <w:rPr>
          <w:rFonts w:ascii="Times New Roman" w:hAnsi="Times New Roman" w:cs="Times New Roman"/>
          <w:sz w:val="28"/>
          <w:szCs w:val="28"/>
        </w:rPr>
        <w:t>2</w:t>
      </w:r>
      <w:r w:rsidR="00B56492">
        <w:rPr>
          <w:rFonts w:ascii="Times New Roman" w:hAnsi="Times New Roman" w:cs="Times New Roman"/>
          <w:sz w:val="28"/>
          <w:szCs w:val="28"/>
        </w:rPr>
        <w:t xml:space="preserve"> </w:t>
      </w:r>
      <w:r w:rsidR="00730CB0">
        <w:rPr>
          <w:rFonts w:ascii="Times New Roman" w:hAnsi="Times New Roman" w:cs="Times New Roman"/>
          <w:sz w:val="28"/>
          <w:szCs w:val="28"/>
        </w:rPr>
        <w:t xml:space="preserve"> </w:t>
      </w:r>
      <w:r w:rsidR="00D85C0D">
        <w:rPr>
          <w:rFonts w:ascii="Times New Roman" w:hAnsi="Times New Roman" w:cs="Times New Roman"/>
          <w:sz w:val="28"/>
          <w:szCs w:val="28"/>
        </w:rPr>
        <w:t>№</w:t>
      </w:r>
      <w:r w:rsidR="00A76026">
        <w:rPr>
          <w:rFonts w:ascii="Times New Roman" w:hAnsi="Times New Roman" w:cs="Times New Roman"/>
          <w:sz w:val="28"/>
          <w:szCs w:val="28"/>
        </w:rPr>
        <w:t xml:space="preserve"> </w:t>
      </w:r>
      <w:r w:rsidR="004836A7">
        <w:rPr>
          <w:rFonts w:ascii="Times New Roman" w:hAnsi="Times New Roman" w:cs="Times New Roman"/>
          <w:sz w:val="28"/>
          <w:szCs w:val="28"/>
        </w:rPr>
        <w:t>2/1</w:t>
      </w:r>
      <w:r w:rsidR="00B564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56492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3E41E5" w:rsidRDefault="009F216C" w:rsidP="00A76026">
      <w:pPr>
        <w:tabs>
          <w:tab w:val="left" w:pos="6420"/>
        </w:tabs>
        <w:spacing w:line="240" w:lineRule="auto"/>
        <w:ind w:right="49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осуществлении внутреннего </w:t>
      </w:r>
      <w:r w:rsidR="003E41E5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780DD7" w:rsidRDefault="00780DD7" w:rsidP="00730CB0">
      <w:pPr>
        <w:tabs>
          <w:tab w:val="left" w:pos="6420"/>
        </w:tabs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2FC1" w:rsidRDefault="009F216C" w:rsidP="009F2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связи с необходимостью обеспечения эффективного и правомерного расходования бюджетных средств муниципального образования</w:t>
      </w:r>
      <w:r w:rsidRPr="009F216C">
        <w:rPr>
          <w:sz w:val="28"/>
          <w:szCs w:val="28"/>
        </w:rPr>
        <w:t xml:space="preserve"> </w:t>
      </w:r>
      <w:r w:rsidRPr="00E05633">
        <w:rPr>
          <w:sz w:val="28"/>
          <w:szCs w:val="28"/>
        </w:rPr>
        <w:t>Екимовичского сельского поселения</w:t>
      </w:r>
      <w:r>
        <w:rPr>
          <w:sz w:val="28"/>
          <w:szCs w:val="28"/>
        </w:rPr>
        <w:t xml:space="preserve"> </w:t>
      </w:r>
      <w:r w:rsidRPr="00E05633">
        <w:rPr>
          <w:sz w:val="28"/>
          <w:szCs w:val="28"/>
        </w:rPr>
        <w:t>Рославльского района Смоленской области</w:t>
      </w:r>
    </w:p>
    <w:p w:rsidR="009F216C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F216C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A76026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6C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9F216C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9F216C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6C" w:rsidRDefault="002B18AA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16C">
        <w:rPr>
          <w:rFonts w:ascii="Times New Roman" w:hAnsi="Times New Roman" w:cs="Times New Roman"/>
          <w:sz w:val="28"/>
          <w:szCs w:val="28"/>
        </w:rPr>
        <w:t>1. Организовать осуществле</w:t>
      </w:r>
      <w:r w:rsidR="003D12D1">
        <w:rPr>
          <w:rFonts w:ascii="Times New Roman" w:hAnsi="Times New Roman" w:cs="Times New Roman"/>
          <w:sz w:val="28"/>
          <w:szCs w:val="28"/>
        </w:rPr>
        <w:t>ние</w:t>
      </w:r>
      <w:r w:rsidR="009F216C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Администрации в соответствии с пунктом 3 </w:t>
      </w:r>
      <w:r w:rsidR="004E19B6">
        <w:rPr>
          <w:rFonts w:ascii="Times New Roman" w:hAnsi="Times New Roman" w:cs="Times New Roman"/>
          <w:sz w:val="28"/>
          <w:szCs w:val="28"/>
        </w:rPr>
        <w:t>статьи 265 и статьей 269.2 Бюджетного кодекса Российской Федерации.</w:t>
      </w:r>
    </w:p>
    <w:p w:rsidR="004E19B6" w:rsidRDefault="002B18AA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9B6">
        <w:rPr>
          <w:rFonts w:ascii="Times New Roman" w:hAnsi="Times New Roman" w:cs="Times New Roman"/>
          <w:sz w:val="28"/>
          <w:szCs w:val="28"/>
        </w:rPr>
        <w:t xml:space="preserve">2. </w:t>
      </w:r>
      <w:r w:rsidR="003D12D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3D12D1" w:rsidRPr="003D12D1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соответствии с Уставом Екимовичского сельского поселения Рославльского района Смоленской области</w:t>
      </w:r>
      <w:r w:rsidR="003D12D1">
        <w:rPr>
          <w:rFonts w:ascii="Times New Roman" w:hAnsi="Times New Roman" w:cs="Times New Roman"/>
          <w:sz w:val="28"/>
          <w:szCs w:val="28"/>
        </w:rPr>
        <w:t xml:space="preserve"> и федеральными стандартами:</w:t>
      </w:r>
    </w:p>
    <w:p w:rsidR="003D12D1" w:rsidRDefault="003D12D1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федеральный стандарт внутреннего государственного (муниципального) финансового контроля «Принципы контрольной деятельности органов внутреннего государственного  (муниципального) финансового контроля», утвержденный постановлением Правительства Российской Федерации от 06.02.2020 № 95;</w:t>
      </w:r>
      <w:proofErr w:type="gramEnd"/>
    </w:p>
    <w:p w:rsidR="003D12D1" w:rsidRDefault="003D12D1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AA">
        <w:rPr>
          <w:rFonts w:ascii="Times New Roman" w:hAnsi="Times New Roman" w:cs="Times New Roman"/>
          <w:sz w:val="28"/>
          <w:szCs w:val="28"/>
        </w:rPr>
        <w:t>-</w:t>
      </w:r>
      <w:r w:rsidR="00CA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стандарт внутреннего государственного</w:t>
      </w:r>
      <w:r w:rsidR="00F433FB">
        <w:rPr>
          <w:rFonts w:ascii="Times New Roman" w:hAnsi="Times New Roman" w:cs="Times New Roman"/>
          <w:sz w:val="28"/>
          <w:szCs w:val="28"/>
        </w:rPr>
        <w:t xml:space="preserve"> (муниципального)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 финансового контроля (их должностных лиц) при осуществлении внутреннего государственного (муниципального)  финансового контроля», утвержденный постановлением Правительства Российско</w:t>
      </w:r>
      <w:r w:rsidR="002B18AA">
        <w:rPr>
          <w:rFonts w:ascii="Times New Roman" w:hAnsi="Times New Roman" w:cs="Times New Roman"/>
          <w:sz w:val="28"/>
          <w:szCs w:val="28"/>
        </w:rPr>
        <w:t>й Федерации от 06.02.2020 № 100:</w:t>
      </w:r>
    </w:p>
    <w:p w:rsidR="00F433FB" w:rsidRDefault="00F433FB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федеральный стандарт внутреннего государственного (муниципального)  финансового контроля «Планирование проверок, ревизий и обследований», утвержденный постановлением Правительства Российско</w:t>
      </w:r>
      <w:r w:rsidR="002B18AA">
        <w:rPr>
          <w:rFonts w:ascii="Times New Roman" w:hAnsi="Times New Roman" w:cs="Times New Roman"/>
          <w:sz w:val="28"/>
          <w:szCs w:val="28"/>
        </w:rPr>
        <w:t>й Федерации от 27.02.2020 № 208;</w:t>
      </w:r>
    </w:p>
    <w:p w:rsidR="00F433FB" w:rsidRDefault="00F433FB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федеральный стандарт</w:t>
      </w:r>
      <w:r w:rsidR="00F22B08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 контроля «Проведение проверок, ревизий, обследований и оформление их результатов», утвержденный постановлением Правительства Российской Федерации» от 17.08.2020 № 1235:</w:t>
      </w:r>
    </w:p>
    <w:p w:rsidR="00F22B08" w:rsidRDefault="00F22B08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федеральный стандарт внутреннего государственного (муниципального) финансового  контроля «Правила досудебного обжалования решений и действий (бездействия) органов</w:t>
      </w:r>
      <w:r w:rsidRPr="00F2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(муниципального) финансового  контроля и объектов</w:t>
      </w:r>
      <w:r w:rsidRPr="00F2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(муниципального) финансового  контроля их должностных лиц», утвержденный постановлением Правительства Российской Федерации от 16.09.2020 № 1237;</w:t>
      </w:r>
    </w:p>
    <w:p w:rsidR="00F22B08" w:rsidRDefault="00F22B08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федеральный стандарт внутреннего государственного (муниципального) финансового  контроля «Правила составления отчетности о результатах контрольной деятельности»,  утвержденный постановлением Правительства Российской Федерации от 16.09.2020  № 1478;</w:t>
      </w:r>
    </w:p>
    <w:p w:rsidR="00F22B08" w:rsidRDefault="00F22B08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федеральный стандарт внутреннего государственного (муниципального) финансового  контроля «</w:t>
      </w:r>
      <w:r w:rsidR="002B18AA">
        <w:rPr>
          <w:rFonts w:ascii="Times New Roman" w:hAnsi="Times New Roman" w:cs="Times New Roman"/>
          <w:sz w:val="28"/>
          <w:szCs w:val="28"/>
        </w:rPr>
        <w:t>Реализация результатов провер</w:t>
      </w:r>
      <w:r>
        <w:rPr>
          <w:rFonts w:ascii="Times New Roman" w:hAnsi="Times New Roman" w:cs="Times New Roman"/>
          <w:sz w:val="28"/>
          <w:szCs w:val="28"/>
        </w:rPr>
        <w:t>ок, ревизий и обследований», утвержденный постановлением Правительства Российской Федерации от 23.07.2020 № 1095.</w:t>
      </w:r>
    </w:p>
    <w:p w:rsidR="00F22B08" w:rsidRDefault="00F22B08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Полномочия </w:t>
      </w:r>
      <w:r w:rsidR="002B18AA">
        <w:rPr>
          <w:rFonts w:ascii="Times New Roman" w:hAnsi="Times New Roman" w:cs="Times New Roman"/>
          <w:sz w:val="28"/>
          <w:szCs w:val="28"/>
        </w:rPr>
        <w:t>по осуществлению внутреннего (муниципального) финансового контроля</w:t>
      </w:r>
      <w:r w:rsidR="00FB59CF">
        <w:rPr>
          <w:rFonts w:ascii="Times New Roman" w:hAnsi="Times New Roman" w:cs="Times New Roman"/>
          <w:sz w:val="28"/>
          <w:szCs w:val="28"/>
        </w:rPr>
        <w:t xml:space="preserve"> возложить на главного специалиста</w:t>
      </w:r>
      <w:r w:rsidR="002B18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B18AA" w:rsidRPr="002B18AA">
        <w:rPr>
          <w:rFonts w:ascii="Times New Roman" w:hAnsi="Times New Roman" w:cs="Times New Roman"/>
          <w:sz w:val="28"/>
          <w:szCs w:val="28"/>
        </w:rPr>
        <w:t xml:space="preserve"> </w:t>
      </w:r>
      <w:r w:rsidR="002B18AA" w:rsidRPr="003D12D1">
        <w:rPr>
          <w:rFonts w:ascii="Times New Roman" w:hAnsi="Times New Roman" w:cs="Times New Roman"/>
          <w:sz w:val="28"/>
          <w:szCs w:val="28"/>
        </w:rPr>
        <w:t>Екимовичского сельского поселения Рославльского района Смоленской области</w:t>
      </w:r>
      <w:r w:rsidR="00FB59CF">
        <w:rPr>
          <w:rFonts w:ascii="Times New Roman" w:hAnsi="Times New Roman" w:cs="Times New Roman"/>
          <w:sz w:val="28"/>
          <w:szCs w:val="28"/>
        </w:rPr>
        <w:t xml:space="preserve"> Артюхова Владимира Ивановича.</w:t>
      </w:r>
    </w:p>
    <w:p w:rsidR="002B18AA" w:rsidRDefault="002B18AA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30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01.01.2022 года.</w:t>
      </w:r>
    </w:p>
    <w:p w:rsidR="002B18AA" w:rsidRPr="003D12D1" w:rsidRDefault="002B18AA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6C" w:rsidRPr="009F216C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8AA" w:rsidRDefault="002B18AA" w:rsidP="009F2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9F216C" w:rsidRPr="00E05633" w:rsidRDefault="009F216C" w:rsidP="009F2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633">
        <w:rPr>
          <w:sz w:val="28"/>
          <w:szCs w:val="28"/>
        </w:rPr>
        <w:t>Екимовичского сельского поселения</w:t>
      </w:r>
    </w:p>
    <w:p w:rsidR="00E05633" w:rsidRPr="00E05633" w:rsidRDefault="009F216C" w:rsidP="009F216C">
      <w:pPr>
        <w:tabs>
          <w:tab w:val="left" w:pos="7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63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E05633" w:rsidRPr="00E05633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8AA">
        <w:rPr>
          <w:rFonts w:ascii="Times New Roman" w:hAnsi="Times New Roman" w:cs="Times New Roman"/>
          <w:sz w:val="28"/>
          <w:szCs w:val="28"/>
        </w:rPr>
        <w:t xml:space="preserve">                         В.И.Артюхов</w:t>
      </w:r>
    </w:p>
    <w:p w:rsidR="00780DD7" w:rsidRPr="00780DD7" w:rsidRDefault="00780DD7" w:rsidP="00780DD7">
      <w:pPr>
        <w:tabs>
          <w:tab w:val="left" w:pos="7155"/>
        </w:tabs>
        <w:spacing w:before="120" w:line="240" w:lineRule="auto"/>
        <w:contextualSpacing/>
        <w:jc w:val="both"/>
        <w:rPr>
          <w:rFonts w:ascii="Times New Roman" w:hAnsi="Times New Roman" w:cs="Times New Roman"/>
        </w:rPr>
      </w:pPr>
    </w:p>
    <w:p w:rsidR="00780DD7" w:rsidRPr="00780DD7" w:rsidRDefault="00780DD7" w:rsidP="00780DD7">
      <w:pPr>
        <w:tabs>
          <w:tab w:val="left" w:pos="7155"/>
        </w:tabs>
        <w:spacing w:before="120" w:line="240" w:lineRule="auto"/>
        <w:contextualSpacing/>
        <w:jc w:val="both"/>
        <w:rPr>
          <w:rFonts w:ascii="Times New Roman" w:hAnsi="Times New Roman" w:cs="Times New Roman"/>
        </w:rPr>
      </w:pPr>
    </w:p>
    <w:p w:rsidR="00502ADD" w:rsidRDefault="00502ADD"/>
    <w:sectPr w:rsidR="00502ADD" w:rsidSect="00B96C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4021"/>
    <w:multiLevelType w:val="hybridMultilevel"/>
    <w:tmpl w:val="630AFF1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77537F12"/>
    <w:multiLevelType w:val="hybridMultilevel"/>
    <w:tmpl w:val="A5424DA8"/>
    <w:lvl w:ilvl="0" w:tplc="4392A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80DD7"/>
    <w:rsid w:val="000A2FC1"/>
    <w:rsid w:val="000E58CB"/>
    <w:rsid w:val="001C4329"/>
    <w:rsid w:val="00200E92"/>
    <w:rsid w:val="00202EDF"/>
    <w:rsid w:val="0022090C"/>
    <w:rsid w:val="00277576"/>
    <w:rsid w:val="002836F4"/>
    <w:rsid w:val="0028692B"/>
    <w:rsid w:val="002B18AA"/>
    <w:rsid w:val="00307382"/>
    <w:rsid w:val="00343AA3"/>
    <w:rsid w:val="00393FBC"/>
    <w:rsid w:val="003B0898"/>
    <w:rsid w:val="003D12D1"/>
    <w:rsid w:val="003E41E5"/>
    <w:rsid w:val="003E4F6F"/>
    <w:rsid w:val="0040425D"/>
    <w:rsid w:val="0041382C"/>
    <w:rsid w:val="00413D6F"/>
    <w:rsid w:val="00414E8A"/>
    <w:rsid w:val="0042125E"/>
    <w:rsid w:val="004373F3"/>
    <w:rsid w:val="004540CA"/>
    <w:rsid w:val="004545AA"/>
    <w:rsid w:val="004836A7"/>
    <w:rsid w:val="004D0967"/>
    <w:rsid w:val="004E19B6"/>
    <w:rsid w:val="004F1E34"/>
    <w:rsid w:val="00502ADD"/>
    <w:rsid w:val="00516E0B"/>
    <w:rsid w:val="005346B3"/>
    <w:rsid w:val="00542381"/>
    <w:rsid w:val="00546C83"/>
    <w:rsid w:val="0055080B"/>
    <w:rsid w:val="00565EBB"/>
    <w:rsid w:val="005A15E0"/>
    <w:rsid w:val="005A17D1"/>
    <w:rsid w:val="005A2F68"/>
    <w:rsid w:val="005D0A7A"/>
    <w:rsid w:val="005D5E87"/>
    <w:rsid w:val="00645C76"/>
    <w:rsid w:val="0068047D"/>
    <w:rsid w:val="006A025E"/>
    <w:rsid w:val="006C0D1E"/>
    <w:rsid w:val="0073008B"/>
    <w:rsid w:val="00730CB0"/>
    <w:rsid w:val="007536CF"/>
    <w:rsid w:val="00780DD7"/>
    <w:rsid w:val="00783A55"/>
    <w:rsid w:val="00784152"/>
    <w:rsid w:val="007C43B2"/>
    <w:rsid w:val="00803F1F"/>
    <w:rsid w:val="008064C9"/>
    <w:rsid w:val="008740C0"/>
    <w:rsid w:val="008F016E"/>
    <w:rsid w:val="008F39DA"/>
    <w:rsid w:val="009376A3"/>
    <w:rsid w:val="009A46D1"/>
    <w:rsid w:val="009E3B74"/>
    <w:rsid w:val="009F216C"/>
    <w:rsid w:val="00A345DE"/>
    <w:rsid w:val="00A375C3"/>
    <w:rsid w:val="00A76026"/>
    <w:rsid w:val="00A950DC"/>
    <w:rsid w:val="00AB1400"/>
    <w:rsid w:val="00AC0D8F"/>
    <w:rsid w:val="00B32EED"/>
    <w:rsid w:val="00B56492"/>
    <w:rsid w:val="00B617B2"/>
    <w:rsid w:val="00B741C4"/>
    <w:rsid w:val="00B96C25"/>
    <w:rsid w:val="00BB40C1"/>
    <w:rsid w:val="00BE2B88"/>
    <w:rsid w:val="00BE4F91"/>
    <w:rsid w:val="00BF2820"/>
    <w:rsid w:val="00C53F9C"/>
    <w:rsid w:val="00CA4689"/>
    <w:rsid w:val="00CA6F7B"/>
    <w:rsid w:val="00CE0059"/>
    <w:rsid w:val="00D01EAD"/>
    <w:rsid w:val="00D17FA1"/>
    <w:rsid w:val="00D244F0"/>
    <w:rsid w:val="00D31356"/>
    <w:rsid w:val="00D829A3"/>
    <w:rsid w:val="00D85C0D"/>
    <w:rsid w:val="00DB735D"/>
    <w:rsid w:val="00DE19F3"/>
    <w:rsid w:val="00DE1C5C"/>
    <w:rsid w:val="00E04380"/>
    <w:rsid w:val="00E05633"/>
    <w:rsid w:val="00E127D6"/>
    <w:rsid w:val="00E67BC1"/>
    <w:rsid w:val="00EC05FD"/>
    <w:rsid w:val="00F22B08"/>
    <w:rsid w:val="00F232E2"/>
    <w:rsid w:val="00F433FB"/>
    <w:rsid w:val="00F43FBB"/>
    <w:rsid w:val="00F54C8A"/>
    <w:rsid w:val="00F57DDF"/>
    <w:rsid w:val="00F65842"/>
    <w:rsid w:val="00FA0E82"/>
    <w:rsid w:val="00FB59CF"/>
    <w:rsid w:val="00FD5C98"/>
    <w:rsid w:val="00FF11D8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0B"/>
  </w:style>
  <w:style w:type="paragraph" w:styleId="2">
    <w:name w:val="heading 2"/>
    <w:basedOn w:val="a"/>
    <w:next w:val="a"/>
    <w:link w:val="20"/>
    <w:semiHidden/>
    <w:unhideWhenUsed/>
    <w:qFormat/>
    <w:rsid w:val="003B0898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0898"/>
    <w:rPr>
      <w:rFonts w:ascii="Times New Roman" w:eastAsia="Times New Roman" w:hAnsi="Times New Roman" w:cs="Times New Roman"/>
      <w:b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F68"/>
    <w:pPr>
      <w:ind w:left="720"/>
      <w:contextualSpacing/>
    </w:pPr>
  </w:style>
  <w:style w:type="table" w:styleId="a6">
    <w:name w:val="Table Grid"/>
    <w:basedOn w:val="a1"/>
    <w:uiPriority w:val="59"/>
    <w:rsid w:val="004F1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0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03A2-AF45-4747-ACAF-F76D32D8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75</cp:revision>
  <cp:lastPrinted>2023-03-31T12:26:00Z</cp:lastPrinted>
  <dcterms:created xsi:type="dcterms:W3CDTF">2014-10-20T10:54:00Z</dcterms:created>
  <dcterms:modified xsi:type="dcterms:W3CDTF">2023-03-31T12:29:00Z</dcterms:modified>
</cp:coreProperties>
</file>