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0" w:rsidRDefault="006D4B00" w:rsidP="005C25D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00" w:rsidRPr="008A57BF" w:rsidRDefault="00376A00" w:rsidP="005C25D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00" w:rsidRPr="008A57BF" w:rsidRDefault="00376A00" w:rsidP="00376A0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76A00" w:rsidRPr="008A57BF" w:rsidRDefault="003B1960" w:rsidP="00376A0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ЕКИМОВИЧСКОГО</w:t>
      </w:r>
      <w:r w:rsidR="00376A00" w:rsidRPr="008A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6A00" w:rsidRPr="008A57BF" w:rsidRDefault="00376A00" w:rsidP="00376A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376A00" w:rsidRPr="008A57BF" w:rsidRDefault="00376A00" w:rsidP="00376A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00" w:rsidRPr="008A57BF" w:rsidRDefault="00376A00" w:rsidP="00376A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6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6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A6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6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6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6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76A00" w:rsidRPr="008A57BF" w:rsidRDefault="00376A00" w:rsidP="00376A00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376A00" w:rsidRPr="00450696" w:rsidRDefault="006D4B00" w:rsidP="00376A0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 04.08</w:t>
      </w:r>
      <w:r w:rsidR="00A82D3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76A00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376A0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37E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</w:t>
      </w:r>
      <w:r w:rsidR="00A82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376A00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</w:p>
    <w:p w:rsidR="00376A00" w:rsidRPr="00450696" w:rsidRDefault="00376A00" w:rsidP="00376A0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6A00" w:rsidRPr="00450696" w:rsidRDefault="00376A00" w:rsidP="00376A00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изменения в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земельном налоге на территории муниципального образования </w:t>
      </w:r>
      <w:r w:rsidR="003B1960">
        <w:rPr>
          <w:rFonts w:ascii="Times New Roman" w:eastAsia="Times New Roman" w:hAnsi="Times New Roman" w:cs="Times New Roman"/>
          <w:sz w:val="27"/>
          <w:szCs w:val="27"/>
          <w:lang w:eastAsia="ru-RU"/>
        </w:rPr>
        <w:t>Екимовичского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Рославльского района Смоленской области </w:t>
      </w:r>
    </w:p>
    <w:p w:rsidR="00376A00" w:rsidRPr="00450696" w:rsidRDefault="00376A00" w:rsidP="00376A00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76A00" w:rsidRPr="00450696" w:rsidRDefault="00376A00" w:rsidP="00376A00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0696">
        <w:rPr>
          <w:rFonts w:ascii="Times New Roman" w:eastAsia="Calibri" w:hAnsi="Times New Roman" w:cs="Times New Roman"/>
          <w:sz w:val="27"/>
          <w:szCs w:val="27"/>
        </w:rPr>
        <w:tab/>
        <w:t>В соответствии с главой 31 Налоговог</w:t>
      </w:r>
      <w:r>
        <w:rPr>
          <w:rFonts w:ascii="Times New Roman" w:eastAsia="Calibri" w:hAnsi="Times New Roman" w:cs="Times New Roman"/>
          <w:sz w:val="27"/>
          <w:szCs w:val="27"/>
        </w:rPr>
        <w:t>о кодекса Российской Федерации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, Уставом </w:t>
      </w:r>
      <w:r w:rsidR="003B1960">
        <w:rPr>
          <w:rFonts w:ascii="Times New Roman" w:eastAsia="Calibri" w:hAnsi="Times New Roman" w:cs="Times New Roman"/>
          <w:sz w:val="27"/>
          <w:szCs w:val="27"/>
        </w:rPr>
        <w:t>Екимовичского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области, Совет депутатов </w:t>
      </w:r>
      <w:r w:rsidR="003B1960">
        <w:rPr>
          <w:rFonts w:ascii="Times New Roman" w:eastAsia="Calibri" w:hAnsi="Times New Roman" w:cs="Times New Roman"/>
          <w:sz w:val="27"/>
          <w:szCs w:val="27"/>
        </w:rPr>
        <w:t>Екимовичского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области,</w:t>
      </w:r>
    </w:p>
    <w:p w:rsidR="005C25D1" w:rsidRDefault="005C25D1" w:rsidP="00376A00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76A00" w:rsidRPr="00B3168F" w:rsidRDefault="00376A00" w:rsidP="00376A00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3168F">
        <w:rPr>
          <w:rFonts w:ascii="Times New Roman" w:eastAsia="Calibri" w:hAnsi="Times New Roman" w:cs="Times New Roman"/>
          <w:b/>
          <w:sz w:val="27"/>
          <w:szCs w:val="27"/>
        </w:rPr>
        <w:t>РЕШИЛ:</w:t>
      </w:r>
    </w:p>
    <w:p w:rsidR="00376A00" w:rsidRPr="00450696" w:rsidRDefault="00376A00" w:rsidP="00376A00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76A00" w:rsidRPr="00A82D37" w:rsidRDefault="00376A00" w:rsidP="00A82D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96">
        <w:rPr>
          <w:rFonts w:ascii="Times New Roman" w:eastAsia="Calibri" w:hAnsi="Times New Roman" w:cs="Times New Roman"/>
          <w:sz w:val="27"/>
          <w:szCs w:val="27"/>
        </w:rPr>
        <w:tab/>
        <w:t xml:space="preserve">1.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Внести в</w:t>
      </w:r>
      <w:r w:rsidR="00A82D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35A59">
        <w:rPr>
          <w:rFonts w:ascii="Times New Roman" w:eastAsia="Calibri" w:hAnsi="Times New Roman" w:cs="Times New Roman"/>
          <w:sz w:val="27"/>
          <w:szCs w:val="27"/>
        </w:rPr>
        <w:t xml:space="preserve">статью 3 </w:t>
      </w:r>
      <w:r w:rsidRPr="00450696">
        <w:rPr>
          <w:rFonts w:ascii="Times New Roman" w:eastAsia="Calibri" w:hAnsi="Times New Roman" w:cs="Times New Roman"/>
          <w:sz w:val="27"/>
          <w:szCs w:val="27"/>
        </w:rPr>
        <w:t>Положени</w:t>
      </w:r>
      <w:r w:rsidR="00C35A59">
        <w:rPr>
          <w:rFonts w:ascii="Times New Roman" w:eastAsia="Calibri" w:hAnsi="Times New Roman" w:cs="Times New Roman"/>
          <w:sz w:val="27"/>
          <w:szCs w:val="27"/>
        </w:rPr>
        <w:t>я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о земельном налоге на территории муниципального образования </w:t>
      </w:r>
      <w:r w:rsidR="003B1960">
        <w:rPr>
          <w:rFonts w:ascii="Times New Roman" w:eastAsia="Calibri" w:hAnsi="Times New Roman" w:cs="Times New Roman"/>
          <w:sz w:val="27"/>
          <w:szCs w:val="27"/>
        </w:rPr>
        <w:t>Екимовичского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</w:t>
      </w:r>
      <w:r>
        <w:rPr>
          <w:rFonts w:ascii="Times New Roman" w:eastAsia="Calibri" w:hAnsi="Times New Roman" w:cs="Times New Roman"/>
          <w:sz w:val="27"/>
          <w:szCs w:val="27"/>
        </w:rPr>
        <w:t>, утвержденно</w:t>
      </w:r>
      <w:r w:rsidR="00C35A59">
        <w:rPr>
          <w:rFonts w:ascii="Times New Roman" w:eastAsia="Calibri" w:hAnsi="Times New Roman" w:cs="Times New Roman"/>
          <w:sz w:val="27"/>
          <w:szCs w:val="27"/>
        </w:rPr>
        <w:t>го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решением Совета депутатов</w:t>
      </w:r>
      <w:r w:rsidR="00A82D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B1960">
        <w:rPr>
          <w:rFonts w:ascii="Times New Roman" w:eastAsia="Calibri" w:hAnsi="Times New Roman" w:cs="Times New Roman"/>
          <w:sz w:val="27"/>
          <w:szCs w:val="27"/>
        </w:rPr>
        <w:t>Екимовичского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</w:t>
      </w:r>
      <w:r w:rsidR="00A82D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82D37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A82D37" w:rsidRPr="00A82D37">
        <w:rPr>
          <w:rFonts w:ascii="Times New Roman" w:hAnsi="Times New Roman" w:cs="Times New Roman"/>
          <w:sz w:val="28"/>
          <w:szCs w:val="28"/>
        </w:rPr>
        <w:t>17.11.2006 г. № 29 (в редакции решений  Совета  депутатов  Екимовичского</w:t>
      </w:r>
      <w:r w:rsidR="00A82D37">
        <w:rPr>
          <w:rFonts w:ascii="Times New Roman" w:hAnsi="Times New Roman" w:cs="Times New Roman"/>
          <w:sz w:val="28"/>
          <w:szCs w:val="28"/>
        </w:rPr>
        <w:t xml:space="preserve"> </w:t>
      </w:r>
      <w:r w:rsidR="00A82D37" w:rsidRPr="00474F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28.11.2008 г. № 19, от  16.12.2009 г. № 23, от 27.12.2009 г.  № 24, от 08.11.2010 г.  № 5, от 27.12.2010</w:t>
      </w:r>
      <w:proofErr w:type="gramEnd"/>
      <w:r w:rsidR="00A8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2D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10,  от 26.04.2011г.  № 7,  от 13.06.2011 г.    № 10,  от 25.11</w:t>
      </w:r>
      <w:r w:rsidR="00A82D37" w:rsidRPr="004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г.  № </w:t>
      </w:r>
      <w:r w:rsidR="00A82D37">
        <w:rPr>
          <w:rFonts w:ascii="Times New Roman" w:eastAsia="Times New Roman" w:hAnsi="Times New Roman" w:cs="Times New Roman"/>
          <w:sz w:val="28"/>
          <w:szCs w:val="28"/>
          <w:lang w:eastAsia="ru-RU"/>
        </w:rPr>
        <w:t>15, от  09.10.2012 г. № 22, от 30.10.2012 г. № 24, от 26.02.2013 г. № 6, от 31.07.2014 г.   № 23, от 21.11.2014 г.   № 40, от 27.01.2016 г.   № 1,  от 25.02.2016 г. № 5, от 05.12.2016 г. №50, от 31.05.2017 г. №11, от 19.07.2017 г. № 16, от 31.05.2018 г. № 9, от 17.04.2019</w:t>
      </w:r>
      <w:proofErr w:type="gramEnd"/>
      <w:r w:rsidR="00A8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5, от 30.07.2019 г. № 20, от 28.10.2019 г. № 26, от 17.04.2019 № 5, от 19.02.2021 № 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="00C35A59">
        <w:rPr>
          <w:rFonts w:ascii="Times New Roman" w:eastAsia="Times New Roman" w:hAnsi="Times New Roman"/>
          <w:sz w:val="28"/>
          <w:szCs w:val="28"/>
          <w:lang w:eastAsia="ru-RU"/>
        </w:rPr>
        <w:t xml:space="preserve">, исключив в абзаце восьмом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лица». </w:t>
      </w:r>
    </w:p>
    <w:p w:rsidR="00376A00" w:rsidRPr="00450696" w:rsidRDefault="00376A00" w:rsidP="007D3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E2EA7" w:rsidRPr="00DE2E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после его официального опубликования в газете «Рославльская правда» и применяется к правоотношениям,</w:t>
      </w:r>
      <w:r w:rsidR="00DE2E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возникшим с 1 января 2023 года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6A00" w:rsidRPr="00450696" w:rsidRDefault="00CC2C12" w:rsidP="00376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bookmarkStart w:id="0" w:name="_GoBack"/>
      <w:bookmarkEnd w:id="0"/>
      <w:r w:rsidR="00376A00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76A00" w:rsidRPr="00A82D3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исполнения настоящего решения возложить на депутатскую комиссию по налогам, б</w:t>
      </w:r>
      <w:r w:rsidR="00A82D37">
        <w:rPr>
          <w:rFonts w:ascii="Times New Roman" w:eastAsia="Times New Roman" w:hAnsi="Times New Roman" w:cs="Times New Roman"/>
          <w:sz w:val="27"/>
          <w:szCs w:val="27"/>
          <w:lang w:eastAsia="ru-RU"/>
        </w:rPr>
        <w:t>юджету и финансам (</w:t>
      </w:r>
      <w:proofErr w:type="spellStart"/>
      <w:r w:rsidR="00A82D37">
        <w:rPr>
          <w:rFonts w:ascii="Times New Roman" w:eastAsia="Times New Roman" w:hAnsi="Times New Roman" w:cs="Times New Roman"/>
          <w:sz w:val="27"/>
          <w:szCs w:val="27"/>
          <w:lang w:eastAsia="ru-RU"/>
        </w:rPr>
        <w:t>Буцукину</w:t>
      </w:r>
      <w:proofErr w:type="spellEnd"/>
      <w:r w:rsidR="00A82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</w:t>
      </w:r>
      <w:r w:rsidR="00376A00" w:rsidRPr="00A82D3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76A00" w:rsidRPr="00450696" w:rsidRDefault="00376A00" w:rsidP="00376A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6A00" w:rsidRPr="00450696" w:rsidRDefault="005C25D1" w:rsidP="0037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Главы</w:t>
      </w:r>
      <w:r w:rsidR="00376A00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376A00" w:rsidRPr="00450696" w:rsidRDefault="003B1960" w:rsidP="0037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Екимовичского</w:t>
      </w:r>
      <w:r w:rsidR="00376A00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</w:p>
    <w:p w:rsidR="00376A00" w:rsidRPr="00450696" w:rsidRDefault="00376A00" w:rsidP="0037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Рославльского района Смоленской области                               </w:t>
      </w:r>
      <w:r w:rsidR="005C2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В.Ф. Тюрин</w:t>
      </w:r>
    </w:p>
    <w:p w:rsidR="00790D2C" w:rsidRDefault="00790D2C"/>
    <w:sectPr w:rsidR="00790D2C" w:rsidSect="005C25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BE3"/>
    <w:rsid w:val="000717E3"/>
    <w:rsid w:val="001159A0"/>
    <w:rsid w:val="00313DAC"/>
    <w:rsid w:val="00376A00"/>
    <w:rsid w:val="003B1960"/>
    <w:rsid w:val="004F1881"/>
    <w:rsid w:val="004F303E"/>
    <w:rsid w:val="005C25D1"/>
    <w:rsid w:val="006D4B00"/>
    <w:rsid w:val="00737EDF"/>
    <w:rsid w:val="00790D2C"/>
    <w:rsid w:val="007D3E9D"/>
    <w:rsid w:val="00A2069D"/>
    <w:rsid w:val="00A62745"/>
    <w:rsid w:val="00A63E6D"/>
    <w:rsid w:val="00A82D37"/>
    <w:rsid w:val="00AF0DFE"/>
    <w:rsid w:val="00B53BE3"/>
    <w:rsid w:val="00C35A59"/>
    <w:rsid w:val="00C61E8D"/>
    <w:rsid w:val="00C7527E"/>
    <w:rsid w:val="00CC2C12"/>
    <w:rsid w:val="00DE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18</cp:revision>
  <cp:lastPrinted>2023-08-10T08:43:00Z</cp:lastPrinted>
  <dcterms:created xsi:type="dcterms:W3CDTF">2023-07-17T13:02:00Z</dcterms:created>
  <dcterms:modified xsi:type="dcterms:W3CDTF">2023-08-10T08:51:00Z</dcterms:modified>
</cp:coreProperties>
</file>