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3"/>
        <w:gridCol w:w="4643"/>
      </w:tblGrid>
      <w:tr w:rsidR="001F3DC9" w:rsidRPr="001F3DC9" w:rsidTr="001F3DC9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30C" w:rsidRPr="005410B8" w:rsidRDefault="001F3DC9" w:rsidP="002C430C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19"/>
              </w:rPr>
            </w:pPr>
            <w:r w:rsidRPr="001F3D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2C430C" w:rsidRPr="005410B8">
              <w:rPr>
                <w:rFonts w:ascii="Times New Roman" w:hAnsi="Times New Roman" w:cs="Times New Roman"/>
                <w:noProof/>
                <w:sz w:val="28"/>
                <w:szCs w:val="19"/>
              </w:rPr>
              <w:drawing>
                <wp:inline distT="0" distB="0" distL="0" distR="0">
                  <wp:extent cx="457200" cy="5638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30C" w:rsidRPr="00D03D91" w:rsidRDefault="002C430C" w:rsidP="002C430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19"/>
              </w:rPr>
            </w:pPr>
            <w:r w:rsidRPr="00D03D91">
              <w:rPr>
                <w:rFonts w:ascii="Times New Roman" w:hAnsi="Times New Roman" w:cs="Times New Roman"/>
                <w:b/>
                <w:sz w:val="28"/>
                <w:szCs w:val="19"/>
              </w:rPr>
              <w:t>АДМИНИСТРАЦИЯ</w:t>
            </w:r>
          </w:p>
          <w:p w:rsidR="002C430C" w:rsidRPr="005410B8" w:rsidRDefault="002C430C" w:rsidP="002C43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ЕКИМОВИЧСКОГО</w:t>
            </w:r>
            <w:r w:rsidRPr="00541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2C430C" w:rsidRPr="005410B8" w:rsidRDefault="002C430C" w:rsidP="002C43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0B8">
              <w:rPr>
                <w:rFonts w:ascii="Times New Roman" w:hAnsi="Times New Roman" w:cs="Times New Roman"/>
                <w:b/>
                <w:sz w:val="28"/>
                <w:szCs w:val="28"/>
              </w:rPr>
              <w:t>РОСЛАВЛЬСКОГО РАЙОНА СМОЛЕНСКОЙ ОБЛАСТИ</w:t>
            </w:r>
          </w:p>
          <w:p w:rsidR="002C430C" w:rsidRPr="005410B8" w:rsidRDefault="002C430C" w:rsidP="002C430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15"/>
              </w:rPr>
            </w:pPr>
          </w:p>
          <w:p w:rsidR="002C430C" w:rsidRPr="005410B8" w:rsidRDefault="002C430C" w:rsidP="002C430C">
            <w:pPr>
              <w:pStyle w:val="7"/>
              <w:rPr>
                <w:sz w:val="36"/>
                <w:szCs w:val="36"/>
              </w:rPr>
            </w:pPr>
            <w:r>
              <w:rPr>
                <w:szCs w:val="30"/>
              </w:rPr>
              <w:t>ПОСТАНОВЛЕНИ</w:t>
            </w:r>
            <w:r w:rsidRPr="005410B8">
              <w:rPr>
                <w:szCs w:val="30"/>
              </w:rPr>
              <w:t>Е</w:t>
            </w:r>
          </w:p>
          <w:p w:rsidR="002C430C" w:rsidRPr="005410B8" w:rsidRDefault="002C430C" w:rsidP="002C430C">
            <w:pPr>
              <w:spacing w:after="0"/>
              <w:rPr>
                <w:rFonts w:ascii="Times New Roman" w:hAnsi="Times New Roman" w:cs="Times New Roman"/>
              </w:rPr>
            </w:pPr>
          </w:p>
          <w:p w:rsidR="002C430C" w:rsidRPr="005410B8" w:rsidRDefault="002C430C" w:rsidP="002C430C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410B8">
              <w:rPr>
                <w:rFonts w:ascii="Times New Roman" w:hAnsi="Times New Roman" w:cs="Times New Roman"/>
                <w:sz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 xml:space="preserve">  04.04.2016  г.                                                                                         </w:t>
            </w:r>
            <w:r w:rsidRPr="005410B8">
              <w:rPr>
                <w:rFonts w:ascii="Times New Roman" w:hAnsi="Times New Roman" w:cs="Times New Roman"/>
                <w:sz w:val="28"/>
              </w:rPr>
              <w:t>№</w:t>
            </w:r>
            <w:r w:rsidR="00855DC3">
              <w:rPr>
                <w:rFonts w:ascii="Times New Roman" w:hAnsi="Times New Roman" w:cs="Times New Roman"/>
                <w:sz w:val="28"/>
              </w:rPr>
              <w:t xml:space="preserve"> 81</w:t>
            </w:r>
          </w:p>
          <w:p w:rsidR="002C430C" w:rsidRPr="005410B8" w:rsidRDefault="002C430C" w:rsidP="002C430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1F3DC9" w:rsidRPr="001F3DC9" w:rsidRDefault="001F3DC9" w:rsidP="001F3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F3DC9" w:rsidRPr="002C430C" w:rsidTr="002C430C">
        <w:trPr>
          <w:tblCellSpacing w:w="15" w:type="dxa"/>
          <w:jc w:val="center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F3DC9" w:rsidRDefault="001F3DC9" w:rsidP="002C4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внесении 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изменений 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Административный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регламент предоставления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муниципальной услуги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«Назначение,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расчет    и выплата    </w:t>
            </w: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пенсии 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выслугу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 лицам, замещающим муниципальные должности,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</w:t>
            </w: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должности муниципальной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службы (муниципальные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должности муниципальной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службы)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органах местного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самоуправления муниципального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образования </w:t>
            </w:r>
            <w:proofErr w:type="spellStart"/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Екимовичского</w:t>
            </w:r>
            <w:proofErr w:type="spellEnd"/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Рославлского</w:t>
            </w:r>
            <w:proofErr w:type="spellEnd"/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района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Смоленской области», 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утвержденный постановлением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Екимовичского</w:t>
            </w:r>
            <w:proofErr w:type="spellEnd"/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Рославльского</w:t>
            </w:r>
            <w:proofErr w:type="spellEnd"/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Смоленско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gramEnd"/>
          </w:p>
          <w:p w:rsidR="002C430C" w:rsidRPr="002C430C" w:rsidRDefault="002C430C" w:rsidP="002C4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2476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F3DC9" w:rsidRPr="002C430C" w:rsidRDefault="001F3DC9" w:rsidP="001F3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3DC9" w:rsidRPr="002C430C" w:rsidTr="001F3DC9">
        <w:trPr>
          <w:tblCellSpacing w:w="15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F3DC9" w:rsidRPr="002C430C" w:rsidRDefault="001F3DC9" w:rsidP="001F3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F3DC9" w:rsidRPr="002C430C" w:rsidRDefault="001F3DC9" w:rsidP="001F3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F3DC9" w:rsidRPr="002C430C" w:rsidRDefault="001F3DC9" w:rsidP="001F3DC9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941" w:type="pct"/>
        <w:jc w:val="center"/>
        <w:tblCellSpacing w:w="15" w:type="dxa"/>
        <w:tblInd w:w="-1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3"/>
      </w:tblGrid>
      <w:tr w:rsidR="001F3DC9" w:rsidRPr="002C430C" w:rsidTr="002C430C">
        <w:trPr>
          <w:tblCellSpacing w:w="15" w:type="dxa"/>
          <w:jc w:val="center"/>
        </w:trPr>
        <w:tc>
          <w:tcPr>
            <w:tcW w:w="4968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F3DC9" w:rsidRPr="002C430C" w:rsidRDefault="001F3DC9" w:rsidP="002C430C">
            <w:pPr>
              <w:spacing w:before="100" w:beforeAutospacing="1" w:after="100" w:afterAutospacing="1" w:line="240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 В соответствии с Федеральным законом от 01.12.2014 № 419-ФЗ « О внесении изменений в отдельные законодательные акты Российской Федерации по вопросам социальной защиты инвалидов в связи с ратификацие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Конвенции о правах инвалидов»</w:t>
            </w:r>
          </w:p>
          <w:p w:rsidR="001F3DC9" w:rsidRPr="002C430C" w:rsidRDefault="001F3DC9" w:rsidP="002C430C">
            <w:pPr>
              <w:spacing w:before="100" w:beforeAutospacing="1" w:after="100" w:afterAutospacing="1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  </w:t>
            </w:r>
            <w:proofErr w:type="spellStart"/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Екимовичского</w:t>
            </w:r>
            <w:proofErr w:type="spellEnd"/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сельского поселения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proofErr w:type="spellStart"/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Рославльского</w:t>
            </w:r>
            <w:proofErr w:type="spellEnd"/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Смоленской области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</w:t>
            </w:r>
            <w:proofErr w:type="spellStart"/>
            <w:proofErr w:type="gramStart"/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с т а </w:t>
            </w:r>
            <w:proofErr w:type="spellStart"/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в л я е т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F3DC9" w:rsidRPr="002C430C" w:rsidRDefault="001F3DC9" w:rsidP="002C430C">
            <w:pPr>
              <w:spacing w:before="100" w:beforeAutospacing="1" w:after="100" w:afterAutospacing="1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2C430C" w:rsidRDefault="001F3DC9" w:rsidP="002C430C">
            <w:pPr>
              <w:spacing w:before="100" w:beforeAutospacing="1" w:after="100" w:afterAutospacing="1" w:line="240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    </w:t>
            </w:r>
            <w:proofErr w:type="gramStart"/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Внести в Административный регламент предоставления муниципальной услуги «Назначение, расчет и выплата пенсии за выслугу лет лицам, замещающим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      </w:r>
            <w:proofErr w:type="spellStart"/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Екимовичского</w:t>
            </w:r>
            <w:proofErr w:type="spellEnd"/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сельского поселения </w:t>
            </w:r>
            <w:proofErr w:type="spellStart"/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Рославльского</w:t>
            </w:r>
            <w:proofErr w:type="spellEnd"/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Смоленской области», утвержденный постановлением Администрации </w:t>
            </w:r>
            <w:proofErr w:type="spellStart"/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Екимовичского</w:t>
            </w:r>
            <w:proofErr w:type="spellEnd"/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Рославльского</w:t>
            </w:r>
            <w:proofErr w:type="spellEnd"/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Смоленской области от  15.05.2014  №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19 внести  следующие изменения                                         </w:t>
            </w:r>
            <w:proofErr w:type="gramEnd"/>
          </w:p>
          <w:p w:rsidR="001F3DC9" w:rsidRPr="002C430C" w:rsidRDefault="001F3DC9" w:rsidP="002C430C">
            <w:pPr>
              <w:spacing w:before="100" w:beforeAutospacing="1" w:after="100" w:afterAutospacing="1" w:line="240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в пункте 2.11: </w:t>
            </w:r>
          </w:p>
          <w:p w:rsidR="001F3DC9" w:rsidRPr="002C430C" w:rsidRDefault="001F3DC9" w:rsidP="002C430C">
            <w:pPr>
              <w:spacing w:before="100" w:beforeAutospacing="1" w:after="100" w:afterAutospacing="1" w:line="240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 - заголовок дополнить словами «,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      </w:r>
          </w:p>
          <w:p w:rsidR="001F3DC9" w:rsidRPr="002C430C" w:rsidRDefault="001F3DC9" w:rsidP="002C430C">
            <w:pPr>
              <w:spacing w:before="100" w:beforeAutospacing="1" w:after="100" w:afterAutospacing="1" w:line="240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      - дополнить подпунктами 2.11.14 - 2.11.15 следующего содержания:  </w:t>
            </w:r>
          </w:p>
          <w:p w:rsidR="001F3DC9" w:rsidRPr="002C430C" w:rsidRDefault="001F3DC9" w:rsidP="002C430C">
            <w:pPr>
              <w:spacing w:before="100" w:beforeAutospacing="1" w:after="100" w:afterAutospacing="1" w:line="240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    «2.11.14. Доступность для инвалидов объектов (зданий, помещений), в которых предоставляется муниципальная услуга, должна быть обеспечена:           </w:t>
            </w:r>
          </w:p>
          <w:p w:rsidR="001F3DC9" w:rsidRPr="002C430C" w:rsidRDefault="001F3DC9" w:rsidP="002C430C">
            <w:pPr>
              <w:spacing w:before="100" w:beforeAutospacing="1" w:after="100" w:afterAutospacing="1" w:line="240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                    </w:t>
            </w:r>
          </w:p>
          <w:p w:rsidR="001F3DC9" w:rsidRPr="002C430C" w:rsidRDefault="001F3DC9" w:rsidP="002C430C">
            <w:pPr>
              <w:spacing w:before="100" w:beforeAutospacing="1" w:after="100" w:afterAutospacing="1" w:line="240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 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                                 </w:t>
            </w:r>
          </w:p>
          <w:p w:rsidR="001F3DC9" w:rsidRPr="002C430C" w:rsidRDefault="001F3DC9" w:rsidP="002C430C">
            <w:pPr>
              <w:spacing w:before="100" w:beforeAutospacing="1" w:after="100" w:afterAutospacing="1" w:line="240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  - допуском  </w:t>
            </w:r>
            <w:proofErr w:type="spellStart"/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сурдопереводчика</w:t>
            </w:r>
            <w:proofErr w:type="spellEnd"/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тифлосурдопереводчика</w:t>
            </w:r>
            <w:proofErr w:type="spellEnd"/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оказании инвалиду муниципальной услуги;</w:t>
            </w:r>
          </w:p>
          <w:p w:rsidR="001F3DC9" w:rsidRPr="002C430C" w:rsidRDefault="001F3DC9" w:rsidP="002C430C">
            <w:pPr>
              <w:spacing w:before="100" w:beforeAutospacing="1" w:after="100" w:afterAutospacing="1" w:line="240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   </w:t>
            </w:r>
            <w:proofErr w:type="gramStart"/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допуском в объекты (здания, помещения), в которых предоставляется 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      </w:r>
            <w:proofErr w:type="gramEnd"/>
          </w:p>
          <w:p w:rsidR="001F3DC9" w:rsidRPr="002C430C" w:rsidRDefault="001F3DC9" w:rsidP="002C430C">
            <w:pPr>
              <w:spacing w:before="100" w:beforeAutospacing="1" w:after="100" w:afterAutospacing="1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    - оказанием специалистами Администрации помощи инвалидам в преодолении барьеров, мешающих получению ими муниципальной услуги наравне с другими заявителями.</w:t>
            </w:r>
          </w:p>
          <w:p w:rsidR="001F3DC9" w:rsidRPr="002C430C" w:rsidRDefault="001F3DC9" w:rsidP="002C430C">
            <w:pPr>
              <w:spacing w:before="100" w:beforeAutospacing="1" w:after="100" w:afterAutospacing="1" w:line="240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  2.11.15. Доступности для инвалидов объектов (зданий, помещений), в которых предоставляется муниципальная услуга </w:t>
            </w:r>
            <w:hyperlink r:id="rId5" w:history="1">
              <w:r w:rsidRPr="002C430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применяются</w:t>
              </w:r>
            </w:hyperlink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1 июля 2016 года исключительно ко вновь вводимым в эксплуатацию или прошедшим реконструкцию, модернизацию указанным объектам и средствам</w:t>
            </w:r>
            <w:proofErr w:type="gramStart"/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.».</w:t>
            </w:r>
            <w:proofErr w:type="gramEnd"/>
          </w:p>
          <w:p w:rsidR="001F3DC9" w:rsidRPr="002C430C" w:rsidRDefault="001F3DC9" w:rsidP="002C430C">
            <w:pPr>
              <w:spacing w:before="100" w:beforeAutospacing="1" w:after="100" w:afterAutospacing="1" w:line="240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  2.  Настоящее постановление вступает в силу с 1 июля 2016 года.</w:t>
            </w:r>
          </w:p>
          <w:p w:rsidR="001F3DC9" w:rsidRPr="002C430C" w:rsidRDefault="001F3DC9" w:rsidP="002C430C">
            <w:pPr>
              <w:spacing w:before="100" w:beforeAutospacing="1" w:after="100" w:afterAutospacing="1" w:line="240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    3. Настоящее постановление подлежит обнародованию путем размещения на официальном сайте Администрации </w:t>
            </w:r>
            <w:proofErr w:type="spellStart"/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Екимовичского</w:t>
            </w:r>
            <w:proofErr w:type="spellEnd"/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Рославльского</w:t>
            </w:r>
            <w:proofErr w:type="spellEnd"/>
            <w:r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  Смоленской области в сети «Интернет».</w:t>
            </w:r>
          </w:p>
          <w:p w:rsidR="001F3DC9" w:rsidRPr="002C430C" w:rsidRDefault="001F3DC9" w:rsidP="002C430C">
            <w:pPr>
              <w:spacing w:after="24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3DC9" w:rsidRPr="002C430C" w:rsidRDefault="00855DC3" w:rsidP="002C430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 о. Главы</w:t>
            </w:r>
            <w:r w:rsidR="001F3DC9"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</w:t>
            </w:r>
            <w:proofErr w:type="spellStart"/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Екимовичского</w:t>
            </w:r>
            <w:proofErr w:type="spellEnd"/>
            <w:r w:rsidR="001F3DC9"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</w:t>
            </w:r>
            <w:proofErr w:type="spellStart"/>
            <w:r w:rsidR="001F3DC9"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Рославльского</w:t>
            </w:r>
            <w:proofErr w:type="spellEnd"/>
            <w:r w:rsidR="001F3DC9" w:rsidRP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Смоленской области </w:t>
            </w:r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proofErr w:type="spellStart"/>
            <w:r w:rsidR="002C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И.Н.Шилкин</w:t>
            </w:r>
            <w:proofErr w:type="spellEnd"/>
          </w:p>
        </w:tc>
      </w:tr>
    </w:tbl>
    <w:p w:rsidR="001F3DC9" w:rsidRPr="001F3DC9" w:rsidRDefault="001F3DC9" w:rsidP="001F3DC9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205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4"/>
      </w:tblGrid>
      <w:tr w:rsidR="001F3DC9" w:rsidRPr="001F3DC9" w:rsidTr="002C430C">
        <w:trPr>
          <w:trHeight w:val="375"/>
          <w:tblCellSpacing w:w="15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F3DC9" w:rsidRPr="001F3DC9" w:rsidRDefault="001F3DC9" w:rsidP="001F3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CF5F8E" w:rsidRDefault="00CF5F8E"/>
    <w:sectPr w:rsidR="00CF5F8E" w:rsidSect="0021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DC9"/>
    <w:rsid w:val="001F3DC9"/>
    <w:rsid w:val="0021205F"/>
    <w:rsid w:val="00270CA9"/>
    <w:rsid w:val="002C430C"/>
    <w:rsid w:val="00855DC3"/>
    <w:rsid w:val="00CF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5F"/>
  </w:style>
  <w:style w:type="paragraph" w:styleId="7">
    <w:name w:val="heading 7"/>
    <w:basedOn w:val="a"/>
    <w:next w:val="a"/>
    <w:link w:val="70"/>
    <w:qFormat/>
    <w:rsid w:val="002C430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DC9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character" w:customStyle="1" w:styleId="head11">
    <w:name w:val="head11"/>
    <w:basedOn w:val="a0"/>
    <w:rsid w:val="001F3DC9"/>
    <w:rPr>
      <w:rFonts w:ascii="Arial" w:hAnsi="Arial" w:cs="Arial" w:hint="default"/>
      <w:b/>
      <w:bCs/>
      <w:color w:val="000000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1F3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F3DC9"/>
    <w:rPr>
      <w:i/>
      <w:iCs/>
    </w:rPr>
  </w:style>
  <w:style w:type="character" w:customStyle="1" w:styleId="70">
    <w:name w:val="Заголовок 7 Знак"/>
    <w:basedOn w:val="a0"/>
    <w:link w:val="7"/>
    <w:rsid w:val="002C430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C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71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3f9770c614054af7cbaff709677cc5e8b61fde75a338d365c6e4d1d9a324d617994b3bad692f96r2a6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Yekimovichi</dc:creator>
  <cp:keywords/>
  <dc:description/>
  <cp:lastModifiedBy>Yekimovichi</cp:lastModifiedBy>
  <cp:revision>7</cp:revision>
  <dcterms:created xsi:type="dcterms:W3CDTF">2016-04-08T12:48:00Z</dcterms:created>
  <dcterms:modified xsi:type="dcterms:W3CDTF">2016-04-11T15:38:00Z</dcterms:modified>
</cp:coreProperties>
</file>