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53" w:rsidRDefault="009C6553" w:rsidP="008B556F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E1293A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0180C">
        <w:rPr>
          <w:rFonts w:ascii="Times New Roman" w:hAnsi="Times New Roman" w:cs="Times New Roman"/>
          <w:sz w:val="28"/>
          <w:szCs w:val="28"/>
        </w:rPr>
        <w:t>17.06.</w:t>
      </w:r>
      <w:r>
        <w:rPr>
          <w:rFonts w:ascii="Times New Roman" w:hAnsi="Times New Roman" w:cs="Times New Roman"/>
          <w:sz w:val="28"/>
          <w:szCs w:val="28"/>
        </w:rPr>
        <w:t xml:space="preserve">2022  № </w:t>
      </w:r>
      <w:r w:rsidR="0050180C">
        <w:rPr>
          <w:rFonts w:ascii="Times New Roman" w:hAnsi="Times New Roman" w:cs="Times New Roman"/>
          <w:sz w:val="28"/>
          <w:szCs w:val="28"/>
        </w:rPr>
        <w:t>51</w:t>
      </w:r>
    </w:p>
    <w:p w:rsidR="00AB36FB" w:rsidRDefault="009C6553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несении </w:t>
      </w:r>
      <w:r w:rsidR="005018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6553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50180C">
        <w:rPr>
          <w:rFonts w:ascii="Times New Roman" w:hAnsi="Times New Roman" w:cs="Times New Roman"/>
          <w:sz w:val="28"/>
          <w:szCs w:val="28"/>
        </w:rPr>
        <w:t xml:space="preserve">        </w:t>
      </w:r>
      <w:r w:rsidR="009C655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Создание    </w:t>
      </w:r>
      <w:r w:rsidR="0050180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условийдля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   </w:t>
      </w:r>
      <w:r w:rsidR="005018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услугами    </w:t>
      </w:r>
      <w:r w:rsidR="005018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жилищно –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 </w:t>
      </w:r>
      <w:r w:rsidR="005018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хозяйства 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населения  </w:t>
      </w:r>
      <w:r w:rsidR="005018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1293A" w:rsidRDefault="00E1293A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="00FD1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>территории</w:t>
      </w:r>
      <w:r w:rsidR="005018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Екимовичского</w:t>
      </w:r>
    </w:p>
    <w:p w:rsidR="00E1293A" w:rsidRDefault="00E1293A" w:rsidP="00E1293A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 поселения  </w:t>
      </w:r>
      <w:r w:rsidR="00AB36FB">
        <w:rPr>
          <w:rFonts w:ascii="Times New Roman" w:hAnsi="Times New Roman" w:cs="Times New Roman"/>
          <w:sz w:val="28"/>
          <w:szCs w:val="28"/>
        </w:rPr>
        <w:t>Рославльского</w:t>
      </w:r>
      <w:r w:rsidR="00FD1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C6553" w:rsidRDefault="00E1293A" w:rsidP="00E1293A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AB36FB">
        <w:rPr>
          <w:rFonts w:ascii="Times New Roman" w:hAnsi="Times New Roman" w:cs="Times New Roman"/>
          <w:sz w:val="28"/>
          <w:szCs w:val="28"/>
        </w:rPr>
        <w:t>области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Pr="00D43544" w:rsidRDefault="00E63429" w:rsidP="00E1293A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</w:t>
      </w:r>
      <w:r w:rsidR="00F40AD8"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 w:rsidR="00F40AD8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реализации,</w:t>
      </w:r>
      <w:r w:rsidR="0050180C">
        <w:rPr>
          <w:rFonts w:ascii="Times New Roman" w:hAnsi="Times New Roman"/>
          <w:sz w:val="28"/>
          <w:szCs w:val="28"/>
        </w:rPr>
        <w:t xml:space="preserve"> </w:t>
      </w:r>
      <w:r w:rsidR="00F40AD8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E1293A">
        <w:rPr>
          <w:rFonts w:ascii="Times New Roman" w:hAnsi="Times New Roman"/>
          <w:sz w:val="28"/>
          <w:szCs w:val="28"/>
        </w:rPr>
        <w:t>Екимовичского</w:t>
      </w:r>
      <w:r w:rsidR="00F40AD8">
        <w:rPr>
          <w:rFonts w:ascii="Times New Roman" w:hAnsi="Times New Roman"/>
          <w:sz w:val="28"/>
          <w:szCs w:val="28"/>
        </w:rPr>
        <w:t xml:space="preserve"> сельского поселения Рославльского</w:t>
      </w:r>
      <w:r w:rsidR="00E1293A">
        <w:rPr>
          <w:rFonts w:ascii="Times New Roman" w:hAnsi="Times New Roman"/>
          <w:sz w:val="28"/>
          <w:szCs w:val="28"/>
        </w:rPr>
        <w:t xml:space="preserve"> района Смоленской области от 25</w:t>
      </w:r>
      <w:r w:rsidR="00D43544">
        <w:rPr>
          <w:rFonts w:ascii="Times New Roman" w:hAnsi="Times New Roman"/>
          <w:sz w:val="28"/>
          <w:szCs w:val="28"/>
        </w:rPr>
        <w:t xml:space="preserve"> марта 2022 года № </w:t>
      </w:r>
      <w:r w:rsidR="00E1293A">
        <w:rPr>
          <w:rFonts w:ascii="Times New Roman" w:hAnsi="Times New Roman"/>
          <w:sz w:val="28"/>
          <w:szCs w:val="28"/>
        </w:rPr>
        <w:t>30</w:t>
      </w:r>
      <w:r w:rsidR="00F40AD8">
        <w:rPr>
          <w:rFonts w:ascii="Times New Roman" w:hAnsi="Times New Roman"/>
          <w:sz w:val="28"/>
          <w:szCs w:val="28"/>
        </w:rPr>
        <w:t>, Порядком проведения оценки эффективности реализации муниц</w:t>
      </w:r>
      <w:r w:rsidR="00852E58">
        <w:rPr>
          <w:rFonts w:ascii="Times New Roman" w:hAnsi="Times New Roman"/>
          <w:sz w:val="28"/>
          <w:szCs w:val="28"/>
        </w:rPr>
        <w:t>ипальных программ, утвержденным</w:t>
      </w:r>
      <w:r w:rsidR="00F40AD8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E1293A">
        <w:rPr>
          <w:rFonts w:ascii="Times New Roman" w:hAnsi="Times New Roman"/>
          <w:sz w:val="28"/>
          <w:szCs w:val="28"/>
        </w:rPr>
        <w:t>Екимовичского</w:t>
      </w:r>
      <w:r w:rsidR="00F40AD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</w:t>
      </w:r>
      <w:r w:rsidR="00F40AD8" w:rsidRPr="00D43544">
        <w:rPr>
          <w:rFonts w:ascii="Times New Roman" w:hAnsi="Times New Roman"/>
          <w:sz w:val="28"/>
          <w:szCs w:val="28"/>
        </w:rPr>
        <w:t xml:space="preserve">от </w:t>
      </w:r>
      <w:r w:rsidR="00D43544" w:rsidRPr="00D43544">
        <w:rPr>
          <w:rFonts w:ascii="Times New Roman" w:hAnsi="Times New Roman"/>
          <w:sz w:val="28"/>
          <w:szCs w:val="28"/>
        </w:rPr>
        <w:t>25 февраля 2022 года №15/1</w:t>
      </w:r>
      <w:r w:rsidR="00F40AD8" w:rsidRPr="00D43544">
        <w:rPr>
          <w:rFonts w:ascii="Times New Roman" w:hAnsi="Times New Roman"/>
          <w:sz w:val="28"/>
          <w:szCs w:val="28"/>
        </w:rPr>
        <w:t>,</w:t>
      </w:r>
    </w:p>
    <w:p w:rsidR="00E1293A" w:rsidRDefault="009C6553" w:rsidP="00E129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C6553" w:rsidRDefault="009C6553" w:rsidP="00E129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3E4283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64C49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E4283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6F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="00AB36F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</w:t>
      </w:r>
      <w:r w:rsidR="00C64C49">
        <w:rPr>
          <w:rFonts w:ascii="Times New Roman" w:hAnsi="Times New Roman" w:cs="Times New Roman"/>
          <w:sz w:val="28"/>
          <w:szCs w:val="28"/>
        </w:rPr>
        <w:t>области»</w:t>
      </w:r>
      <w:r w:rsidR="003E4283">
        <w:rPr>
          <w:rFonts w:ascii="Times New Roman" w:hAnsi="Times New Roman" w:cs="Times New Roman"/>
          <w:sz w:val="28"/>
          <w:szCs w:val="28"/>
        </w:rPr>
        <w:t>, утвержденную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="003E4283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>от 04.12.2017 № 125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="00AB36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180C">
        <w:rPr>
          <w:rFonts w:ascii="Times New Roman" w:hAnsi="Times New Roman" w:cs="Times New Roman"/>
          <w:sz w:val="28"/>
          <w:szCs w:val="28"/>
        </w:rPr>
        <w:t xml:space="preserve">  </w:t>
      </w:r>
      <w:r w:rsidR="00AB36FB">
        <w:rPr>
          <w:rFonts w:ascii="Times New Roman" w:hAnsi="Times New Roman" w:cs="Times New Roman"/>
          <w:sz w:val="28"/>
          <w:szCs w:val="28"/>
        </w:rPr>
        <w:t>Рославльского</w:t>
      </w:r>
      <w:r w:rsidR="0050180C">
        <w:rPr>
          <w:rFonts w:ascii="Times New Roman" w:hAnsi="Times New Roman" w:cs="Times New Roman"/>
          <w:sz w:val="28"/>
          <w:szCs w:val="28"/>
        </w:rPr>
        <w:t xml:space="preserve">  </w:t>
      </w:r>
      <w:r w:rsidR="00E1293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>Смоленской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>от 15.03.2018 № 22, от 17.02.2020 № 22, от 03.08.2020 № 85, от 20.11.2020 № 110</w:t>
      </w:r>
      <w:r w:rsidR="00AB36FB">
        <w:rPr>
          <w:rFonts w:ascii="Times New Roman" w:hAnsi="Times New Roman" w:cs="Times New Roman"/>
          <w:sz w:val="28"/>
          <w:szCs w:val="28"/>
        </w:rPr>
        <w:t xml:space="preserve">, от </w:t>
      </w:r>
      <w:r w:rsidR="00E1293A">
        <w:rPr>
          <w:rFonts w:ascii="Times New Roman" w:hAnsi="Times New Roman" w:cs="Times New Roman"/>
          <w:sz w:val="28"/>
          <w:szCs w:val="28"/>
        </w:rPr>
        <w:t xml:space="preserve">25.22.2020 </w:t>
      </w:r>
      <w:r w:rsidR="00E1293A">
        <w:rPr>
          <w:rFonts w:ascii="Times New Roman" w:hAnsi="Times New Roman" w:cs="Times New Roman"/>
          <w:sz w:val="28"/>
          <w:szCs w:val="28"/>
        </w:rPr>
        <w:lastRenderedPageBreak/>
        <w:t>№ 138, от 25.02</w:t>
      </w:r>
      <w:r w:rsidR="00AB36FB">
        <w:rPr>
          <w:rFonts w:ascii="Times New Roman" w:hAnsi="Times New Roman" w:cs="Times New Roman"/>
          <w:sz w:val="28"/>
          <w:szCs w:val="28"/>
        </w:rPr>
        <w:t>.2021 №</w:t>
      </w:r>
      <w:r w:rsidR="00E1293A">
        <w:rPr>
          <w:rFonts w:ascii="Times New Roman" w:hAnsi="Times New Roman" w:cs="Times New Roman"/>
          <w:sz w:val="28"/>
          <w:szCs w:val="28"/>
        </w:rPr>
        <w:t xml:space="preserve"> 23</w:t>
      </w:r>
      <w:r w:rsidR="00AB36FB">
        <w:rPr>
          <w:rFonts w:ascii="Times New Roman" w:hAnsi="Times New Roman" w:cs="Times New Roman"/>
          <w:sz w:val="28"/>
          <w:szCs w:val="28"/>
        </w:rPr>
        <w:t>, от 23.03.2021</w:t>
      </w:r>
      <w:r w:rsidR="00E1293A">
        <w:rPr>
          <w:rFonts w:ascii="Times New Roman" w:hAnsi="Times New Roman" w:cs="Times New Roman"/>
          <w:sz w:val="28"/>
          <w:szCs w:val="28"/>
        </w:rPr>
        <w:t xml:space="preserve"> №</w:t>
      </w:r>
      <w:r w:rsidR="006260B3">
        <w:rPr>
          <w:rFonts w:ascii="Times New Roman" w:hAnsi="Times New Roman" w:cs="Times New Roman"/>
          <w:sz w:val="28"/>
          <w:szCs w:val="28"/>
        </w:rPr>
        <w:t xml:space="preserve"> 35, от 30</w:t>
      </w:r>
      <w:r w:rsidR="00AB36FB">
        <w:rPr>
          <w:rFonts w:ascii="Times New Roman" w:hAnsi="Times New Roman" w:cs="Times New Roman"/>
          <w:sz w:val="28"/>
          <w:szCs w:val="28"/>
        </w:rPr>
        <w:t>.07.2021 №</w:t>
      </w:r>
      <w:r w:rsidR="006260B3">
        <w:rPr>
          <w:rFonts w:ascii="Times New Roman" w:hAnsi="Times New Roman" w:cs="Times New Roman"/>
          <w:sz w:val="28"/>
          <w:szCs w:val="28"/>
        </w:rPr>
        <w:t xml:space="preserve"> 67</w:t>
      </w:r>
      <w:r w:rsidR="00BF4292">
        <w:rPr>
          <w:rFonts w:ascii="Times New Roman" w:hAnsi="Times New Roman" w:cs="Times New Roman"/>
          <w:sz w:val="28"/>
          <w:szCs w:val="28"/>
        </w:rPr>
        <w:t>, от 25.03.2022 № 32</w:t>
      </w:r>
      <w:r w:rsidR="00FD1A4D">
        <w:rPr>
          <w:rFonts w:ascii="Times New Roman" w:hAnsi="Times New Roman" w:cs="Times New Roman"/>
          <w:sz w:val="28"/>
          <w:szCs w:val="28"/>
        </w:rPr>
        <w:t>, от 12.05.2022 № 47/1</w:t>
      </w:r>
      <w:r w:rsidR="00C64C49">
        <w:rPr>
          <w:rFonts w:ascii="Times New Roman" w:hAnsi="Times New Roman" w:cs="Times New Roman"/>
          <w:sz w:val="28"/>
          <w:szCs w:val="28"/>
        </w:rPr>
        <w:t xml:space="preserve">) </w:t>
      </w:r>
      <w:r w:rsidR="003E4283">
        <w:rPr>
          <w:rFonts w:ascii="Times New Roman" w:hAnsi="Times New Roman" w:cs="Times New Roman"/>
          <w:sz w:val="28"/>
          <w:szCs w:val="28"/>
        </w:rPr>
        <w:t>изменения,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</w:t>
      </w:r>
      <w:r w:rsidR="003E42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eastAsia="Times New Roman" w:hAnsi="Times New Roman" w:cs="Times New Roman"/>
          <w:sz w:val="28"/>
          <w:szCs w:val="28"/>
        </w:rPr>
        <w:t>ее в новой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553" w:rsidRDefault="009C6553" w:rsidP="009C6553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постановление 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60B3" w:rsidRDefault="006260B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60B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260B3">
        <w:rPr>
          <w:rFonts w:ascii="Times New Roman" w:hAnsi="Times New Roman" w:cs="Times New Roman"/>
          <w:sz w:val="28"/>
          <w:szCs w:val="28"/>
        </w:rPr>
        <w:t>ный специалист Администрации</w:t>
      </w:r>
    </w:p>
    <w:p w:rsidR="009C6553" w:rsidRDefault="00E1293A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50180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60B3">
        <w:rPr>
          <w:rFonts w:ascii="Times New Roman" w:hAnsi="Times New Roman" w:cs="Times New Roman"/>
          <w:sz w:val="28"/>
          <w:szCs w:val="28"/>
        </w:rPr>
        <w:t>В.И.Артюхов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52E58" w:rsidRDefault="00852E58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52E58" w:rsidRDefault="00852E58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6260B3" w:rsidRDefault="006260B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4D1002" w:rsidRPr="0052424B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lastRenderedPageBreak/>
        <w:t xml:space="preserve">Утверждена </w:t>
      </w:r>
    </w:p>
    <w:p w:rsidR="004D1002" w:rsidRPr="0052424B" w:rsidRDefault="0050180C" w:rsidP="0050180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</w:t>
      </w:r>
      <w:r w:rsidR="004D1002" w:rsidRPr="0052424B">
        <w:rPr>
          <w:rFonts w:ascii="Times New Roman" w:hAnsi="Times New Roman"/>
          <w:sz w:val="20"/>
          <w:szCs w:val="20"/>
        </w:rPr>
        <w:t xml:space="preserve">Администрации      </w:t>
      </w:r>
      <w:r w:rsidR="00E1293A">
        <w:rPr>
          <w:rFonts w:ascii="Times New Roman" w:hAnsi="Times New Roman"/>
          <w:sz w:val="20"/>
          <w:szCs w:val="20"/>
        </w:rPr>
        <w:t>Екимовичского</w:t>
      </w:r>
      <w:r w:rsidR="004D1002" w:rsidRPr="0052424B">
        <w:rPr>
          <w:rFonts w:ascii="Times New Roman" w:hAnsi="Times New Roman"/>
          <w:sz w:val="20"/>
          <w:szCs w:val="20"/>
        </w:rPr>
        <w:t xml:space="preserve">  сельского поселения</w:t>
      </w:r>
    </w:p>
    <w:p w:rsidR="004D1002" w:rsidRPr="0052424B" w:rsidRDefault="004D1002" w:rsidP="0050180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</w:p>
    <w:p w:rsidR="004D1002" w:rsidRDefault="00AD2B89" w:rsidP="0050180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>о</w:t>
      </w:r>
      <w:r w:rsidR="004D1002" w:rsidRPr="0052424B">
        <w:rPr>
          <w:rFonts w:ascii="Times New Roman" w:hAnsi="Times New Roman"/>
          <w:sz w:val="20"/>
          <w:szCs w:val="20"/>
        </w:rPr>
        <w:t xml:space="preserve">т </w:t>
      </w:r>
      <w:r w:rsidR="006260B3">
        <w:rPr>
          <w:rFonts w:ascii="Times New Roman" w:hAnsi="Times New Roman" w:cs="Times New Roman"/>
          <w:sz w:val="20"/>
          <w:szCs w:val="20"/>
        </w:rPr>
        <w:t>04.12.2017 № 1</w:t>
      </w:r>
      <w:r w:rsidR="00AB36FB" w:rsidRPr="0052424B">
        <w:rPr>
          <w:rFonts w:ascii="Times New Roman" w:hAnsi="Times New Roman" w:cs="Times New Roman"/>
          <w:sz w:val="20"/>
          <w:szCs w:val="20"/>
        </w:rPr>
        <w:t>2</w:t>
      </w:r>
      <w:r w:rsidR="006260B3">
        <w:rPr>
          <w:rFonts w:ascii="Times New Roman" w:hAnsi="Times New Roman" w:cs="Times New Roman"/>
          <w:sz w:val="20"/>
          <w:szCs w:val="20"/>
        </w:rPr>
        <w:t>5</w:t>
      </w:r>
      <w:r w:rsidR="00AB36FB" w:rsidRPr="0052424B">
        <w:rPr>
          <w:rFonts w:ascii="Times New Roman" w:hAnsi="Times New Roman" w:cs="Times New Roman"/>
          <w:sz w:val="20"/>
          <w:szCs w:val="20"/>
        </w:rPr>
        <w:t xml:space="preserve"> (в редакции постановлений Администрации </w:t>
      </w:r>
      <w:r w:rsidR="00E1293A">
        <w:rPr>
          <w:rFonts w:ascii="Times New Roman" w:hAnsi="Times New Roman" w:cs="Times New Roman"/>
          <w:sz w:val="20"/>
          <w:szCs w:val="20"/>
        </w:rPr>
        <w:t>Екимовичского</w:t>
      </w:r>
      <w:r w:rsidR="00AB36FB" w:rsidRPr="0052424B">
        <w:rPr>
          <w:rFonts w:ascii="Times New Roman" w:hAnsi="Times New Roman" w:cs="Times New Roman"/>
          <w:sz w:val="20"/>
          <w:szCs w:val="20"/>
        </w:rPr>
        <w:t xml:space="preserve"> сельского поселения Рославльского района Смоленской области от </w:t>
      </w:r>
    </w:p>
    <w:p w:rsidR="006260B3" w:rsidRDefault="006260B3" w:rsidP="0050180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15.03.2018 № 22, от 17.02.2020 № 22, от 03.08.2020 № 85, от 20.11.2020 № 110, от 25.12.2020 № 138, от 25.02.2021 № 23, от 23.03.2021 № 35, от 30.07.2021 № 67</w:t>
      </w:r>
      <w:r w:rsidR="00BF4292">
        <w:rPr>
          <w:rFonts w:ascii="Times New Roman" w:hAnsi="Times New Roman" w:cs="Times New Roman"/>
          <w:sz w:val="20"/>
          <w:szCs w:val="20"/>
        </w:rPr>
        <w:t>, от 25.03.2022 № 32</w:t>
      </w:r>
      <w:r w:rsidR="0050180C">
        <w:rPr>
          <w:rFonts w:ascii="Times New Roman" w:hAnsi="Times New Roman" w:cs="Times New Roman"/>
          <w:sz w:val="20"/>
          <w:szCs w:val="20"/>
        </w:rPr>
        <w:t xml:space="preserve">, </w:t>
      </w:r>
      <w:r w:rsidR="00FD1A4D">
        <w:rPr>
          <w:rFonts w:ascii="Times New Roman" w:hAnsi="Times New Roman" w:cs="Times New Roman"/>
          <w:sz w:val="20"/>
          <w:szCs w:val="20"/>
        </w:rPr>
        <w:t xml:space="preserve">от 12.05.2022 № 47/1, </w:t>
      </w:r>
      <w:r w:rsidR="0050180C">
        <w:rPr>
          <w:rFonts w:ascii="Times New Roman" w:hAnsi="Times New Roman" w:cs="Times New Roman"/>
          <w:sz w:val="20"/>
          <w:szCs w:val="20"/>
        </w:rPr>
        <w:t>от 17.06.2022 № 51</w:t>
      </w:r>
      <w:r w:rsidR="00BF4292">
        <w:rPr>
          <w:rFonts w:ascii="Times New Roman" w:hAnsi="Times New Roman" w:cs="Times New Roman"/>
          <w:sz w:val="20"/>
          <w:szCs w:val="20"/>
        </w:rPr>
        <w:t>)</w:t>
      </w:r>
    </w:p>
    <w:p w:rsidR="00BF4292" w:rsidRPr="0052424B" w:rsidRDefault="00BF4292" w:rsidP="00AB36FB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4D1002" w:rsidRPr="00C26C70" w:rsidRDefault="004D1002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4D1002" w:rsidRPr="00C26C70" w:rsidRDefault="004D1002" w:rsidP="004D10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1002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="00674A07" w:rsidRPr="00674A07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</w:t>
      </w:r>
      <w:r w:rsidR="00E1293A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674A07" w:rsidRPr="00674A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C26C70">
        <w:rPr>
          <w:rFonts w:ascii="Times New Roman" w:hAnsi="Times New Roman"/>
          <w:b/>
          <w:sz w:val="28"/>
          <w:szCs w:val="28"/>
        </w:rPr>
        <w:t xml:space="preserve">»  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1B263B" w:rsidRDefault="006B5C5A" w:rsidP="001B263B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263B"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6FB" w:rsidRPr="00AB36FB" w:rsidRDefault="006260B3" w:rsidP="00AB3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Екимович</w:t>
      </w:r>
      <w:r w:rsidR="00AB36FB" w:rsidRPr="00AB36FB">
        <w:rPr>
          <w:rFonts w:ascii="Times New Roman" w:eastAsia="Calibri" w:hAnsi="Times New Roman" w:cs="Times New Roman"/>
          <w:sz w:val="28"/>
          <w:szCs w:val="28"/>
        </w:rPr>
        <w:t>ское сельское поселение</w:t>
      </w:r>
      <w:r w:rsidR="00852E58">
        <w:rPr>
          <w:rFonts w:ascii="Times New Roman" w:eastAsia="Calibri" w:hAnsi="Times New Roman" w:cs="Times New Roman"/>
          <w:sz w:val="28"/>
          <w:szCs w:val="28"/>
        </w:rPr>
        <w:t>Рославльского района Смоленской области (далее- сельское поселение)</w:t>
      </w:r>
      <w:r w:rsidR="00AB36FB" w:rsidRPr="00AB36FB">
        <w:rPr>
          <w:rFonts w:ascii="Times New Roman" w:eastAsia="Calibri" w:hAnsi="Times New Roman" w:cs="Times New Roman"/>
          <w:sz w:val="28"/>
          <w:szCs w:val="28"/>
        </w:rPr>
        <w:t xml:space="preserve"> находится в северной части территории муниципального образования «Рославльский район» Смоленской области. Общая площадь территории </w:t>
      </w:r>
      <w:r w:rsidR="00E1293A">
        <w:rPr>
          <w:rFonts w:ascii="Times New Roman" w:eastAsia="Calibri" w:hAnsi="Times New Roman" w:cs="Times New Roman"/>
          <w:sz w:val="28"/>
          <w:szCs w:val="28"/>
        </w:rPr>
        <w:t>Екимовичского</w:t>
      </w:r>
      <w:r w:rsidR="00AB36FB" w:rsidRPr="00AB36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Рославльского района С</w:t>
      </w:r>
      <w:r>
        <w:rPr>
          <w:rFonts w:ascii="Times New Roman" w:eastAsia="Calibri" w:hAnsi="Times New Roman" w:cs="Times New Roman"/>
          <w:sz w:val="28"/>
          <w:szCs w:val="28"/>
        </w:rPr>
        <w:t>моленской области составляет 217,27</w:t>
      </w:r>
      <w:r w:rsidR="00AB36FB" w:rsidRPr="00AB36FB">
        <w:rPr>
          <w:rFonts w:ascii="Times New Roman" w:eastAsia="Calibri" w:hAnsi="Times New Roman" w:cs="Times New Roman"/>
          <w:sz w:val="28"/>
          <w:szCs w:val="28"/>
        </w:rPr>
        <w:t xml:space="preserve"> кв. км.  </w:t>
      </w:r>
      <w:r w:rsidR="00AB36FB" w:rsidRPr="00AB36FB">
        <w:rPr>
          <w:rFonts w:ascii="Times New Roman" w:hAnsi="Times New Roman" w:cs="Times New Roman"/>
          <w:sz w:val="28"/>
          <w:szCs w:val="28"/>
        </w:rPr>
        <w:t>Производ</w:t>
      </w:r>
      <w:r>
        <w:rPr>
          <w:rFonts w:ascii="Times New Roman" w:hAnsi="Times New Roman" w:cs="Times New Roman"/>
          <w:sz w:val="28"/>
          <w:szCs w:val="28"/>
        </w:rPr>
        <w:t xml:space="preserve">ственная деятельность </w:t>
      </w:r>
      <w:r w:rsidR="00AB36FB" w:rsidRPr="00AB36FB">
        <w:rPr>
          <w:rFonts w:ascii="Times New Roman" w:hAnsi="Times New Roman" w:cs="Times New Roman"/>
          <w:sz w:val="28"/>
          <w:szCs w:val="28"/>
        </w:rPr>
        <w:t>сельского поселения характеризуется преобладанием промышленного производства над сельскохозяйственным.</w:t>
      </w:r>
    </w:p>
    <w:p w:rsidR="00AB36FB" w:rsidRPr="00AB36FB" w:rsidRDefault="00AB36FB" w:rsidP="00AB3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Потенциал сохранения и роста </w:t>
      </w:r>
      <w:r w:rsidR="00852E58">
        <w:rPr>
          <w:rFonts w:ascii="Times New Roman" w:hAnsi="Times New Roman" w:cs="Times New Roman"/>
          <w:sz w:val="28"/>
          <w:szCs w:val="28"/>
        </w:rPr>
        <w:t xml:space="preserve">численности населения </w:t>
      </w:r>
      <w:r w:rsidRPr="00AB36FB">
        <w:rPr>
          <w:rFonts w:ascii="Times New Roman" w:hAnsi="Times New Roman" w:cs="Times New Roman"/>
          <w:sz w:val="28"/>
          <w:szCs w:val="28"/>
        </w:rPr>
        <w:t xml:space="preserve"> сельского поселения  имеется, при условии улучшения качества жизни, улучшения жилищных условий и функционирования систем коммунальной инфраструктуры.</w:t>
      </w:r>
    </w:p>
    <w:p w:rsidR="00AB36FB" w:rsidRPr="00AB36FB" w:rsidRDefault="00AB36FB" w:rsidP="00AB36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Смоленской  области.</w:t>
      </w:r>
    </w:p>
    <w:p w:rsidR="00AB36FB" w:rsidRPr="00AB36FB" w:rsidRDefault="00AB36FB" w:rsidP="00AB36F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           Короткая продолжительность жизни, невысокая рождаемость, объясняется многократным повышением стоимости самообеспечения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</w:t>
      </w:r>
      <w:r w:rsidRPr="00AB36FB">
        <w:rPr>
          <w:rFonts w:ascii="Times New Roman" w:hAnsi="Times New Roman" w:cs="Times New Roman"/>
          <w:sz w:val="28"/>
          <w:szCs w:val="28"/>
        </w:rPr>
        <w:lastRenderedPageBreak/>
        <w:t>крупные производственные  и сельскохозяйственные предприятия, появилась безработица, резко снизились доходы населения.</w:t>
      </w:r>
    </w:p>
    <w:p w:rsidR="00AB36FB" w:rsidRPr="00AB36FB" w:rsidRDefault="00852E58" w:rsidP="00AB36F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се</w:t>
      </w:r>
      <w:r w:rsidR="00994172">
        <w:rPr>
          <w:rFonts w:ascii="Times New Roman" w:hAnsi="Times New Roman" w:cs="Times New Roman"/>
          <w:sz w:val="28"/>
          <w:szCs w:val="28"/>
        </w:rPr>
        <w:t>льского поселения составляет 119,88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 w:rsidR="00AB36FB" w:rsidRPr="00AB36FB">
        <w:rPr>
          <w:rFonts w:ascii="Times New Roman" w:hAnsi="Times New Roman" w:cs="Times New Roman"/>
          <w:sz w:val="28"/>
          <w:szCs w:val="28"/>
        </w:rPr>
        <w:t>тыс.кв.м., существующая жил</w:t>
      </w:r>
      <w:r>
        <w:rPr>
          <w:rFonts w:ascii="Times New Roman" w:hAnsi="Times New Roman" w:cs="Times New Roman"/>
          <w:sz w:val="28"/>
          <w:szCs w:val="28"/>
        </w:rPr>
        <w:t xml:space="preserve">ищная обеспеченность в 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сельском поселении составляет 30,8 кв.м/чел., ветхого и аварийного жилой фонда в поселении не зарегистрировано.</w:t>
      </w:r>
    </w:p>
    <w:p w:rsidR="00AB36FB" w:rsidRPr="00AB36FB" w:rsidRDefault="00AB36FB" w:rsidP="00AB36F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Для жилищного строительства используются территории  в границах населенных пунктов</w:t>
      </w:r>
      <w:r w:rsidR="00852E5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B36FB">
        <w:rPr>
          <w:rFonts w:ascii="Times New Roman" w:hAnsi="Times New Roman" w:cs="Times New Roman"/>
          <w:sz w:val="28"/>
          <w:szCs w:val="28"/>
        </w:rPr>
        <w:t xml:space="preserve"> поселения. Данных территорий недостаточно для жилищного строительства, так как  не имеется резерва незастроенных территорий в сформированных границах населенных пунктов.</w:t>
      </w:r>
    </w:p>
    <w:p w:rsidR="00AB36FB" w:rsidRPr="00AB36FB" w:rsidRDefault="00AB36FB" w:rsidP="00AB36F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Градостроительная деятельность в границах муниципального образования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Pr="00AB36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180C">
        <w:rPr>
          <w:rFonts w:ascii="Times New Roman" w:hAnsi="Times New Roman" w:cs="Times New Roman"/>
          <w:sz w:val="28"/>
          <w:szCs w:val="28"/>
        </w:rPr>
        <w:t xml:space="preserve"> </w:t>
      </w:r>
      <w:r w:rsidR="00852E58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Pr="00AB36FB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Генеральным планом  до 2028 года (расчетный срок).</w:t>
      </w:r>
    </w:p>
    <w:p w:rsidR="00AB36FB" w:rsidRPr="00AB36FB" w:rsidRDefault="00AB36FB" w:rsidP="00AB36FB">
      <w:pPr>
        <w:pStyle w:val="10"/>
        <w:spacing w:before="0" w:after="0" w:line="240" w:lineRule="auto"/>
        <w:jc w:val="both"/>
        <w:rPr>
          <w:sz w:val="28"/>
          <w:szCs w:val="28"/>
        </w:rPr>
      </w:pPr>
      <w:r w:rsidRPr="00AB36FB">
        <w:rPr>
          <w:sz w:val="28"/>
          <w:szCs w:val="28"/>
        </w:rPr>
        <w:t xml:space="preserve">В сельском поселении ведётся жилищное строительство и реконструкция имеющегося жилья, как на старых улицах, вместо ветхих домов, так и в районах новой  застройки. </w:t>
      </w:r>
    </w:p>
    <w:p w:rsidR="00AB36FB" w:rsidRPr="00AB36FB" w:rsidRDefault="00AB36FB" w:rsidP="00AB3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Исходя из задач социально-экономической политики на ближайший период и долгосрочную перспективу, для преодоления критического положения в сфере социального развития села необходимо проведение упреждающих мероприятий.</w:t>
      </w:r>
    </w:p>
    <w:p w:rsidR="00AB36FB" w:rsidRPr="00AB36FB" w:rsidRDefault="00AB36FB" w:rsidP="00AB3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Таким образом, необходимость реализации программы и ее финансирования за счет средств бюдж</w:t>
      </w:r>
      <w:r w:rsidR="00852E58">
        <w:rPr>
          <w:rFonts w:ascii="Times New Roman" w:hAnsi="Times New Roman" w:cs="Times New Roman"/>
          <w:sz w:val="28"/>
          <w:szCs w:val="28"/>
        </w:rPr>
        <w:t xml:space="preserve">ета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="00852E5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AB36FB">
        <w:rPr>
          <w:rFonts w:ascii="Times New Roman" w:hAnsi="Times New Roman" w:cs="Times New Roman"/>
          <w:sz w:val="28"/>
          <w:szCs w:val="28"/>
        </w:rPr>
        <w:t xml:space="preserve"> обусловлена:</w:t>
      </w:r>
    </w:p>
    <w:p w:rsidR="00AB36FB" w:rsidRPr="00AB36FB" w:rsidRDefault="00AB36FB" w:rsidP="00AB36F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социально-политической остротой проблемы и ее значением. Для устойчивого социальн</w:t>
      </w:r>
      <w:r w:rsidR="00852E58">
        <w:rPr>
          <w:rFonts w:ascii="Times New Roman" w:hAnsi="Times New Roman" w:cs="Times New Roman"/>
          <w:sz w:val="28"/>
          <w:szCs w:val="28"/>
        </w:rPr>
        <w:t>о-экономического развития сельского поселения</w:t>
      </w:r>
      <w:r w:rsidRPr="00AB36FB">
        <w:rPr>
          <w:rFonts w:ascii="Times New Roman" w:hAnsi="Times New Roman" w:cs="Times New Roman"/>
          <w:sz w:val="28"/>
          <w:szCs w:val="28"/>
        </w:rPr>
        <w:t xml:space="preserve">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AB36FB" w:rsidRDefault="00AB36FB" w:rsidP="00AB36F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F26921" w:rsidRPr="00BA10B8" w:rsidRDefault="00F26921" w:rsidP="00F269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10B8">
        <w:rPr>
          <w:rFonts w:ascii="Times New Roman" w:hAnsi="Times New Roman"/>
          <w:sz w:val="28"/>
          <w:szCs w:val="28"/>
        </w:rPr>
        <w:t xml:space="preserve">Федеральным законом от 28.12.2013 № 417-ФЗ «О внесении изменений в Жилищный кодекс Российской Федерации и в отдельные законодательные акты Российской Федерации» внесены изменения в правовые основы организации капитального ремонта общего имущества в многоквартирных домах. Постановлением Администрации Смоленской области от 27.12.2013 №1145 утверждена Региональная программа капитального ремонта общего имущества в многоквартирных домах, расположенных на территории Смоленской области, на 2014-2043 годы. Для реализации Региональной программы и организации </w:t>
      </w:r>
      <w:r w:rsidRPr="00BA10B8">
        <w:rPr>
          <w:rFonts w:ascii="Times New Roman" w:hAnsi="Times New Roman"/>
          <w:sz w:val="28"/>
          <w:szCs w:val="28"/>
        </w:rPr>
        <w:lastRenderedPageBreak/>
        <w:t>проведения капитального ремонта создана некоммерческая организация «Региональный фонд капитального ремонта многоквартирных домов Смоленской области».</w:t>
      </w:r>
    </w:p>
    <w:p w:rsidR="00F26921" w:rsidRPr="00621B58" w:rsidRDefault="00F26921" w:rsidP="00F269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10B8">
        <w:rPr>
          <w:rFonts w:ascii="Times New Roman" w:hAnsi="Times New Roman"/>
          <w:sz w:val="28"/>
          <w:szCs w:val="28"/>
        </w:rPr>
        <w:t xml:space="preserve">В Региональную программу включено </w:t>
      </w:r>
      <w:r>
        <w:rPr>
          <w:rFonts w:ascii="Times New Roman" w:hAnsi="Times New Roman"/>
          <w:sz w:val="28"/>
          <w:szCs w:val="28"/>
        </w:rPr>
        <w:t>10</w:t>
      </w:r>
      <w:r w:rsidRPr="00BA10B8">
        <w:rPr>
          <w:rFonts w:ascii="Times New Roman" w:hAnsi="Times New Roman"/>
          <w:sz w:val="28"/>
          <w:szCs w:val="28"/>
        </w:rPr>
        <w:t xml:space="preserve"> многоквартирных дом</w:t>
      </w:r>
      <w:r>
        <w:rPr>
          <w:rFonts w:ascii="Times New Roman" w:hAnsi="Times New Roman"/>
          <w:sz w:val="28"/>
          <w:szCs w:val="28"/>
        </w:rPr>
        <w:t>ов</w:t>
      </w:r>
      <w:r w:rsidRPr="00BA10B8">
        <w:rPr>
          <w:rFonts w:ascii="Times New Roman" w:hAnsi="Times New Roman"/>
          <w:sz w:val="28"/>
          <w:szCs w:val="28"/>
        </w:rPr>
        <w:t xml:space="preserve">, находящихся на территории </w:t>
      </w:r>
      <w:r>
        <w:rPr>
          <w:rFonts w:ascii="Times New Roman" w:hAnsi="Times New Roman"/>
          <w:bCs/>
          <w:spacing w:val="-4"/>
          <w:sz w:val="28"/>
          <w:szCs w:val="28"/>
        </w:rPr>
        <w:t>Екимовичского сельского</w:t>
      </w:r>
      <w:r w:rsidRPr="00BA10B8">
        <w:rPr>
          <w:rFonts w:ascii="Times New Roman" w:hAnsi="Times New Roman"/>
          <w:bCs/>
          <w:spacing w:val="-4"/>
          <w:sz w:val="28"/>
          <w:szCs w:val="28"/>
        </w:rPr>
        <w:t xml:space="preserve"> поселения</w:t>
      </w:r>
      <w:r w:rsidRPr="00BA10B8">
        <w:rPr>
          <w:rFonts w:ascii="Times New Roman" w:hAnsi="Times New Roman"/>
          <w:sz w:val="28"/>
          <w:szCs w:val="28"/>
        </w:rPr>
        <w:t>. В период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BA10B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BA10B8">
        <w:rPr>
          <w:rFonts w:ascii="Times New Roman" w:hAnsi="Times New Roman"/>
          <w:sz w:val="28"/>
          <w:szCs w:val="28"/>
        </w:rPr>
        <w:t xml:space="preserve"> годы планируется осуществить ремонт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A10B8">
        <w:rPr>
          <w:rFonts w:ascii="Times New Roman" w:hAnsi="Times New Roman"/>
          <w:sz w:val="28"/>
          <w:szCs w:val="28"/>
        </w:rPr>
        <w:t xml:space="preserve"> домов.</w:t>
      </w:r>
    </w:p>
    <w:p w:rsidR="00F26921" w:rsidRDefault="00F26921" w:rsidP="00F26921">
      <w:pPr>
        <w:pStyle w:val="10"/>
        <w:spacing w:before="0" w:after="0" w:line="240" w:lineRule="auto"/>
        <w:jc w:val="both"/>
        <w:rPr>
          <w:sz w:val="28"/>
          <w:szCs w:val="28"/>
        </w:rPr>
      </w:pPr>
      <w:r w:rsidRPr="00267D5A">
        <w:rPr>
          <w:b/>
          <w:sz w:val="28"/>
          <w:szCs w:val="28"/>
        </w:rPr>
        <w:t>Объекты коммунальной инфраструктуры</w:t>
      </w:r>
      <w:r w:rsidR="005018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Екимовичского сельского поселения </w:t>
      </w:r>
      <w:r w:rsidRPr="00267D5A">
        <w:rPr>
          <w:sz w:val="28"/>
          <w:szCs w:val="28"/>
        </w:rPr>
        <w:t xml:space="preserve"> находятся в изношенном состоянии.  </w:t>
      </w:r>
    </w:p>
    <w:p w:rsidR="00F26921" w:rsidRPr="00267D5A" w:rsidRDefault="00F26921" w:rsidP="00F26921">
      <w:pPr>
        <w:pStyle w:val="a5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Теплоснабжение   на территории </w:t>
      </w:r>
      <w:r>
        <w:rPr>
          <w:rFonts w:ascii="Times New Roman" w:hAnsi="Times New Roman"/>
          <w:sz w:val="28"/>
          <w:szCs w:val="28"/>
        </w:rPr>
        <w:t xml:space="preserve">Екимовичского сельского поселения 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>осуществляется 3 котельны</w:t>
      </w:r>
      <w:r>
        <w:rPr>
          <w:rFonts w:ascii="Times New Roman" w:hAnsi="Times New Roman"/>
          <w:sz w:val="28"/>
          <w:szCs w:val="28"/>
        </w:rPr>
        <w:t>ми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2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/>
          <w:sz w:val="28"/>
          <w:szCs w:val="28"/>
        </w:rPr>
        <w:t>ые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эксплуатирует ООО  «Смоленскрегионтеплоэнерго»,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/>
          <w:sz w:val="28"/>
          <w:szCs w:val="28"/>
        </w:rPr>
        <w:t xml:space="preserve">ая - </w:t>
      </w:r>
      <w:r w:rsidRPr="00C26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ОГУЭПП "Смоленскоблкоммунэнерго"</w:t>
      </w:r>
      <w:r>
        <w:rPr>
          <w:rFonts w:ascii="Times New Roman" w:hAnsi="Times New Roman"/>
          <w:sz w:val="28"/>
          <w:szCs w:val="28"/>
        </w:rPr>
        <w:t xml:space="preserve">, 2 котельные 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>работают на газу и 1 на твердом топливе.</w:t>
      </w:r>
    </w:p>
    <w:p w:rsidR="00F26921" w:rsidRPr="00267D5A" w:rsidRDefault="00F26921" w:rsidP="00F26921">
      <w:pPr>
        <w:pStyle w:val="a5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         Теплоснабжение индивидуального жилищного сектора осуществляется за счет печного отопле</w:t>
      </w:r>
      <w:r>
        <w:rPr>
          <w:rFonts w:ascii="Times New Roman" w:hAnsi="Times New Roman"/>
          <w:sz w:val="28"/>
          <w:szCs w:val="28"/>
        </w:rPr>
        <w:t>ния (дрова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>), либо индивидуального газового отопления.</w:t>
      </w:r>
    </w:p>
    <w:p w:rsidR="00F26921" w:rsidRPr="00BF4292" w:rsidRDefault="00F26921" w:rsidP="00F269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Протяженность тепловых сетей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(в двухтрубном исчислении) составляет</w:t>
      </w:r>
      <w:r w:rsidRPr="006E108C">
        <w:rPr>
          <w:rFonts w:ascii="Times New Roman" w:eastAsia="Times New Roman" w:hAnsi="Times New Roman" w:cs="Times New Roman"/>
          <w:sz w:val="28"/>
          <w:szCs w:val="28"/>
        </w:rPr>
        <w:t>1,059 км.</w:t>
      </w:r>
    </w:p>
    <w:p w:rsidR="00F26921" w:rsidRPr="00F26921" w:rsidRDefault="00F26921" w:rsidP="00F2692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08C">
        <w:rPr>
          <w:rFonts w:ascii="Times New Roman" w:eastAsia="Times New Roman" w:hAnsi="Times New Roman" w:cs="Times New Roman"/>
          <w:sz w:val="28"/>
          <w:szCs w:val="28"/>
        </w:rPr>
        <w:t xml:space="preserve">          Износ тепловых сетей, увеличение повреждаемости теплопроводов приводят к снижению надежности теплоснабжения, значительным эксплуатационным затратам и отрицательным социальным последствиям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921" w:rsidRDefault="00F26921" w:rsidP="00F269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0606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централизованного водоснабжения </w:t>
      </w:r>
      <w:r w:rsidRPr="00E20606">
        <w:rPr>
          <w:rFonts w:ascii="Times New Roman" w:eastAsia="Times New Roman" w:hAnsi="Times New Roman" w:cs="Times New Roman"/>
          <w:sz w:val="28"/>
          <w:szCs w:val="28"/>
        </w:rPr>
        <w:t>является важнейшей системой жизнеобеспечения населения, предназначенной для хозяйственно-питьевого водоснабжения населения, производства пищевой продукции и пожаротушения</w:t>
      </w:r>
    </w:p>
    <w:p w:rsidR="00F26921" w:rsidRPr="00F26921" w:rsidRDefault="00F26921" w:rsidP="00F269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   </w:t>
      </w:r>
      <w:r w:rsidRPr="00E20606">
        <w:rPr>
          <w:rFonts w:ascii="Times New Roman" w:hAnsi="Times New Roman" w:cs="Times New Roman"/>
          <w:sz w:val="28"/>
          <w:szCs w:val="28"/>
        </w:rPr>
        <w:t>Система водоснабжения Екимовичского сельского поселения включает в себя:</w:t>
      </w:r>
    </w:p>
    <w:p w:rsidR="00F26921" w:rsidRPr="00E20606" w:rsidRDefault="003019F6" w:rsidP="00F2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артезианские скважины (14</w:t>
      </w:r>
      <w:r w:rsidR="00F26921" w:rsidRPr="00E20606">
        <w:rPr>
          <w:rFonts w:ascii="Times New Roman" w:hAnsi="Times New Roman" w:cs="Times New Roman"/>
          <w:sz w:val="28"/>
          <w:szCs w:val="28"/>
        </w:rPr>
        <w:t xml:space="preserve"> скважин);</w:t>
      </w:r>
    </w:p>
    <w:p w:rsidR="00F26921" w:rsidRPr="00E20606" w:rsidRDefault="00F26921" w:rsidP="00F2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06">
        <w:rPr>
          <w:rFonts w:ascii="Times New Roman" w:hAnsi="Times New Roman" w:cs="Times New Roman"/>
          <w:sz w:val="28"/>
          <w:szCs w:val="28"/>
        </w:rPr>
        <w:t xml:space="preserve">- водопроводные сети протяженностью </w:t>
      </w:r>
      <w:r w:rsidR="005117E9">
        <w:rPr>
          <w:rFonts w:ascii="Times New Roman" w:hAnsi="Times New Roman" w:cs="Times New Roman"/>
          <w:sz w:val="28"/>
          <w:szCs w:val="28"/>
        </w:rPr>
        <w:t>25,7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606">
        <w:rPr>
          <w:rFonts w:ascii="Times New Roman" w:hAnsi="Times New Roman" w:cs="Times New Roman"/>
          <w:sz w:val="28"/>
          <w:szCs w:val="28"/>
        </w:rPr>
        <w:t xml:space="preserve"> км; </w:t>
      </w:r>
    </w:p>
    <w:p w:rsidR="00F26921" w:rsidRPr="00E20606" w:rsidRDefault="003019F6" w:rsidP="00F2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водонапорные башни (12</w:t>
      </w:r>
      <w:r w:rsidR="00F26921" w:rsidRPr="00E20606">
        <w:rPr>
          <w:rFonts w:ascii="Times New Roman" w:hAnsi="Times New Roman" w:cs="Times New Roman"/>
          <w:sz w:val="28"/>
          <w:szCs w:val="28"/>
        </w:rPr>
        <w:t xml:space="preserve"> башен).</w:t>
      </w:r>
    </w:p>
    <w:p w:rsidR="00F26921" w:rsidRPr="001829D8" w:rsidRDefault="00F26921" w:rsidP="00F26921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829D8">
        <w:rPr>
          <w:rFonts w:ascii="Times New Roman" w:hAnsi="Times New Roman"/>
          <w:sz w:val="28"/>
          <w:szCs w:val="28"/>
        </w:rPr>
        <w:t xml:space="preserve">Снабжение питьевой водой осуществляется за счет водозабора из подземных источников. Очистка воды не производится. </w:t>
      </w:r>
    </w:p>
    <w:p w:rsidR="00F26921" w:rsidRPr="001829D8" w:rsidRDefault="00F26921" w:rsidP="00F2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       Система водоснабжения Екимовичского сельского поселения характеризуется высокой степенью износа. Уровень износа, как магистральных водоводов, так и уличных водопроводных сетей составляет более 90% .</w:t>
      </w:r>
    </w:p>
    <w:p w:rsidR="00F26921" w:rsidRPr="001829D8" w:rsidRDefault="00F26921" w:rsidP="00F2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      Основными задачами при эксплуатации систем водоснабжения    являются:</w:t>
      </w:r>
    </w:p>
    <w:p w:rsidR="00F26921" w:rsidRPr="001829D8" w:rsidRDefault="00F26921" w:rsidP="00F2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1. Производство питьевой воды, удовлетворяющей требованиям ГОСТ Р 51232-98 «Вода питьевая,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F26921" w:rsidRPr="001829D8" w:rsidRDefault="00F26921" w:rsidP="00F2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2. Обеспечение надежности очистки и обеззараживания воды.</w:t>
      </w:r>
    </w:p>
    <w:p w:rsidR="00F26921" w:rsidRPr="001829D8" w:rsidRDefault="00F26921" w:rsidP="00F2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 Мониторинг работы системы централизованного водоснабжения, расположенной на  территории  Екимовичского сельского поселения   показал необходимость:</w:t>
      </w:r>
    </w:p>
    <w:p w:rsidR="00F26921" w:rsidRPr="001829D8" w:rsidRDefault="00F26921" w:rsidP="00F2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-  замены, реконструкции водопроводных сетей, водоводов;</w:t>
      </w:r>
    </w:p>
    <w:p w:rsidR="00F26921" w:rsidRDefault="00F26921" w:rsidP="00F2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lastRenderedPageBreak/>
        <w:t>- паспортизации объектов водоснабжения с целью  участия в региональных программах по модернизации объектов ЖКХ.</w:t>
      </w:r>
    </w:p>
    <w:p w:rsidR="00F26921" w:rsidRPr="005E364F" w:rsidRDefault="00F26921" w:rsidP="00F2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централизованного водоотведения </w:t>
      </w:r>
      <w:r w:rsidRPr="005E364F">
        <w:rPr>
          <w:rFonts w:ascii="Times New Roman" w:eastAsia="Times New Roman" w:hAnsi="Times New Roman" w:cs="Times New Roman"/>
          <w:sz w:val="28"/>
          <w:szCs w:val="28"/>
        </w:rPr>
        <w:t>в Екимовичском сельском поселении отсутствует.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Имеются индивидуальные выгребные ямы. Для улучшения экологической обстановки Екимовичского сельского поселения необходимо строительство очистных сооружений, соответствующих действующим санитарным нормам.</w:t>
      </w:r>
    </w:p>
    <w:p w:rsidR="00F26921" w:rsidRPr="00AB36FB" w:rsidRDefault="00F26921" w:rsidP="00F2692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B98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газоснабжения </w:t>
      </w:r>
      <w:r w:rsidRPr="00BE4B98">
        <w:rPr>
          <w:rFonts w:ascii="Times New Roman" w:eastAsia="Times New Roman" w:hAnsi="Times New Roman" w:cs="Times New Roman"/>
          <w:sz w:val="28"/>
          <w:szCs w:val="28"/>
        </w:rPr>
        <w:t>является важнейшей системой жизнеобеспечения населения, предназначенной для снабжения  населения природным  газом. В муниципальной собственности Екимовичского сельского поселения имеется 2,665 км.газопровода низкого давления. В рамках данной муниципальной программы предусмотрено финансирование  мероприятий по техническому обслуживанию газопроводов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Основными проблемами жилищно-коммунального хозя</w:t>
      </w:r>
      <w:r w:rsidR="00290D86">
        <w:rPr>
          <w:sz w:val="28"/>
          <w:szCs w:val="28"/>
        </w:rPr>
        <w:t>йства сельского поселения</w:t>
      </w:r>
      <w:r w:rsidRPr="00AB36FB">
        <w:rPr>
          <w:sz w:val="28"/>
          <w:szCs w:val="28"/>
        </w:rPr>
        <w:t xml:space="preserve"> являются высокая изношенность коммунальной инфраструктуры, техническое состояние жилищного фонда, низкий уровень модернизации объектов жилищно-коммунальной сферы, отсутствие стимулов для привлечения инвесторов, что в целом оказывает негативное влияние на финансово-экономическое положение ЖКХ, препятствует переходу на полную оплату населением жилищно-коммунальных услуг.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Следствием износа и технологической отсталости объектов коммунальной инфраструктуры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Вследствие суммарных потерь в тепловых и электрических сетях, системах водоснабжения и водоотведения и других непроизводительных расходов сохраняется высокий уровень затратности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 водо-, газо-, электроснабжения, водоотведения населенных пунктов муниципального образования</w:t>
      </w:r>
      <w:r w:rsidR="0050180C">
        <w:rPr>
          <w:sz w:val="28"/>
          <w:szCs w:val="28"/>
        </w:rPr>
        <w:t xml:space="preserve"> </w:t>
      </w:r>
      <w:r w:rsidR="00E1293A">
        <w:rPr>
          <w:sz w:val="28"/>
          <w:szCs w:val="28"/>
        </w:rPr>
        <w:t>Екимовичского</w:t>
      </w:r>
      <w:r w:rsidR="00290D86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AB36FB">
        <w:rPr>
          <w:sz w:val="28"/>
          <w:szCs w:val="28"/>
        </w:rPr>
        <w:t xml:space="preserve">. 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color w:val="494949"/>
          <w:sz w:val="28"/>
          <w:szCs w:val="28"/>
        </w:rPr>
      </w:pPr>
      <w:r w:rsidRPr="00AB36FB">
        <w:rPr>
          <w:sz w:val="28"/>
          <w:szCs w:val="28"/>
        </w:rPr>
        <w:t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комплекса</w:t>
      </w:r>
      <w:r w:rsidRPr="00AB36FB">
        <w:rPr>
          <w:color w:val="494949"/>
          <w:sz w:val="28"/>
          <w:szCs w:val="28"/>
        </w:rPr>
        <w:t>.</w:t>
      </w:r>
    </w:p>
    <w:p w:rsidR="006B5C5A" w:rsidRPr="00C26C70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0180C" w:rsidRDefault="0050180C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F26921" w:rsidRDefault="00F26921" w:rsidP="00F26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BF4292" w:rsidRDefault="00BF4292" w:rsidP="00F26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BF4292" w:rsidRDefault="00BF4292" w:rsidP="00F26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D1002" w:rsidRDefault="004D1002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</w:p>
    <w:p w:rsidR="00AB36FB" w:rsidRPr="00C26C70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D1002" w:rsidRPr="00C26C70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муниципальной  программы «Развитие улично – дорожной сети    на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 района   Смоленской области»  </w:t>
      </w:r>
    </w:p>
    <w:p w:rsidR="002B2BBE" w:rsidRPr="00C94B85" w:rsidRDefault="002B2BBE" w:rsidP="00F26921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B2BBE" w:rsidRPr="00C94B85" w:rsidRDefault="002B2BBE" w:rsidP="00F269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6544"/>
      </w:tblGrid>
      <w:tr w:rsidR="002B2BBE" w:rsidRPr="00C94B85" w:rsidTr="00DD77FC">
        <w:trPr>
          <w:cantSplit/>
          <w:trHeight w:val="59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EF46FE" w:rsidRDefault="002B2BBE" w:rsidP="002B2BBE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DD77FC">
        <w:trPr>
          <w:cantSplit/>
          <w:trHeight w:val="34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 </w:t>
            </w:r>
            <w:r w:rsidR="00956D16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2B2BBE" w:rsidRPr="00901F48" w:rsidRDefault="00956D16" w:rsidP="0090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 xml:space="preserve"> этап 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-2024 годы</w:t>
            </w:r>
          </w:p>
        </w:tc>
      </w:tr>
      <w:tr w:rsidR="002B2BBE" w:rsidRPr="00C94B85" w:rsidTr="00DD77FC">
        <w:trPr>
          <w:cantSplit/>
          <w:trHeight w:val="125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AB36FB" w:rsidRDefault="00AB36FB" w:rsidP="002B2BBE">
            <w:pPr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B36F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жилищного обеспечения населения, надежности предоставления жилищно-коммунальных  услуг населению и</w:t>
            </w:r>
            <w:r w:rsidRPr="00AB36F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благоприятной среды для проживания граждан на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B36F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Рославльского района Смоленской области</w:t>
            </w:r>
          </w:p>
        </w:tc>
      </w:tr>
      <w:tr w:rsidR="002B2BBE" w:rsidRPr="00BF4292" w:rsidTr="00DD77FC">
        <w:trPr>
          <w:cantSplit/>
          <w:trHeight w:val="680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B" w:rsidRPr="00BF4292" w:rsidRDefault="00DF70FB" w:rsidP="00FE0F3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Объем финансиров</w:t>
            </w:r>
            <w:r w:rsidR="009964CD">
              <w:rPr>
                <w:rFonts w:ascii="Times New Roman" w:hAnsi="Times New Roman" w:cs="Times New Roman"/>
                <w:sz w:val="24"/>
                <w:szCs w:val="24"/>
              </w:rPr>
              <w:t>ания составляет 21 307</w:t>
            </w:r>
            <w:bookmarkStart w:id="0" w:name="_GoBack"/>
            <w:bookmarkEnd w:id="0"/>
            <w:r w:rsidR="00F82810" w:rsidRPr="00BF4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DF70FB" w:rsidRPr="00BF4292" w:rsidRDefault="00DF70FB" w:rsidP="00FE0F3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по годам:</w:t>
            </w:r>
          </w:p>
          <w:p w:rsidR="005F256A" w:rsidRPr="00BF4292" w:rsidRDefault="00F53487" w:rsidP="00FE0F36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FE0F36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F70FB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F82810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13 917,8 </w:t>
            </w:r>
            <w:r w:rsidR="00DF70FB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</w:t>
            </w:r>
            <w:r w:rsidR="00DF70FB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256A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, из них</w:t>
            </w:r>
            <w:r w:rsidR="002F069C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финансирования</w:t>
            </w:r>
            <w:r w:rsidR="005F256A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F069C" w:rsidRPr="00BF4292" w:rsidRDefault="002F069C" w:rsidP="00FE0F36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F82810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тыс.руб.</w:t>
            </w:r>
            <w:r w:rsidR="00FE0F36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E0F36" w:rsidRPr="00BF4292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F82810" w:rsidRPr="00BF4292">
              <w:rPr>
                <w:rFonts w:ascii="Times New Roman" w:hAnsi="Times New Roman"/>
                <w:sz w:val="24"/>
                <w:szCs w:val="24"/>
              </w:rPr>
              <w:t xml:space="preserve">325,7 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FE0F36" w:rsidRPr="00BF4292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F82810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13 592,1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FE0F36" w:rsidRPr="00BF4292" w:rsidRDefault="00DF70FB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2022 год  -</w:t>
            </w:r>
            <w:r w:rsidR="00511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64CD" w:rsidRPr="00996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964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996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527,</w:t>
            </w:r>
            <w:r w:rsidR="009964CD" w:rsidRPr="00996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  <w:r w:rsidR="002F069C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из них источники финансирования: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FE0F36" w:rsidRPr="00BF4292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9964CD">
              <w:rPr>
                <w:rFonts w:ascii="Times New Roman" w:hAnsi="Times New Roman"/>
                <w:sz w:val="24"/>
                <w:szCs w:val="24"/>
              </w:rPr>
              <w:t>1 936,3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FE0F36" w:rsidRPr="00BF4292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9964CD">
              <w:rPr>
                <w:rFonts w:ascii="Times New Roman" w:eastAsia="Calibri" w:hAnsi="Times New Roman" w:cs="Times New Roman"/>
                <w:sz w:val="24"/>
                <w:szCs w:val="24"/>
              </w:rPr>
              <w:t>2 591,2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F069C" w:rsidRPr="00BF4292" w:rsidRDefault="00DF70FB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-  </w:t>
            </w:r>
            <w:r w:rsidR="00D96CD1"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1 444,8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2F069C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F069C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FE0F36" w:rsidRPr="00BF4292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>средства областного бюджета – 0,0тыс. руб.;</w:t>
            </w:r>
          </w:p>
          <w:p w:rsidR="00FE0F36" w:rsidRPr="00BF4292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 –</w:t>
            </w:r>
            <w:r w:rsidR="00D96CD1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1 444,8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F069C" w:rsidRPr="00BF4292" w:rsidRDefault="00DF70FB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-  </w:t>
            </w:r>
            <w:r w:rsidR="00D96CD1"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1 417,2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2F069C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F069C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DD77FC" w:rsidRPr="00BF4292" w:rsidRDefault="00DD77FC" w:rsidP="00DD77FC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DD77FC" w:rsidRPr="00BF4292" w:rsidRDefault="00DD77FC" w:rsidP="00DD77FC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>средства областного бюджета – 0,0тыс. руб.;</w:t>
            </w:r>
          </w:p>
          <w:p w:rsidR="00DD77FC" w:rsidRPr="00BF4292" w:rsidRDefault="00DD77FC" w:rsidP="00DD77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D96CD1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1 417,2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DD77FC" w:rsidRPr="00BF4292" w:rsidRDefault="00DD77FC" w:rsidP="00DD77FC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</w:tc>
      </w:tr>
    </w:tbl>
    <w:p w:rsidR="006B5C5A" w:rsidRDefault="006B5C5A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4191" w:rsidRDefault="00194191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01F48" w:rsidRDefault="00901F48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616B2" w:rsidRDefault="002616B2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0D86" w:rsidRPr="00C94B85" w:rsidRDefault="00290D86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lastRenderedPageBreak/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2"/>
        <w:gridCol w:w="1292"/>
        <w:gridCol w:w="1007"/>
        <w:gridCol w:w="1260"/>
        <w:gridCol w:w="1110"/>
        <w:gridCol w:w="1106"/>
      </w:tblGrid>
      <w:tr w:rsidR="002B2BBE" w:rsidRPr="0033044E" w:rsidTr="00773529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2B2BBE" w:rsidRPr="0033044E" w:rsidRDefault="002B2BBE" w:rsidP="001603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2B2BBE" w:rsidRPr="0033044E" w:rsidRDefault="002B2BBE" w:rsidP="0016034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6572A6" w:rsidRPr="0033044E" w:rsidTr="00773529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6572A6" w:rsidRPr="0033044E" w:rsidTr="00773529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2B2BBE" w:rsidRPr="0033044E" w:rsidRDefault="002B2BBE" w:rsidP="006572A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194191" w:rsidRPr="0033044E" w:rsidTr="00065730">
        <w:trPr>
          <w:trHeight w:val="433"/>
          <w:jc w:val="center"/>
        </w:trPr>
        <w:tc>
          <w:tcPr>
            <w:tcW w:w="2103" w:type="pct"/>
            <w:shd w:val="clear" w:color="auto" w:fill="auto"/>
          </w:tcPr>
          <w:p w:rsidR="00194191" w:rsidRPr="00194191" w:rsidRDefault="00194191" w:rsidP="00065730">
            <w:pPr>
              <w:spacing w:line="23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населения объектами инженерной инфраструктуры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94191" w:rsidRPr="00BF4292" w:rsidRDefault="00194191" w:rsidP="00BF4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194191" w:rsidRPr="00BF4292" w:rsidRDefault="00194191" w:rsidP="00BF4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94191" w:rsidRPr="00BF4292" w:rsidRDefault="00194191" w:rsidP="00BF4292">
            <w:pPr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94191" w:rsidRPr="00BF4292" w:rsidRDefault="00194191" w:rsidP="00BF4292">
            <w:pPr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94191" w:rsidRPr="00BF4292" w:rsidRDefault="00194191" w:rsidP="00BF4292">
            <w:pPr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85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2B2BBE" w:rsidRPr="00C94B85" w:rsidRDefault="002B2BBE" w:rsidP="002B2BB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3156"/>
        <w:gridCol w:w="80"/>
        <w:gridCol w:w="284"/>
        <w:gridCol w:w="2485"/>
        <w:gridCol w:w="381"/>
        <w:gridCol w:w="309"/>
        <w:gridCol w:w="2158"/>
      </w:tblGrid>
      <w:tr w:rsidR="002B2BBE" w:rsidRPr="0033044E" w:rsidTr="00B6008F">
        <w:trPr>
          <w:trHeight w:val="562"/>
        </w:trPr>
        <w:tc>
          <w:tcPr>
            <w:tcW w:w="450" w:type="pct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9" w:type="pct"/>
            <w:gridSpan w:val="3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32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</w:p>
        </w:tc>
      </w:tr>
      <w:tr w:rsidR="002B2BBE" w:rsidRPr="0033044E" w:rsidTr="00B6008F">
        <w:trPr>
          <w:trHeight w:val="170"/>
        </w:trPr>
        <w:tc>
          <w:tcPr>
            <w:tcW w:w="450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33CA" w:rsidRPr="0033044E" w:rsidTr="00B6008F">
        <w:trPr>
          <w:trHeight w:val="273"/>
        </w:trPr>
        <w:tc>
          <w:tcPr>
            <w:tcW w:w="450" w:type="pct"/>
            <w:shd w:val="clear" w:color="auto" w:fill="auto"/>
            <w:vAlign w:val="center"/>
          </w:tcPr>
          <w:p w:rsidR="00F333CA" w:rsidRPr="0033044E" w:rsidRDefault="00F333CA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1B">
              <w:rPr>
                <w:rFonts w:ascii="Times New Roman" w:hAnsi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F333CA" w:rsidRPr="0033044E" w:rsidTr="00B6008F">
        <w:trPr>
          <w:trHeight w:val="448"/>
        </w:trPr>
        <w:tc>
          <w:tcPr>
            <w:tcW w:w="450" w:type="pct"/>
            <w:shd w:val="clear" w:color="auto" w:fill="auto"/>
            <w:vAlign w:val="center"/>
          </w:tcPr>
          <w:p w:rsidR="00F333CA" w:rsidRPr="0033044E" w:rsidRDefault="00F333CA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F349D1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F333CA" w:rsidRPr="00FB3B89" w:rsidRDefault="00F333CA" w:rsidP="00852E58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B89">
              <w:rPr>
                <w:rFonts w:ascii="Times New Roman" w:hAnsi="Times New Roman" w:cs="Times New Roman"/>
                <w:sz w:val="24"/>
                <w:szCs w:val="24"/>
              </w:rPr>
              <w:t>троительство и реконструкция (модернизация) объектов питьевого водоснабжения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F333CA" w:rsidRPr="00FB3B89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 объектов питьевого  водоснабжения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F333CA" w:rsidRPr="00775312" w:rsidRDefault="00F333CA" w:rsidP="0085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 объектов питьевого  водоснабжения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4E">
              <w:rPr>
                <w:sz w:val="24"/>
                <w:szCs w:val="24"/>
              </w:rPr>
              <w:t>Ведомственный проект</w:t>
            </w:r>
            <w:r>
              <w:rPr>
                <w:sz w:val="24"/>
                <w:szCs w:val="24"/>
              </w:rPr>
              <w:t>– в рамках ведомственной программы проект не реализуется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Развитие жилищного фонда муниципального образования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  <w:vAlign w:val="center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33.1.1.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F333CA" w:rsidRPr="00194191" w:rsidRDefault="00F333CA" w:rsidP="00852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выплат взносов на капитальный ремонт Администрацией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Екимовичского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F333CA" w:rsidRPr="00194191" w:rsidRDefault="00F333CA" w:rsidP="00852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жилищного фонда соответствующим 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денежных средств на уплату взносов на капитальный ремонт 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Региональной программы капитального ремонта многоквартирных домов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92F0D"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Развитие систем коммунальной инфраструктуры на территории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22" w:type="pct"/>
            <w:shd w:val="clear" w:color="auto" w:fill="auto"/>
          </w:tcPr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уровня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эффективности и надежности систем газо-, водоснабжения и водоотведения</w:t>
            </w:r>
          </w:p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ind w:left="-29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коммунального обслуживания населения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объектов водоснабжения, 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газопровода местного значения, 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водопроводных сетей местного значения, 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местного значения,  находящихся в ненадлежащем состоянии согласно нормативным требованиям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Содержание, обслуживание сетей наружного уличного освещения на территории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2" w:type="pct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технического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уличных сетей</w:t>
            </w:r>
          </w:p>
          <w:p w:rsidR="00F333CA" w:rsidRPr="00194191" w:rsidRDefault="00F333CA" w:rsidP="00065730">
            <w:pPr>
              <w:rPr>
                <w:rFonts w:ascii="Times New Roman" w:eastAsia="Calibri" w:hAnsi="Times New Roman" w:cs="Times New Roman"/>
              </w:rPr>
            </w:pPr>
          </w:p>
          <w:p w:rsidR="00F333CA" w:rsidRPr="00194191" w:rsidRDefault="00F333CA" w:rsidP="00065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Эффективное функционирование систем уличного освещения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Планируемый объем потребленной электроэнергии уличного освещения,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количество фонарей, вновь введенных в эксплуатацию в результате восстановления уличного освещения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Озеленение территории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аварийных деревьев</w:t>
            </w:r>
          </w:p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причин возникновения аварийных ситуаций, угрожающих </w:t>
            </w:r>
            <w:r w:rsidRPr="0059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 человека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спиленных аварийных деревьев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Содержание и благоустройство территории мест захоронения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5971A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</w:t>
            </w: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территории мест захоронения.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Приведение территории мест захоронения в соответствие с требованиями санитарно-эпидемиологических и экологических норм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захоронения погибших ВОВ и обелисков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5971A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мусорных свалок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территорий сельского поселения и</w:t>
            </w:r>
          </w:p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экологического состояния окружающей среды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ликвидации несанкционированных мусорных свалок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B6008F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33.6.2.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текущего содержания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ремонт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игровых площадок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A4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Создание среды, комфортной для проживания жителей поселения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детских игровых площадок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4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сельских территорий и реализация общественно значимых проектов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622" w:type="pct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4A3B1B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B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сельских жителей и формирование позитивного отношения к сельскому образу жизни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194191" w:rsidRDefault="00F333CA" w:rsidP="004A3B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реализации общественно значимых проектов по благоустройству сельских территорий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0"/>
          <w:szCs w:val="20"/>
        </w:rPr>
        <w:t xml:space="preserve">* - Указывается наименование показателя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94B85">
        <w:rPr>
          <w:rFonts w:ascii="Times New Roman" w:hAnsi="Times New Roman"/>
          <w:sz w:val="20"/>
          <w:szCs w:val="20"/>
        </w:rPr>
        <w:t xml:space="preserve"> программы, на достижение которого направлена задача.</w:t>
      </w:r>
    </w:p>
    <w:p w:rsidR="002051F0" w:rsidRDefault="002051F0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4"/>
        <w:gridCol w:w="1075"/>
        <w:gridCol w:w="1269"/>
        <w:gridCol w:w="1199"/>
        <w:gridCol w:w="1199"/>
      </w:tblGrid>
      <w:tr w:rsidR="002B2BBE" w:rsidRPr="0033044E" w:rsidTr="00CB4058">
        <w:trPr>
          <w:tblHeader/>
          <w:jc w:val="center"/>
        </w:trPr>
        <w:tc>
          <w:tcPr>
            <w:tcW w:w="2575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2B2BBE" w:rsidRPr="0033044E" w:rsidRDefault="002B2BBE" w:rsidP="00C4745B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76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2B2BBE" w:rsidRPr="0033044E" w:rsidTr="00CB4058">
        <w:trPr>
          <w:trHeight w:val="448"/>
          <w:tblHeader/>
          <w:jc w:val="center"/>
        </w:trPr>
        <w:tc>
          <w:tcPr>
            <w:tcW w:w="2575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2B2BBE" w:rsidRPr="0033044E" w:rsidRDefault="00092DF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092DF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092D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B2BBE" w:rsidRPr="0033044E" w:rsidTr="00CB4058">
        <w:trPr>
          <w:trHeight w:val="254"/>
          <w:tblHeader/>
          <w:jc w:val="center"/>
        </w:trPr>
        <w:tc>
          <w:tcPr>
            <w:tcW w:w="2575" w:type="pct"/>
            <w:shd w:val="clear" w:color="auto" w:fill="auto"/>
          </w:tcPr>
          <w:p w:rsidR="002B2BBE" w:rsidRPr="0033044E" w:rsidRDefault="002B2BBE" w:rsidP="005117E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2B2BBE" w:rsidRPr="0033044E" w:rsidRDefault="002B2BBE" w:rsidP="005117E9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2B2BBE" w:rsidRPr="0033044E" w:rsidRDefault="002B2BBE" w:rsidP="005117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5117E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511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B2BBE" w:rsidRPr="0033044E" w:rsidTr="00CB4058">
        <w:trPr>
          <w:trHeight w:val="433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B2BBE" w:rsidRPr="0033044E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shd w:val="clear" w:color="auto" w:fill="auto"/>
          </w:tcPr>
          <w:p w:rsidR="002B2BBE" w:rsidRPr="009964CD" w:rsidRDefault="009964CD" w:rsidP="00CB4058">
            <w:pPr>
              <w:spacing w:after="0" w:line="240" w:lineRule="auto"/>
              <w:ind w:right="-259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9964CD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49" w:type="pct"/>
            <w:shd w:val="clear" w:color="auto" w:fill="auto"/>
          </w:tcPr>
          <w:p w:rsidR="002B2BBE" w:rsidRPr="009964CD" w:rsidRDefault="00152D6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4 527,5</w:t>
            </w:r>
          </w:p>
        </w:tc>
        <w:tc>
          <w:tcPr>
            <w:tcW w:w="613" w:type="pct"/>
            <w:shd w:val="clear" w:color="auto" w:fill="auto"/>
          </w:tcPr>
          <w:p w:rsidR="002B2BBE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1 444,8</w:t>
            </w:r>
          </w:p>
        </w:tc>
        <w:tc>
          <w:tcPr>
            <w:tcW w:w="613" w:type="pct"/>
            <w:shd w:val="clear" w:color="auto" w:fill="auto"/>
          </w:tcPr>
          <w:p w:rsidR="002B2BBE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1 417,2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560FCE" w:rsidRDefault="00AD2B89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FC2D50" w:rsidRPr="00560FCE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BF4292" w:rsidRDefault="0053740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1 936,3</w:t>
            </w:r>
          </w:p>
        </w:tc>
        <w:tc>
          <w:tcPr>
            <w:tcW w:w="649" w:type="pct"/>
            <w:shd w:val="clear" w:color="auto" w:fill="auto"/>
          </w:tcPr>
          <w:p w:rsidR="00FC2D50" w:rsidRPr="00152D60" w:rsidRDefault="00152D60" w:rsidP="00C75F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1 936,3</w:t>
            </w:r>
          </w:p>
        </w:tc>
        <w:tc>
          <w:tcPr>
            <w:tcW w:w="613" w:type="pct"/>
            <w:shd w:val="clear" w:color="auto" w:fill="auto"/>
          </w:tcPr>
          <w:p w:rsidR="00FC2D50" w:rsidRPr="00BF4292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BF4292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EF3C2B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9964CD" w:rsidRDefault="009964C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9964CD">
              <w:rPr>
                <w:rFonts w:ascii="Times New Roman" w:eastAsia="Calibri" w:hAnsi="Times New Roman"/>
                <w:sz w:val="24"/>
                <w:szCs w:val="24"/>
              </w:rPr>
              <w:t>453.2</w:t>
            </w:r>
          </w:p>
        </w:tc>
        <w:tc>
          <w:tcPr>
            <w:tcW w:w="649" w:type="pct"/>
            <w:shd w:val="clear" w:color="auto" w:fill="auto"/>
          </w:tcPr>
          <w:p w:rsidR="00FC2D50" w:rsidRPr="00BF4292" w:rsidRDefault="00152D60" w:rsidP="00C75F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2 591,2</w:t>
            </w:r>
          </w:p>
        </w:tc>
        <w:tc>
          <w:tcPr>
            <w:tcW w:w="613" w:type="pct"/>
            <w:shd w:val="clear" w:color="auto" w:fill="auto"/>
          </w:tcPr>
          <w:p w:rsidR="00FC2D50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1 444,8</w:t>
            </w:r>
          </w:p>
        </w:tc>
        <w:tc>
          <w:tcPr>
            <w:tcW w:w="613" w:type="pct"/>
            <w:shd w:val="clear" w:color="auto" w:fill="auto"/>
          </w:tcPr>
          <w:p w:rsidR="00FC2D50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1 417,2</w:t>
            </w:r>
          </w:p>
        </w:tc>
      </w:tr>
      <w:tr w:rsidR="00EF3C2B" w:rsidRPr="0033044E" w:rsidTr="00EF3C2B">
        <w:trPr>
          <w:trHeight w:val="134"/>
          <w:jc w:val="center"/>
        </w:trPr>
        <w:tc>
          <w:tcPr>
            <w:tcW w:w="2575" w:type="pct"/>
            <w:shd w:val="clear" w:color="auto" w:fill="auto"/>
          </w:tcPr>
          <w:p w:rsidR="00EF3C2B" w:rsidRDefault="00EF3C2B" w:rsidP="002B2BBE">
            <w:pPr>
              <w:spacing w:after="0" w:line="230" w:lineRule="auto"/>
              <w:ind w:firstLine="8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внебюджетные средства</w:t>
            </w:r>
          </w:p>
        </w:tc>
        <w:tc>
          <w:tcPr>
            <w:tcW w:w="550" w:type="pct"/>
            <w:shd w:val="clear" w:color="auto" w:fill="auto"/>
          </w:tcPr>
          <w:p w:rsidR="00EF3C2B" w:rsidRPr="00BF4292" w:rsidRDefault="00EF3C2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EF3C2B" w:rsidRPr="00BF4292" w:rsidRDefault="00EF3C2B" w:rsidP="00EF3C2B">
            <w:pPr>
              <w:jc w:val="center"/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EF3C2B" w:rsidRPr="00BF4292" w:rsidRDefault="00EF3C2B" w:rsidP="00EF3C2B">
            <w:pPr>
              <w:jc w:val="center"/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EF3C2B" w:rsidRPr="00BF4292" w:rsidRDefault="00EF3C2B" w:rsidP="00EF3C2B">
            <w:pPr>
              <w:jc w:val="center"/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2B2BBE" w:rsidP="002B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tbl>
      <w:tblPr>
        <w:tblW w:w="10906" w:type="dxa"/>
        <w:tblLook w:val="01E0"/>
      </w:tblPr>
      <w:tblGrid>
        <w:gridCol w:w="10314"/>
        <w:gridCol w:w="592"/>
      </w:tblGrid>
      <w:tr w:rsidR="004D1002" w:rsidRPr="00C26C70" w:rsidTr="009C6553">
        <w:trPr>
          <w:trHeight w:val="2500"/>
        </w:trPr>
        <w:tc>
          <w:tcPr>
            <w:tcW w:w="10314" w:type="dxa"/>
          </w:tcPr>
          <w:tbl>
            <w:tblPr>
              <w:tblStyle w:val="af"/>
              <w:tblW w:w="0" w:type="auto"/>
              <w:tblInd w:w="5098" w:type="dxa"/>
              <w:tblLook w:val="04A0"/>
            </w:tblPr>
            <w:tblGrid>
              <w:gridCol w:w="4923"/>
            </w:tblGrid>
            <w:tr w:rsidR="007650D5" w:rsidTr="00901F48">
              <w:trPr>
                <w:trHeight w:val="2061"/>
              </w:trPr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50D5" w:rsidRPr="00061670" w:rsidRDefault="007650D5" w:rsidP="007650D5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52424B" w:rsidRPr="00061670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="00175BA1">
                    <w:rPr>
                      <w:rFonts w:ascii="Times New Roman" w:hAnsi="Times New Roman"/>
                      <w:sz w:val="20"/>
                      <w:szCs w:val="20"/>
                    </w:rPr>
                    <w:t xml:space="preserve">  1</w:t>
                  </w:r>
                </w:p>
                <w:p w:rsidR="00EF3C2B" w:rsidRPr="00061670" w:rsidRDefault="007650D5" w:rsidP="007650D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</w:t>
                  </w:r>
                  <w:r w:rsidR="0052424B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программе</w:t>
                  </w:r>
                </w:p>
                <w:p w:rsidR="007650D5" w:rsidRPr="00E63429" w:rsidRDefault="007650D5" w:rsidP="0050180C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«Создание условий для обеспечения услугами жилищно-коммунального хозяйства населения и благоустройство территории </w:t>
                  </w:r>
                  <w:r w:rsidR="00E129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Екимовичского</w:t>
                  </w: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Рославльского района Смоленской области»</w:t>
                  </w:r>
                  <w:r w:rsidR="00061670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утвержденной постановлением Администрации </w:t>
                  </w:r>
                  <w:r w:rsidR="00E129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Екимовичского</w:t>
                  </w:r>
                  <w:r w:rsidR="00061670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Рославльског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района Смоленской области  04.12.2017 №  1</w:t>
                  </w:r>
                  <w:r w:rsidR="00061670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r w:rsidR="0052424B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 редакции постановлений Администрации </w:t>
                  </w:r>
                  <w:r w:rsidR="00E129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Екимовичского</w:t>
                  </w:r>
                  <w:r w:rsidR="0052424B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Рославльского района Смоленской области от 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15.03.2018 № 22, от 17.02.2020 № 22, </w:t>
                  </w:r>
                  <w:r w:rsidR="00E634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03.08.2020 № 85, </w:t>
                  </w:r>
                  <w:r w:rsidR="00E634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20.11.2020 № 110, от 25.12.2020 № 138, от 25.02.2021 № 23, от 23.03.2021 № 35, </w:t>
                  </w:r>
                  <w:r w:rsidR="00E634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30.07.2021 № 67, </w:t>
                  </w:r>
                  <w:r w:rsidR="00E634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25.03.2022 № 32</w:t>
                  </w:r>
                  <w:r w:rsidR="005018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5117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12.05.2022 № 47/1,</w:t>
                  </w:r>
                  <w:r w:rsidR="005018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17.06.2022 № 51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7650D5" w:rsidRDefault="007650D5" w:rsidP="00901F48">
            <w:pPr>
              <w:autoSpaceDE w:val="0"/>
              <w:autoSpaceDN w:val="0"/>
              <w:adjustRightInd w:val="0"/>
              <w:spacing w:after="0" w:line="240" w:lineRule="auto"/>
              <w:ind w:right="170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457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478"/>
              <w:gridCol w:w="4192"/>
              <w:gridCol w:w="4556"/>
            </w:tblGrid>
            <w:tr w:rsidR="00C73369" w:rsidRPr="00C73369" w:rsidTr="00065730">
              <w:trPr>
                <w:cantSplit/>
                <w:trHeight w:val="41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2272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Наименование  </w:t>
                  </w: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246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2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6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1-жилфонд Сведения о жилищном</w:t>
                  </w:r>
                  <w:r w:rsidR="005018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фонде</w:t>
                  </w:r>
                  <w:r w:rsidR="005018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72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Протяженность водопроводных сетей местного значения,  находящихся в ненадлежащем состоянии согласно нормативным требованиям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Форма 11 (краткая) Некоммерческие организации</w:t>
                  </w:r>
                </w:p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pStyle w:val="a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протяженность газопровода местного значения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Форма 11 (краткая) Некоммерческие организации</w:t>
                  </w:r>
                </w:p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pStyle w:val="a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Планируемый объем потребленной электроэнергии улично</w:t>
                  </w: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о освещения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pStyle w:val="a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спиленных аварийных деревьев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2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Площадь ликвидации несанкционированных мусорных свалок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</w:tbl>
          <w:p w:rsidR="004D1002" w:rsidRPr="00C26C70" w:rsidRDefault="004D1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4D1002" w:rsidRPr="00C26C70" w:rsidRDefault="004D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01F48" w:rsidRDefault="00901F48" w:rsidP="00901F48">
      <w:pPr>
        <w:rPr>
          <w:rFonts w:ascii="Times New Roman" w:hAnsi="Times New Roman" w:cs="Times New Roman"/>
          <w:sz w:val="28"/>
          <w:szCs w:val="28"/>
        </w:rPr>
      </w:pPr>
    </w:p>
    <w:p w:rsidR="0027014A" w:rsidRDefault="0027014A" w:rsidP="0074186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4352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2"/>
      </w:tblGrid>
      <w:tr w:rsidR="0027014A" w:rsidTr="00901F48">
        <w:trPr>
          <w:trHeight w:val="1922"/>
        </w:trPr>
        <w:tc>
          <w:tcPr>
            <w:tcW w:w="4352" w:type="dxa"/>
          </w:tcPr>
          <w:p w:rsidR="0052424B" w:rsidRPr="00A62CF1" w:rsidRDefault="0052424B" w:rsidP="0050180C">
            <w:pPr>
              <w:contextualSpacing/>
              <w:jc w:val="both"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5018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061670" w:rsidRPr="00061670" w:rsidRDefault="00061670" w:rsidP="005018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27014A" w:rsidRDefault="00061670" w:rsidP="00501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04.12.2017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от 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 от 25.03.2022 № 32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17E9">
              <w:rPr>
                <w:rFonts w:ascii="Times New Roman" w:hAnsi="Times New Roman" w:cs="Times New Roman"/>
                <w:sz w:val="20"/>
                <w:szCs w:val="20"/>
              </w:rPr>
              <w:t xml:space="preserve">от 12.05.2022, № 47/1, 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>от 17.06.2022 № 51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175BA1" w:rsidRDefault="00175BA1" w:rsidP="0050180C">
      <w:pPr>
        <w:contextualSpacing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41865" w:rsidRPr="00741865" w:rsidRDefault="00741865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41865">
        <w:rPr>
          <w:rFonts w:ascii="Times New Roman" w:hAnsi="Times New Roman" w:cs="Times New Roman"/>
          <w:b/>
          <w:spacing w:val="20"/>
          <w:sz w:val="28"/>
          <w:szCs w:val="28"/>
        </w:rPr>
        <w:t>СВЕДЕНИЯ</w:t>
      </w:r>
    </w:p>
    <w:p w:rsidR="00B51DB7" w:rsidRDefault="0027014A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региональном проекте</w:t>
      </w:r>
      <w:r w:rsidR="005018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«Чистая вода»</w:t>
      </w:r>
    </w:p>
    <w:p w:rsidR="00B51DB7" w:rsidRPr="00B51DB7" w:rsidRDefault="00B51DB7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65" w:rsidRPr="00741865" w:rsidRDefault="00741865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1865" w:rsidRPr="00741865" w:rsidRDefault="00741865" w:rsidP="00ED2403">
      <w:pPr>
        <w:contextualSpacing/>
        <w:rPr>
          <w:rFonts w:ascii="Times New Roman" w:hAnsi="Times New Roman" w:cs="Times New Roman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5"/>
        <w:gridCol w:w="4921"/>
      </w:tblGrid>
      <w:tr w:rsidR="00715789" w:rsidRPr="00741865" w:rsidTr="00715789">
        <w:trPr>
          <w:trHeight w:val="516"/>
          <w:jc w:val="center"/>
        </w:trPr>
        <w:tc>
          <w:tcPr>
            <w:tcW w:w="2608" w:type="pct"/>
            <w:shd w:val="clear" w:color="auto" w:fill="auto"/>
            <w:vAlign w:val="center"/>
          </w:tcPr>
          <w:p w:rsidR="00175BA1" w:rsidRDefault="00715789" w:rsidP="0030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реализациюкомплекса </w:t>
            </w:r>
          </w:p>
          <w:p w:rsidR="00715789" w:rsidRPr="0033044E" w:rsidRDefault="00715789" w:rsidP="00175B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15789" w:rsidRPr="00741865" w:rsidTr="00715789">
        <w:trPr>
          <w:trHeight w:val="700"/>
          <w:jc w:val="center"/>
        </w:trPr>
        <w:tc>
          <w:tcPr>
            <w:tcW w:w="2608" w:type="pct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715789" w:rsidRPr="00A62CF1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01F48" w:rsidRDefault="00901F48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F48" w:rsidRPr="00175BA1" w:rsidRDefault="00741865" w:rsidP="00175BA1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48">
        <w:rPr>
          <w:rFonts w:ascii="Times New Roman" w:hAnsi="Times New Roman" w:cs="Times New Roman"/>
          <w:b/>
          <w:sz w:val="28"/>
          <w:szCs w:val="28"/>
        </w:rPr>
        <w:t>Значения рез</w:t>
      </w:r>
      <w:r w:rsidR="00ED2403" w:rsidRPr="00901F48">
        <w:rPr>
          <w:rFonts w:ascii="Times New Roman" w:hAnsi="Times New Roman" w:cs="Times New Roman"/>
          <w:b/>
          <w:sz w:val="28"/>
          <w:szCs w:val="28"/>
        </w:rPr>
        <w:t xml:space="preserve">ультатов регионального проекта 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4"/>
        <w:gridCol w:w="1292"/>
        <w:gridCol w:w="1817"/>
        <w:gridCol w:w="1139"/>
        <w:gridCol w:w="1242"/>
        <w:gridCol w:w="1117"/>
      </w:tblGrid>
      <w:tr w:rsidR="00715789" w:rsidRPr="00741865" w:rsidTr="00715789">
        <w:trPr>
          <w:tblHeader/>
          <w:jc w:val="center"/>
        </w:trPr>
        <w:tc>
          <w:tcPr>
            <w:tcW w:w="1717" w:type="pct"/>
            <w:vMerge w:val="restart"/>
            <w:shd w:val="clear" w:color="auto" w:fill="auto"/>
          </w:tcPr>
          <w:p w:rsidR="00715789" w:rsidRPr="0033044E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715789" w:rsidRPr="0033044E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Pr="0033044E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38" w:type="pct"/>
            <w:gridSpan w:val="3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15789" w:rsidRPr="00741865" w:rsidTr="00B01531">
        <w:trPr>
          <w:trHeight w:val="448"/>
          <w:tblHeader/>
          <w:jc w:val="center"/>
        </w:trPr>
        <w:tc>
          <w:tcPr>
            <w:tcW w:w="1717" w:type="pct"/>
            <w:vMerge/>
            <w:shd w:val="clear" w:color="auto" w:fill="auto"/>
            <w:vAlign w:val="center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7" w:type="pct"/>
            <w:shd w:val="clear" w:color="auto" w:fill="auto"/>
          </w:tcPr>
          <w:p w:rsidR="00715789" w:rsidRPr="0033044E" w:rsidRDefault="00715789" w:rsidP="007157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715789" w:rsidRPr="0033044E" w:rsidRDefault="00715789" w:rsidP="00715789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715789" w:rsidRPr="00741865" w:rsidTr="00B01531">
        <w:trPr>
          <w:trHeight w:val="282"/>
          <w:tblHeader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shd w:val="clear" w:color="auto" w:fill="auto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03" w:type="pct"/>
            <w:shd w:val="clear" w:color="auto" w:fill="auto"/>
          </w:tcPr>
          <w:p w:rsidR="00741865" w:rsidRPr="00741865" w:rsidRDefault="00741865" w:rsidP="00715789">
            <w:pPr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15789" w:rsidRPr="00741865" w:rsidTr="00B01531">
        <w:trPr>
          <w:trHeight w:val="433"/>
          <w:jc w:val="center"/>
        </w:trPr>
        <w:tc>
          <w:tcPr>
            <w:tcW w:w="1717" w:type="pct"/>
            <w:shd w:val="clear" w:color="auto" w:fill="auto"/>
          </w:tcPr>
          <w:p w:rsidR="00715789" w:rsidRPr="00775312" w:rsidRDefault="00715789" w:rsidP="00065730">
            <w:pPr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42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5789" w:rsidRPr="00741865" w:rsidTr="00B01531">
        <w:trPr>
          <w:jc w:val="center"/>
        </w:trPr>
        <w:tc>
          <w:tcPr>
            <w:tcW w:w="1717" w:type="pct"/>
            <w:shd w:val="clear" w:color="auto" w:fill="auto"/>
          </w:tcPr>
          <w:p w:rsidR="00715789" w:rsidRPr="00775312" w:rsidRDefault="00715789" w:rsidP="0006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642" w:type="pct"/>
            <w:shd w:val="clear" w:color="auto" w:fill="auto"/>
          </w:tcPr>
          <w:p w:rsidR="00715789" w:rsidRPr="00741865" w:rsidRDefault="00715789" w:rsidP="00715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ед.</w:t>
            </w:r>
          </w:p>
        </w:tc>
        <w:tc>
          <w:tcPr>
            <w:tcW w:w="903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41865" w:rsidRPr="00741865" w:rsidRDefault="00741865" w:rsidP="007418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865" w:rsidRPr="00741865" w:rsidRDefault="00741865" w:rsidP="00741865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rPr>
          <w:rFonts w:ascii="Times New Roman" w:hAnsi="Times New Roman" w:cs="Times New Roman"/>
        </w:rPr>
      </w:pPr>
      <w:r w:rsidRPr="0074186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4"/>
      </w:tblGrid>
      <w:tr w:rsidR="00A62CF1" w:rsidTr="00A62CF1">
        <w:tc>
          <w:tcPr>
            <w:tcW w:w="4614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5018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A62CF1" w:rsidRDefault="00061670" w:rsidP="005018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 04.12.2017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от 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от 25.03.2022 № 32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17E9">
              <w:rPr>
                <w:rFonts w:ascii="Times New Roman" w:hAnsi="Times New Roman" w:cs="Times New Roman"/>
                <w:sz w:val="20"/>
                <w:szCs w:val="20"/>
              </w:rPr>
              <w:t xml:space="preserve">от 12.05.2022 № 47/1, 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>от 17.06.2022 № 51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D2B89" w:rsidRDefault="00AD2B89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A62CF1" w:rsidRPr="00C94B85" w:rsidRDefault="00A62CF1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D2B89" w:rsidRPr="006F5D62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"</w:t>
      </w:r>
      <w:r w:rsidR="00C73369" w:rsidRPr="00C73369">
        <w:rPr>
          <w:rFonts w:ascii="Times New Roman" w:hAnsi="Times New Roman"/>
          <w:b/>
          <w:sz w:val="28"/>
          <w:szCs w:val="28"/>
        </w:rPr>
        <w:t xml:space="preserve">Развитие жилищного фонда муниципального образования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="00C73369" w:rsidRPr="00C7336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6F5D62">
        <w:rPr>
          <w:rFonts w:ascii="Times New Roman" w:hAnsi="Times New Roman"/>
          <w:b/>
          <w:sz w:val="28"/>
          <w:szCs w:val="28"/>
        </w:rPr>
        <w:t>"</w:t>
      </w:r>
    </w:p>
    <w:p w:rsidR="006F5D62" w:rsidRPr="00C94B85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AD2B89" w:rsidRPr="0033044E" w:rsidTr="00595636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AD2B89" w:rsidRPr="0033044E" w:rsidTr="00595636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A62CF1" w:rsidRDefault="009626A6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595636" w:rsidRPr="0033044E" w:rsidTr="00C733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AD2B89" w:rsidRPr="0033044E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F5D62" w:rsidRPr="0033044E" w:rsidTr="00C73369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175BA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175BA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AD2B89" w:rsidRPr="0033044E" w:rsidRDefault="006F5D62" w:rsidP="00175B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C69" w:rsidRPr="0033044E" w:rsidTr="00C73369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175B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175BA1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73369" w:rsidRPr="0033044E" w:rsidTr="00C73369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C73369" w:rsidRPr="00C73369" w:rsidRDefault="00C73369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 xml:space="preserve">Объем денежных средств на уплату взносов на капитальный ремонт на основе Региональной программы капитального ремонта </w:t>
            </w:r>
            <w:r w:rsidRPr="00C7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16B2" w:rsidRDefault="002616B2" w:rsidP="00175BA1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tbl>
      <w:tblPr>
        <w:tblStyle w:val="af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4"/>
      </w:tblGrid>
      <w:tr w:rsidR="00901F48" w:rsidTr="00901F48">
        <w:tc>
          <w:tcPr>
            <w:tcW w:w="4614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5018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50180C">
            <w:pPr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 xml:space="preserve">  04.12.2017 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от 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от 25.03.2022 № 32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17E9">
              <w:rPr>
                <w:rFonts w:ascii="Times New Roman" w:hAnsi="Times New Roman" w:cs="Times New Roman"/>
                <w:sz w:val="20"/>
                <w:szCs w:val="20"/>
              </w:rPr>
              <w:t xml:space="preserve">от 12.05.2022 № 47/1, 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>от 17.06.2022 № 51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01531" w:rsidRDefault="00B01531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905FFF" w:rsidRPr="00C94B85" w:rsidRDefault="00905FFF" w:rsidP="00C733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05FFF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C73369" w:rsidRPr="00C73369">
        <w:rPr>
          <w:rFonts w:ascii="Times New Roman" w:hAnsi="Times New Roman"/>
          <w:b/>
          <w:sz w:val="28"/>
          <w:szCs w:val="28"/>
        </w:rPr>
        <w:t xml:space="preserve">Развитие систем коммунальной инфраструктуры на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="00C73369" w:rsidRPr="00C7336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05FFF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05FFF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6F5D62" w:rsidRDefault="009626A6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9"/>
        <w:gridCol w:w="1292"/>
        <w:gridCol w:w="996"/>
        <w:gridCol w:w="996"/>
        <w:gridCol w:w="996"/>
        <w:gridCol w:w="996"/>
      </w:tblGrid>
      <w:tr w:rsidR="00905FFF" w:rsidRPr="0033044E" w:rsidTr="009626A6">
        <w:trPr>
          <w:tblHeader/>
          <w:jc w:val="center"/>
        </w:trPr>
        <w:tc>
          <w:tcPr>
            <w:tcW w:w="247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433" w:type="pct"/>
            <w:gridSpan w:val="3"/>
            <w:shd w:val="clear" w:color="auto" w:fill="auto"/>
            <w:vAlign w:val="center"/>
          </w:tcPr>
          <w:p w:rsidR="00905FFF" w:rsidRPr="0033044E" w:rsidRDefault="00905FFF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FFF" w:rsidRPr="0033044E" w:rsidTr="009626A6">
        <w:trPr>
          <w:trHeight w:val="448"/>
          <w:tblHeader/>
          <w:jc w:val="center"/>
        </w:trPr>
        <w:tc>
          <w:tcPr>
            <w:tcW w:w="2470" w:type="pct"/>
            <w:vMerge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" w:type="pct"/>
            <w:shd w:val="clear" w:color="auto" w:fill="auto"/>
          </w:tcPr>
          <w:p w:rsidR="00905FFF" w:rsidRPr="0033044E" w:rsidRDefault="00905FFF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478" w:type="pct"/>
            <w:shd w:val="clear" w:color="auto" w:fill="auto"/>
          </w:tcPr>
          <w:p w:rsidR="00905FFF" w:rsidRPr="0033044E" w:rsidRDefault="00905FFF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478" w:type="pct"/>
            <w:shd w:val="clear" w:color="auto" w:fill="auto"/>
          </w:tcPr>
          <w:p w:rsidR="00905FFF" w:rsidRPr="0033044E" w:rsidRDefault="00905FFF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C69" w:rsidRPr="0033044E" w:rsidTr="009626A6">
        <w:trPr>
          <w:trHeight w:val="282"/>
          <w:tblHeader/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26A6" w:rsidRPr="0033044E" w:rsidTr="009626A6">
        <w:trPr>
          <w:trHeight w:val="433"/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объектов водоснабжения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" w:type="pct"/>
            <w:shd w:val="clear" w:color="auto" w:fill="auto"/>
          </w:tcPr>
          <w:p w:rsidR="009626A6" w:rsidRPr="00A62CF1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газопровода местного значения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водопроводных сетей местного значения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местного значения,  находящихся в ненадлежащем состоянии согласно нормативным требованиям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901F48" w:rsidTr="00E31E6C">
        <w:trPr>
          <w:trHeight w:val="1647"/>
        </w:trPr>
        <w:tc>
          <w:tcPr>
            <w:tcW w:w="4961" w:type="dxa"/>
          </w:tcPr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3019F6" w:rsidRDefault="003019F6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5018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  <w:p w:rsidR="00061670" w:rsidRPr="00061670" w:rsidRDefault="00061670" w:rsidP="005018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Pr="00E31E6C" w:rsidRDefault="00061670" w:rsidP="0050180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 04.12.2017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       № 110, от 25.12.2020 № 138, от 25.02.2021 № 23, от23.03.2021 № 35, от 30.07.2021 № 67,  от 25.03.2022       № 32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17E9">
              <w:rPr>
                <w:rFonts w:ascii="Times New Roman" w:hAnsi="Times New Roman" w:cs="Times New Roman"/>
                <w:sz w:val="20"/>
                <w:szCs w:val="20"/>
              </w:rPr>
              <w:t xml:space="preserve">от 12.05.2022 № 47/1, 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>от 17.06.2022 № 51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01531" w:rsidRDefault="00B01531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966D68" w:rsidRDefault="00966D68" w:rsidP="00E31E6C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9626A6" w:rsidRPr="009626A6">
        <w:rPr>
          <w:rFonts w:ascii="Times New Roman" w:hAnsi="Times New Roman"/>
          <w:b/>
          <w:sz w:val="28"/>
          <w:szCs w:val="28"/>
        </w:rPr>
        <w:t xml:space="preserve">Содержание, обслуживание сетей наружного уличного освещения на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="009626A6" w:rsidRPr="009626A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C04C69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C04C69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6F5D62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9626A6"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9626A6"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2"/>
        <w:gridCol w:w="1430"/>
        <w:gridCol w:w="757"/>
        <w:gridCol w:w="757"/>
        <w:gridCol w:w="756"/>
      </w:tblGrid>
      <w:tr w:rsidR="00C04C69" w:rsidRPr="0033044E" w:rsidTr="00966D68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Pr="0033044E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4C69" w:rsidRPr="0033044E" w:rsidTr="00966D68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C04C69" w:rsidRPr="0033044E" w:rsidRDefault="00C04C69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C69" w:rsidRPr="0033044E" w:rsidTr="00966D68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D80A0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26A6" w:rsidRPr="0033044E" w:rsidTr="00966D68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26A6" w:rsidRPr="009626A6" w:rsidRDefault="009626A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Планируемый объем потребленной электроэнергии уличного освещения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9626A6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т. квт. ч.</w:t>
            </w:r>
          </w:p>
        </w:tc>
        <w:tc>
          <w:tcPr>
            <w:tcW w:w="686" w:type="pct"/>
            <w:shd w:val="clear" w:color="auto" w:fill="auto"/>
          </w:tcPr>
          <w:p w:rsidR="009626A6" w:rsidRPr="003019F6" w:rsidRDefault="009626A6" w:rsidP="00D8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19F6">
              <w:t>158,2</w:t>
            </w:r>
          </w:p>
        </w:tc>
        <w:tc>
          <w:tcPr>
            <w:tcW w:w="363" w:type="pct"/>
            <w:shd w:val="clear" w:color="auto" w:fill="auto"/>
          </w:tcPr>
          <w:p w:rsidR="009626A6" w:rsidRPr="003019F6" w:rsidRDefault="009626A6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19F6">
              <w:rPr>
                <w:rFonts w:ascii="Times New Roman" w:eastAsia="Calibri" w:hAnsi="Times New Roman"/>
                <w:sz w:val="24"/>
                <w:szCs w:val="24"/>
              </w:rPr>
              <w:t>187,5</w:t>
            </w:r>
          </w:p>
        </w:tc>
        <w:tc>
          <w:tcPr>
            <w:tcW w:w="363" w:type="pct"/>
            <w:shd w:val="clear" w:color="auto" w:fill="auto"/>
          </w:tcPr>
          <w:p w:rsidR="009626A6" w:rsidRPr="003019F6" w:rsidRDefault="009626A6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19F6">
              <w:rPr>
                <w:rFonts w:ascii="Times New Roman" w:eastAsia="Calibri" w:hAnsi="Times New Roman"/>
                <w:sz w:val="24"/>
                <w:szCs w:val="24"/>
              </w:rPr>
              <w:t>187,5</w:t>
            </w:r>
          </w:p>
        </w:tc>
        <w:tc>
          <w:tcPr>
            <w:tcW w:w="363" w:type="pct"/>
            <w:shd w:val="clear" w:color="auto" w:fill="auto"/>
          </w:tcPr>
          <w:p w:rsidR="009626A6" w:rsidRPr="003019F6" w:rsidRDefault="009626A6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19F6">
              <w:rPr>
                <w:rFonts w:ascii="Times New Roman" w:eastAsia="Calibri" w:hAnsi="Times New Roman"/>
                <w:sz w:val="24"/>
                <w:szCs w:val="24"/>
              </w:rPr>
              <w:t>187,5</w:t>
            </w:r>
          </w:p>
        </w:tc>
      </w:tr>
      <w:tr w:rsidR="00966D68" w:rsidRPr="0033044E" w:rsidTr="00966D68">
        <w:trPr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9626A6" w:rsidRDefault="00966D68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фонарей, вновь введенных в эксплуатацию в результате восстановления уличного освещения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6D68" w:rsidRPr="009626A6" w:rsidRDefault="00966D68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</w:tcPr>
          <w:p w:rsidR="00966D68" w:rsidRPr="00C26C70" w:rsidRDefault="00966D68" w:rsidP="00966D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63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  <w:tc>
          <w:tcPr>
            <w:tcW w:w="363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  <w:tc>
          <w:tcPr>
            <w:tcW w:w="363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</w:tr>
    </w:tbl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061670" w:rsidRDefault="00061670" w:rsidP="0052424B">
      <w:pPr>
        <w:contextualSpacing/>
        <w:rPr>
          <w:rFonts w:ascii="Times New Roman" w:hAnsi="Times New Roman"/>
          <w:sz w:val="28"/>
          <w:szCs w:val="28"/>
        </w:rPr>
      </w:pPr>
    </w:p>
    <w:p w:rsidR="00966D68" w:rsidRDefault="00966D68" w:rsidP="00901F4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52424B" w:rsidTr="0052424B">
        <w:tc>
          <w:tcPr>
            <w:tcW w:w="4472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5018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52424B" w:rsidRDefault="00061670" w:rsidP="00501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 04.12.2017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 от 25.03.2022 № 32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17E9">
              <w:rPr>
                <w:rFonts w:ascii="Times New Roman" w:hAnsi="Times New Roman" w:cs="Times New Roman"/>
                <w:sz w:val="20"/>
                <w:szCs w:val="20"/>
              </w:rPr>
              <w:t xml:space="preserve">от 12.05.2022 № 47/1, 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>от 17.06.2022 № 51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66D68" w:rsidRDefault="00966D68" w:rsidP="005242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66D68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66D68" w:rsidRPr="00C04C69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966D68">
        <w:rPr>
          <w:rFonts w:ascii="Times New Roman" w:hAnsi="Times New Roman"/>
          <w:b/>
          <w:sz w:val="28"/>
          <w:szCs w:val="28"/>
        </w:rPr>
        <w:t xml:space="preserve">Озеленение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Pr="00966D6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66D68" w:rsidRPr="00C94B85" w:rsidRDefault="00966D68" w:rsidP="00966D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66D68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66D68" w:rsidRPr="0033044E" w:rsidRDefault="00966D68" w:rsidP="00E31E6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66D68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66D68" w:rsidRPr="006F5D62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66D68" w:rsidRPr="00C94B85" w:rsidRDefault="00966D68" w:rsidP="00966D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D68" w:rsidRPr="00C94B85" w:rsidRDefault="00966D68" w:rsidP="00966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66D68" w:rsidRPr="0033044E" w:rsidTr="00966D68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Pr="0033044E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66D68" w:rsidRPr="0033044E" w:rsidTr="00966D68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966D68" w:rsidRPr="0033044E" w:rsidTr="00966D68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6D68" w:rsidRPr="0033044E" w:rsidTr="00966D68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966D68" w:rsidRDefault="00966D68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Количество спиленных аварийных деревьев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6D68" w:rsidRPr="00966D68" w:rsidRDefault="00966D68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66D68" w:rsidRPr="00284A39" w:rsidRDefault="00966D68" w:rsidP="00D80A0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284A39" w:rsidRDefault="00966D68" w:rsidP="00D80A0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284A39" w:rsidRDefault="00966D68" w:rsidP="00D80A0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66D68" w:rsidRPr="00284A39" w:rsidRDefault="00966D68" w:rsidP="00D80A0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</w:tr>
    </w:tbl>
    <w:p w:rsidR="00901F48" w:rsidRDefault="00901F48" w:rsidP="00901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1670" w:rsidRDefault="00061670" w:rsidP="0090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24B" w:rsidRDefault="0052424B" w:rsidP="0090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901F48" w:rsidTr="00901F48">
        <w:tc>
          <w:tcPr>
            <w:tcW w:w="4756" w:type="dxa"/>
          </w:tcPr>
          <w:p w:rsidR="0052424B" w:rsidRPr="00A62CF1" w:rsidRDefault="0052424B" w:rsidP="0050180C">
            <w:pPr>
              <w:contextualSpacing/>
              <w:jc w:val="both"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5018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  <w:p w:rsidR="00061670" w:rsidRPr="00061670" w:rsidRDefault="00061670" w:rsidP="0050180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501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 04.12.2017 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 от 25.03.2022 № 32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17E9">
              <w:rPr>
                <w:rFonts w:ascii="Times New Roman" w:hAnsi="Times New Roman" w:cs="Times New Roman"/>
                <w:sz w:val="20"/>
                <w:szCs w:val="20"/>
              </w:rPr>
              <w:t xml:space="preserve">от 12.05.2022 № 47/1, 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>от 17.06.2022 № 51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01F48" w:rsidRDefault="00901F48" w:rsidP="00E31E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F48" w:rsidRDefault="00901F48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9121CC">
        <w:rPr>
          <w:rFonts w:ascii="Times New Roman" w:hAnsi="Times New Roman"/>
          <w:b/>
          <w:sz w:val="28"/>
          <w:szCs w:val="28"/>
        </w:rPr>
        <w:t xml:space="preserve">Содержание и благоустройство территории мест захоронения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Pr="009121C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 xml:space="preserve"> 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121CC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E31E6C" w:rsidRDefault="009121CC" w:rsidP="00E31E6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</w:t>
            </w:r>
          </w:p>
          <w:p w:rsidR="009121CC" w:rsidRPr="0033044E" w:rsidRDefault="009121CC" w:rsidP="00E31E6C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121CC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121CC" w:rsidRPr="0033044E" w:rsidTr="00065730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121CC" w:rsidRPr="0033044E" w:rsidRDefault="009121CC" w:rsidP="00E31E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065730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9121CC" w:rsidRPr="0033044E" w:rsidTr="00065730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121CC" w:rsidRPr="0033044E" w:rsidRDefault="009121CC" w:rsidP="003019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E676E6" w:rsidRPr="0033044E" w:rsidTr="00E676E6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E676E6" w:rsidRPr="00966D68" w:rsidRDefault="00E676E6" w:rsidP="009121C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 захоронения погибших в ВОВ и обелисков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676E6" w:rsidRPr="00966D68" w:rsidRDefault="00E676E6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</w:tcPr>
          <w:p w:rsidR="00E676E6" w:rsidRPr="00284A39" w:rsidRDefault="00E676E6" w:rsidP="00D80A0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3" w:type="pct"/>
            <w:shd w:val="clear" w:color="auto" w:fill="auto"/>
          </w:tcPr>
          <w:p w:rsidR="00E676E6" w:rsidRDefault="00E676E6" w:rsidP="00D80A00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  <w:tc>
          <w:tcPr>
            <w:tcW w:w="363" w:type="pct"/>
            <w:shd w:val="clear" w:color="auto" w:fill="auto"/>
          </w:tcPr>
          <w:p w:rsidR="00E676E6" w:rsidRDefault="00E676E6" w:rsidP="00D80A00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:rsidR="00E676E6" w:rsidRDefault="00E676E6" w:rsidP="00D80A00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</w:tr>
    </w:tbl>
    <w:p w:rsidR="00E31E6C" w:rsidRDefault="00E31E6C" w:rsidP="00524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901F48" w:rsidTr="00E31E6C">
        <w:tc>
          <w:tcPr>
            <w:tcW w:w="4897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t xml:space="preserve">Приложение </w:t>
            </w:r>
            <w:r w:rsidR="005117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</w:t>
            </w:r>
            <w:r w:rsidR="005117E9">
              <w:rPr>
                <w:rFonts w:ascii="Times New Roman" w:hAnsi="Times New Roman"/>
              </w:rPr>
              <w:t xml:space="preserve"> </w:t>
            </w:r>
            <w:r w:rsidR="005018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501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04.12.2017 № 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  № 85,  от  20.11.2020  № 110, от 25.12.2020 № 138, от 25.02.2021 № 23, от23.03.2021 № 35, от 30.07.2021   № 67,  от 25.03.2022  № 32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17E9">
              <w:rPr>
                <w:rFonts w:ascii="Times New Roman" w:hAnsi="Times New Roman" w:cs="Times New Roman"/>
                <w:sz w:val="20"/>
                <w:szCs w:val="20"/>
              </w:rPr>
              <w:t xml:space="preserve">от 12.05.2022 № 47/1, </w:t>
            </w:r>
            <w:r w:rsidR="0050180C">
              <w:rPr>
                <w:rFonts w:ascii="Times New Roman" w:hAnsi="Times New Roman" w:cs="Times New Roman"/>
                <w:sz w:val="20"/>
                <w:szCs w:val="20"/>
              </w:rPr>
              <w:t>от 17.06.2022 № 51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333CA" w:rsidRDefault="00F333CA" w:rsidP="00F333C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333CA" w:rsidRDefault="00F333CA" w:rsidP="00F333C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121CC" w:rsidRPr="00901F48" w:rsidRDefault="009121CC" w:rsidP="00F333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9121CC">
        <w:rPr>
          <w:rFonts w:ascii="Times New Roman" w:hAnsi="Times New Roman"/>
          <w:b/>
          <w:sz w:val="28"/>
          <w:szCs w:val="28"/>
        </w:rPr>
        <w:t xml:space="preserve">Прочие мероприятия по благоустройству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Pr="009121C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 xml:space="preserve"> 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121CC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121CC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121CC" w:rsidRPr="0033044E" w:rsidTr="00065730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065730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9121CC" w:rsidRPr="0033044E" w:rsidTr="00065730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121CC" w:rsidRPr="0033044E" w:rsidTr="009121CC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9121CC" w:rsidRDefault="009121CC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ликвидации несанкционированных мусорных свалок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121CC" w:rsidRPr="009121CC" w:rsidRDefault="009121CC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1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9121CC" w:rsidRDefault="009121CC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6E6" w:rsidRPr="0033044E" w:rsidTr="00E676E6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E676E6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детских игровых площадок</w:t>
            </w:r>
          </w:p>
          <w:p w:rsidR="00E676E6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E676E6" w:rsidRPr="009121CC" w:rsidRDefault="00E676E6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</w:tcPr>
          <w:p w:rsidR="00E676E6" w:rsidRPr="00E676E6" w:rsidRDefault="00E31E6C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E676E6" w:rsidRPr="00E676E6" w:rsidRDefault="00E31E6C" w:rsidP="00D80A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E676E6" w:rsidRPr="00E676E6" w:rsidRDefault="00E31E6C" w:rsidP="00D80A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E676E6" w:rsidRPr="00E676E6" w:rsidRDefault="00E31E6C" w:rsidP="00D80A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333CA" w:rsidRDefault="009121CC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F333CA" w:rsidTr="00E31E6C">
        <w:tc>
          <w:tcPr>
            <w:tcW w:w="4756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5018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F333CA" w:rsidRDefault="00061670" w:rsidP="005018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 04.12.2017  № 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 от 25.03.2022 № 32</w:t>
            </w:r>
            <w:r w:rsidR="00005A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17E9">
              <w:rPr>
                <w:rFonts w:ascii="Times New Roman" w:hAnsi="Times New Roman" w:cs="Times New Roman"/>
                <w:sz w:val="20"/>
                <w:szCs w:val="20"/>
              </w:rPr>
              <w:t xml:space="preserve"> от 12.05.2022 № 47/1, </w:t>
            </w:r>
            <w:r w:rsidR="00005AAC">
              <w:rPr>
                <w:rFonts w:ascii="Times New Roman" w:hAnsi="Times New Roman" w:cs="Times New Roman"/>
                <w:sz w:val="20"/>
                <w:szCs w:val="20"/>
              </w:rPr>
              <w:t>от 17.06.2022 № 51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333CA" w:rsidRDefault="00F333CA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33CA" w:rsidRDefault="00F333CA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E676E6" w:rsidRPr="00E676E6">
        <w:rPr>
          <w:rFonts w:ascii="Times New Roman" w:hAnsi="Times New Roman"/>
          <w:b/>
          <w:sz w:val="28"/>
          <w:szCs w:val="28"/>
        </w:rPr>
        <w:t>Благоустройство сельских территорий и реализация общественно значимых проектов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121CC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121CC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121CC" w:rsidRPr="0033044E" w:rsidTr="00065730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065730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9121CC" w:rsidRPr="0033044E" w:rsidTr="00065730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121CC" w:rsidRPr="0033044E" w:rsidTr="00065730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реализации общественно значимых проектов по благоустройству сельских территорий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121CC" w:rsidRPr="009121CC" w:rsidRDefault="00E676E6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686" w:type="pct"/>
            <w:shd w:val="clear" w:color="auto" w:fill="auto"/>
          </w:tcPr>
          <w:p w:rsidR="009121CC" w:rsidRPr="009121CC" w:rsidRDefault="00E676E6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121CC" w:rsidRDefault="009121CC" w:rsidP="0006573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1531" w:rsidRPr="00560FCE" w:rsidRDefault="00C04C69" w:rsidP="00EA2441">
      <w:pPr>
        <w:spacing w:after="0" w:line="240" w:lineRule="auto"/>
        <w:rPr>
          <w:rFonts w:ascii="Times New Roman" w:hAnsi="Times New Roman"/>
        </w:rPr>
      </w:pPr>
      <w:r w:rsidRPr="00C94B85">
        <w:rPr>
          <w:rFonts w:ascii="Times New Roman" w:hAnsi="Times New Roman"/>
          <w:sz w:val="28"/>
          <w:szCs w:val="28"/>
        </w:rPr>
        <w:lastRenderedPageBreak/>
        <w:br w:type="page"/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B01531" w:rsidTr="00E31E6C">
        <w:trPr>
          <w:trHeight w:val="445"/>
        </w:trPr>
        <w:tc>
          <w:tcPr>
            <w:tcW w:w="4330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005A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B01531" w:rsidRDefault="00061670" w:rsidP="00005AAC">
            <w:pPr>
              <w:jc w:val="both"/>
              <w:rPr>
                <w:rFonts w:ascii="Times New Roman" w:hAnsi="Times New Roman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04.12.2017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 от 25.03.2022 № 32</w:t>
            </w:r>
            <w:r w:rsidR="00005AAC">
              <w:rPr>
                <w:rFonts w:ascii="Times New Roman" w:hAnsi="Times New Roman" w:cs="Times New Roman"/>
                <w:sz w:val="20"/>
                <w:szCs w:val="20"/>
              </w:rPr>
              <w:t>, от 12.05.2022 № 47/1, от 17.06.2022 № 51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D2B89" w:rsidRPr="00C93421" w:rsidRDefault="00AD2B89" w:rsidP="00C93421">
      <w:pPr>
        <w:spacing w:after="0" w:line="240" w:lineRule="auto"/>
        <w:ind w:left="5529"/>
        <w:rPr>
          <w:rFonts w:ascii="Times New Roman" w:hAnsi="Times New Roman"/>
        </w:rPr>
      </w:pP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AD2B89" w:rsidRPr="006F5D62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547B35" w:rsidRDefault="006F5D62" w:rsidP="00B01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531">
        <w:rPr>
          <w:rFonts w:ascii="Times New Roman" w:hAnsi="Times New Roman"/>
          <w:b/>
          <w:sz w:val="28"/>
          <w:szCs w:val="28"/>
        </w:rPr>
        <w:t>«</w:t>
      </w:r>
      <w:r w:rsidR="00B01531" w:rsidRPr="00B01531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</w:t>
      </w:r>
      <w:r w:rsidR="00E1293A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B01531" w:rsidRPr="00B015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B01531">
        <w:rPr>
          <w:rFonts w:ascii="Times New Roman" w:hAnsi="Times New Roman"/>
          <w:b/>
          <w:sz w:val="28"/>
          <w:szCs w:val="28"/>
        </w:rPr>
        <w:t>»</w:t>
      </w:r>
    </w:p>
    <w:p w:rsidR="00B01531" w:rsidRPr="00B01531" w:rsidRDefault="00B01531" w:rsidP="00B01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1848"/>
        <w:gridCol w:w="993"/>
        <w:gridCol w:w="992"/>
        <w:gridCol w:w="992"/>
        <w:gridCol w:w="992"/>
      </w:tblGrid>
      <w:tr w:rsidR="00AD2B89" w:rsidRPr="00C93421" w:rsidTr="00595636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D2B89" w:rsidRPr="00C93421" w:rsidTr="00595636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547B35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547B35" w:rsidP="00547B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AD2B89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547B35" w:rsidP="00547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</w:tbl>
    <w:p w:rsidR="00AD2B89" w:rsidRPr="00C93421" w:rsidRDefault="00AD2B89" w:rsidP="00AD2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81"/>
        <w:gridCol w:w="2270"/>
        <w:gridCol w:w="1554"/>
        <w:gridCol w:w="6"/>
        <w:gridCol w:w="1842"/>
        <w:gridCol w:w="993"/>
        <w:gridCol w:w="992"/>
        <w:gridCol w:w="992"/>
        <w:gridCol w:w="992"/>
      </w:tblGrid>
      <w:tr w:rsidR="00AD2B89" w:rsidRPr="00C93421" w:rsidTr="00C93421">
        <w:trPr>
          <w:trHeight w:val="80"/>
          <w:tblHeader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3421" w:rsidRPr="00C93421" w:rsidTr="00C93421">
        <w:trPr>
          <w:trHeight w:val="80"/>
          <w:tblHeader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C93421" w:rsidRPr="00C93421" w:rsidTr="00C93421">
        <w:trPr>
          <w:trHeight w:val="80"/>
          <w:tblHeader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7C5A6D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7C5A6D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421" w:rsidRPr="00C93421" w:rsidTr="00C93421">
        <w:trPr>
          <w:trHeight w:val="80"/>
          <w:tblHeader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D80A00" w:rsidRDefault="00BD40F0" w:rsidP="00BD40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C93421" w:rsidRPr="00D80A00" w:rsidRDefault="00C93421" w:rsidP="00852E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3421" w:rsidRPr="00D80A00" w:rsidRDefault="00BD40F0" w:rsidP="00852E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D80A00" w:rsidRDefault="00BD40F0" w:rsidP="00852E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C93421" w:rsidRPr="00D80A00" w:rsidRDefault="00C93421" w:rsidP="00852E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3421" w:rsidRPr="00D80A00" w:rsidRDefault="00BD40F0" w:rsidP="00BD40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421" w:rsidRPr="00C93421" w:rsidTr="00852E58">
        <w:trPr>
          <w:trHeight w:val="80"/>
          <w:tblHeader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D80A00" w:rsidRDefault="00C93421" w:rsidP="00BD40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D80A00" w:rsidRDefault="00C93421" w:rsidP="00BD40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BF4292" w:rsidRDefault="007C5A6D" w:rsidP="0085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BF4292" w:rsidRDefault="007C5A6D" w:rsidP="0085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BF4292" w:rsidRDefault="00BD40F0" w:rsidP="0085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BF4292" w:rsidRDefault="00BD40F0" w:rsidP="0085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D2B89" w:rsidRPr="00C93421" w:rsidTr="009A6BA1">
        <w:trPr>
          <w:trHeight w:val="397"/>
        </w:trPr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C9342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B89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BF4292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"Развитие жилищного фонда муниципального образования </w:t>
            </w:r>
            <w:r w:rsidR="00E1293A" w:rsidRPr="00BF4292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</w:tr>
      <w:tr w:rsidR="00065730" w:rsidRPr="00C93421" w:rsidTr="009A6BA1">
        <w:trPr>
          <w:trHeight w:val="397"/>
        </w:trPr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ремонт, оплачиваемые Администрацией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911137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BD40F0" w:rsidP="00BD40F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911137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911137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065730" w:rsidRPr="00C93421" w:rsidTr="00547B35">
        <w:trPr>
          <w:trHeight w:val="41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730" w:rsidRPr="00BF4292" w:rsidRDefault="00911137" w:rsidP="0006573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403,3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730" w:rsidRPr="00BF4292" w:rsidRDefault="00BD40F0" w:rsidP="00BD40F0">
            <w:pPr>
              <w:spacing w:after="0" w:line="240" w:lineRule="auto"/>
              <w:ind w:left="-10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383,1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911137" w:rsidP="0006573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911137" w:rsidP="0006573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</w:tr>
      <w:tr w:rsidR="00065730" w:rsidRPr="00C93421" w:rsidTr="00FE5A9A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65730" w:rsidRPr="00C93421" w:rsidTr="00FE5A9A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9A6BA1" w:rsidRPr="00C93421" w:rsidRDefault="009A6BA1" w:rsidP="009A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842"/>
        <w:gridCol w:w="993"/>
        <w:gridCol w:w="992"/>
        <w:gridCol w:w="992"/>
        <w:gridCol w:w="992"/>
      </w:tblGrid>
      <w:tr w:rsidR="009A6BA1" w:rsidRPr="00C93421" w:rsidTr="00FE5A9A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BA1" w:rsidRPr="00C93421" w:rsidTr="00FE5A9A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C9342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A6BA1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 w:rsidR="00065730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систем коммунальной инфраструктуры на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065730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65730" w:rsidRPr="00C93421" w:rsidTr="00FE5A9A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на  обслуживание и ремонт водопроводных сетей и колодцев муниципального образования, приобретение насосов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7C5A6D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7C5A6D" w:rsidP="0083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5A9A" w:rsidRPr="00C93421" w:rsidTr="00FE5A9A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техническому обслуживанию газопроводов, выполнение проектных работ для газопроводов.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BF4292" w:rsidRDefault="008342E7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BF4292" w:rsidRDefault="008342E7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BF4292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BF4292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730" w:rsidRPr="00C93421" w:rsidTr="00FE5A9A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инженерным изысканиям в целях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медернизации, и ее экспертизу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CFE" w:rsidRPr="00BF4292" w:rsidTr="00530CF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7C5A6D" w:rsidRDefault="007C5A6D" w:rsidP="004E6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6D">
              <w:rPr>
                <w:rFonts w:ascii="Times New Roman" w:hAnsi="Times New Roman" w:cs="Times New Roman"/>
                <w:b/>
                <w:sz w:val="24"/>
                <w:szCs w:val="24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7C5A6D" w:rsidRDefault="007C5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A6D">
              <w:rPr>
                <w:rFonts w:ascii="Times New Roman" w:hAnsi="Times New Roman" w:cs="Times New Roman"/>
                <w:b/>
                <w:sz w:val="24"/>
                <w:szCs w:val="24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30CFE" w:rsidRPr="00BF4292" w:rsidTr="00FE5A9A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30CFE" w:rsidRPr="00BF4292" w:rsidTr="00FE5A9A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BF4292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BF4292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BF4292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BF4292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530CFE" w:rsidRPr="00BF4292" w:rsidRDefault="00530CFE" w:rsidP="00530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530CFE" w:rsidRPr="00BF4292" w:rsidTr="00FE5A9A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0CFE" w:rsidRPr="00BF4292" w:rsidTr="00FE5A9A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C9342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0CFE"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 w:rsidR="000A4BAB"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обслуживание сетей наружного уличного освещения на территории </w:t>
            </w:r>
            <w:r w:rsidR="00E1293A" w:rsidRPr="00BF4292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0A4BAB"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D1E63" w:rsidRPr="00BF4292" w:rsidTr="00FE5A9A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техническое обслуживание уличных сетей</w:t>
            </w:r>
          </w:p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905FF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BF4292" w:rsidRDefault="0005090D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E63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BF4292" w:rsidRDefault="0005090D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E63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BF4292" w:rsidRDefault="00FD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BF4292" w:rsidRDefault="00FD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E63" w:rsidRPr="00BF4292" w:rsidTr="00FE5A9A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потребленную электроэнергию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05090D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4 297,7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4E654E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05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1 438,2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05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1 403,6</w:t>
            </w:r>
          </w:p>
        </w:tc>
      </w:tr>
      <w:tr w:rsidR="00FD1E63" w:rsidRPr="00BF4292" w:rsidTr="00FE5A9A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171CEF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E63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171CEF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E63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E63" w:rsidRPr="00C93421" w:rsidTr="00FE5A9A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Восстановление уличного освещения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E63" w:rsidRPr="00C93421" w:rsidTr="00560FC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E63" w:rsidRPr="00BF4292" w:rsidRDefault="0043787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4 299,7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E63" w:rsidRPr="00BF4292" w:rsidRDefault="00437870" w:rsidP="0053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1457,9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BF4292" w:rsidRDefault="00437870" w:rsidP="0053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BF4292" w:rsidRDefault="00437870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1 403,6</w:t>
            </w:r>
          </w:p>
        </w:tc>
      </w:tr>
      <w:tr w:rsidR="00C84913" w:rsidRPr="00C93421" w:rsidTr="00C64C4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C64C4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C84913" w:rsidRPr="00C93421" w:rsidTr="00C64C4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93421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Озеленение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Спил аварийных деревьев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саженцев деревьев и кустарников, семян газонной травы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BF4292" w:rsidRDefault="00C84913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BF4292" w:rsidRDefault="00C84913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BF4292" w:rsidRDefault="00C84913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BF4292" w:rsidRDefault="00C84913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4913" w:rsidRPr="00C93421" w:rsidTr="00C64C4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BF4292" w:rsidRDefault="00C84913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BF4292" w:rsidRDefault="00C84913" w:rsidP="00A11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BF4292" w:rsidRDefault="00C84913" w:rsidP="00A11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BF4292" w:rsidRDefault="00C84913" w:rsidP="00A11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84913" w:rsidRPr="00C93421" w:rsidTr="00C64C4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C64C4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C84913" w:rsidRPr="00C93421" w:rsidTr="00C64C4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93421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</w:t>
            </w:r>
            <w:r w:rsidR="009B3D14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благоустройство территории мест захоронения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9B3D14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B3D14" w:rsidRPr="00C93421" w:rsidTr="00C64C4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благоустройство 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территории мест захоронения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8F16FE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B3D14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8F16FE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B3D14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9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9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3D14" w:rsidRPr="00C93421" w:rsidTr="00C64C4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D14" w:rsidRPr="00BF4292" w:rsidRDefault="008F16FE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B3D14"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D14" w:rsidRPr="00BF4292" w:rsidRDefault="008F16FE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B3D14"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9B3D14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9B3D14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84913" w:rsidRPr="00C93421" w:rsidTr="00C64C4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C64C4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C84913" w:rsidRPr="00C93421" w:rsidTr="00C64C4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93421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</w:t>
            </w:r>
            <w:r w:rsidR="009B3D14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9B3D14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B3D14" w:rsidRPr="00BF4292" w:rsidTr="00C64C4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 w:rsidR="00E1293A">
              <w:rPr>
                <w:rFonts w:ascii="Times New Roman" w:eastAsia="Calibri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7F17C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7F17C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7F17CD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7F17CD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3D14" w:rsidRPr="00BF4292" w:rsidTr="00C64C4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pStyle w:val="ConsPlusCell"/>
              <w:widowControl/>
              <w:tabs>
                <w:tab w:val="left" w:pos="9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Текущее содержание и ремонт детских игровых площадок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7F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7F17C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3D14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3D14" w:rsidRPr="00BF4292" w:rsidTr="00C64C4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pStyle w:val="ConsPlusCell"/>
              <w:widowControl/>
              <w:tabs>
                <w:tab w:val="left" w:pos="9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4913" w:rsidRPr="00BF4292" w:rsidTr="00C64C4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BF4292" w:rsidRDefault="007F17CD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BF4292" w:rsidRDefault="00D8605B" w:rsidP="00BF4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BF4292" w:rsidRDefault="007F17CD" w:rsidP="00BF4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BF4292" w:rsidRDefault="007F17CD" w:rsidP="00BF4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84913" w:rsidRPr="00C93421" w:rsidTr="00C64C4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C64C4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60"/>
        <w:gridCol w:w="1701"/>
        <w:gridCol w:w="141"/>
        <w:gridCol w:w="993"/>
        <w:gridCol w:w="992"/>
        <w:gridCol w:w="992"/>
        <w:gridCol w:w="992"/>
      </w:tblGrid>
      <w:tr w:rsidR="00C84913" w:rsidRPr="00C93421" w:rsidTr="00C64C4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93421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</w:t>
            </w:r>
            <w:r w:rsidR="006E3E7D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сельских территорий и реализация общественно значимых проектов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6E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проездов </w:t>
            </w:r>
          </w:p>
          <w:p w:rsidR="006E3E7D" w:rsidRPr="00C93421" w:rsidRDefault="006E3E7D" w:rsidP="006E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913" w:rsidRPr="00C93421" w:rsidRDefault="006E3E7D" w:rsidP="006E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площадок накопления ТКО на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3E7D" w:rsidRPr="00C93421" w:rsidTr="00C64C4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E7D" w:rsidRPr="00C93421" w:rsidRDefault="006E3E7D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E7D" w:rsidRPr="00C93421" w:rsidRDefault="006E3E7D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E7D" w:rsidRPr="00C93421" w:rsidRDefault="006E3E7D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4821"/>
        <w:gridCol w:w="1701"/>
        <w:gridCol w:w="1134"/>
        <w:gridCol w:w="992"/>
        <w:gridCol w:w="992"/>
        <w:gridCol w:w="992"/>
      </w:tblGrid>
      <w:tr w:rsidR="00C84913" w:rsidRPr="00C93421" w:rsidTr="00C64C49">
        <w:trPr>
          <w:trHeight w:val="8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федеральный бюджет</w:t>
            </w:r>
          </w:p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бюджеты</w:t>
            </w:r>
          </w:p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0925" w:rsidRPr="00BF4292" w:rsidRDefault="00771151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7 389,5</w:t>
            </w:r>
          </w:p>
          <w:p w:rsidR="00970925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913" w:rsidRPr="00BF4292" w:rsidRDefault="00771151" w:rsidP="00970925">
            <w:pPr>
              <w:tabs>
                <w:tab w:val="left" w:pos="6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1936,3</w:t>
            </w:r>
          </w:p>
          <w:p w:rsidR="00970925" w:rsidRPr="00BF4292" w:rsidRDefault="0041382F" w:rsidP="00970925">
            <w:pPr>
              <w:tabs>
                <w:tab w:val="left" w:pos="6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5453</w:t>
            </w:r>
            <w:r w:rsidR="0077115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0925" w:rsidRPr="00BF4292" w:rsidRDefault="007C5A6D" w:rsidP="0097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4 527,5</w:t>
            </w:r>
          </w:p>
          <w:p w:rsidR="00970925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913" w:rsidRPr="00BF4292" w:rsidRDefault="007C5A6D" w:rsidP="00970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1 936,3</w:t>
            </w:r>
          </w:p>
          <w:p w:rsidR="00970925" w:rsidRPr="00BF4292" w:rsidRDefault="007C5A6D" w:rsidP="00970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25" w:rsidRPr="00BF4292" w:rsidRDefault="002715F6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1 444,8</w:t>
            </w:r>
          </w:p>
          <w:p w:rsidR="00970925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40B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740B" w:rsidRDefault="0053740B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1444,8</w:t>
            </w:r>
          </w:p>
          <w:p w:rsidR="00C84913" w:rsidRPr="00BF4292" w:rsidRDefault="0053740B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25" w:rsidRPr="00BF4292" w:rsidRDefault="002715F6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1 417,2</w:t>
            </w:r>
          </w:p>
          <w:p w:rsidR="00970925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25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3740B" w:rsidRPr="00BF4292" w:rsidRDefault="0053740B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1417,2</w:t>
            </w:r>
          </w:p>
          <w:p w:rsidR="00C84913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D80A0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f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9"/>
      </w:tblGrid>
      <w:tr w:rsidR="00B51DB7" w:rsidTr="00EA2441">
        <w:trPr>
          <w:trHeight w:val="1579"/>
        </w:trPr>
        <w:tc>
          <w:tcPr>
            <w:tcW w:w="4189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005A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B51DB7" w:rsidRDefault="00061670" w:rsidP="00005AAC">
            <w:pPr>
              <w:widowControl w:val="0"/>
              <w:tabs>
                <w:tab w:val="left" w:pos="6237"/>
                <w:tab w:val="left" w:pos="6412"/>
                <w:tab w:val="right" w:pos="1020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EA2441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04.12.2017 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244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от23.03.2021 № 35, от 30.07.2021 № 67,  от 25.03.2022 № 32</w:t>
            </w:r>
            <w:r w:rsidR="00005AAC">
              <w:rPr>
                <w:rFonts w:ascii="Times New Roman" w:hAnsi="Times New Roman" w:cs="Times New Roman"/>
                <w:sz w:val="20"/>
                <w:szCs w:val="20"/>
              </w:rPr>
              <w:t>, от 12.05.2022 № 47/1, от 17.06.2022 № 51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51DB7" w:rsidRPr="00B51DB7" w:rsidRDefault="00B51DB7" w:rsidP="003019F6">
      <w:pPr>
        <w:autoSpaceDE w:val="0"/>
        <w:autoSpaceDN w:val="0"/>
        <w:adjustRightInd w:val="0"/>
        <w:spacing w:line="240" w:lineRule="auto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B51DB7" w:rsidRPr="00B51DB7" w:rsidRDefault="00B51DB7" w:rsidP="003019F6">
      <w:pPr>
        <w:autoSpaceDE w:val="0"/>
        <w:autoSpaceDN w:val="0"/>
        <w:adjustRightInd w:val="0"/>
        <w:spacing w:line="240" w:lineRule="auto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B51DB7" w:rsidRDefault="00B51DB7" w:rsidP="003019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обеспечения услугами жилищно-коммунального хозяйства населения и благоустройство территории </w:t>
      </w:r>
      <w:r w:rsidR="00E1293A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Pr="00B51D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области»</w:t>
      </w:r>
    </w:p>
    <w:p w:rsidR="003019F6" w:rsidRDefault="003019F6" w:rsidP="003019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6"/>
        <w:gridCol w:w="1275"/>
        <w:gridCol w:w="1701"/>
        <w:gridCol w:w="993"/>
        <w:gridCol w:w="850"/>
        <w:gridCol w:w="851"/>
        <w:gridCol w:w="850"/>
        <w:gridCol w:w="992"/>
        <w:gridCol w:w="993"/>
      </w:tblGrid>
      <w:tr w:rsidR="00D9160B" w:rsidRPr="00D9160B" w:rsidTr="00D9160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Цель (цели) введения налоговой льготы, освобождения, иной преферен-ции по налогам и сборам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Период дей</w:t>
            </w:r>
            <w:r w:rsidR="00D80A00">
              <w:rPr>
                <w:rFonts w:ascii="Times New Roman" w:hAnsi="Times New Roman" w:cs="Times New Roman"/>
                <w:sz w:val="20"/>
                <w:szCs w:val="20"/>
              </w:rPr>
              <w:t>ствия налоговой льготы, освобождения, иной префе</w:t>
            </w: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Факти-ческий объем налого-вого расхода местного  бюджета за 2020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Оценоч-ный объем налого-вого расхода местного бюдже-та за 2021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Прогнозный объем налоговых расходов бюджета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D9160B" w:rsidRPr="00D9160B" w:rsidTr="00D9160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2024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0B" w:rsidRPr="00D9160B" w:rsidTr="00D916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8A4963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dst1345" w:history="1">
              <w:r w:rsidR="00D9160B" w:rsidRPr="00D9160B">
                <w:rPr>
                  <w:rFonts w:ascii="Times New Roman" w:hAnsi="Times New Roman" w:cs="Times New Roman"/>
                  <w:sz w:val="20"/>
                  <w:szCs w:val="20"/>
                </w:rPr>
                <w:t>Земельный налог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Социальная, финансовая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24.11.2016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A2441" w:rsidRDefault="00EA2441" w:rsidP="00EA244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1DB7" w:rsidRPr="00B51DB7" w:rsidRDefault="00B51DB7" w:rsidP="00EA2441">
      <w:pPr>
        <w:pStyle w:val="a7"/>
        <w:rPr>
          <w:rFonts w:ascii="Times New Roman" w:hAnsi="Times New Roman" w:cs="Times New Roman"/>
          <w:sz w:val="28"/>
          <w:szCs w:val="28"/>
        </w:rPr>
      </w:pPr>
      <w:r w:rsidRPr="00B51DB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налоговой льготы (пониженных ставок по налогам) не может быть проведена, в связи с тем, что стимулирующих налоговых льгот на территории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Pr="00B51DB7">
        <w:rPr>
          <w:rFonts w:ascii="Times New Roman" w:hAnsi="Times New Roman" w:cs="Times New Roman"/>
          <w:sz w:val="28"/>
          <w:szCs w:val="28"/>
        </w:rPr>
        <w:t xml:space="preserve"> сельского поселения не установлено, а действующие налоговые льготы носят социальный и  финансовый характер.</w:t>
      </w:r>
    </w:p>
    <w:p w:rsidR="00AD2B89" w:rsidRPr="00B51DB7" w:rsidRDefault="00AD2B89" w:rsidP="00B51DB7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 w:cs="Times New Roman"/>
        </w:rPr>
      </w:pPr>
    </w:p>
    <w:sectPr w:rsidR="00AD2B89" w:rsidRPr="00B51DB7" w:rsidSect="006F5D62">
      <w:headerReference w:type="default" r:id="rId10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EAB" w:rsidRDefault="00220EAB" w:rsidP="00EF004C">
      <w:pPr>
        <w:spacing w:after="0" w:line="240" w:lineRule="auto"/>
      </w:pPr>
      <w:r>
        <w:separator/>
      </w:r>
    </w:p>
  </w:endnote>
  <w:endnote w:type="continuationSeparator" w:id="1">
    <w:p w:rsidR="00220EAB" w:rsidRDefault="00220EAB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EAB" w:rsidRDefault="00220EAB" w:rsidP="00EF004C">
      <w:pPr>
        <w:spacing w:after="0" w:line="240" w:lineRule="auto"/>
      </w:pPr>
      <w:r>
        <w:separator/>
      </w:r>
    </w:p>
  </w:footnote>
  <w:footnote w:type="continuationSeparator" w:id="1">
    <w:p w:rsidR="00220EAB" w:rsidRDefault="00220EAB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0C" w:rsidRDefault="0050180C" w:rsidP="009C6553">
    <w:pPr>
      <w:pStyle w:val="a9"/>
    </w:pPr>
  </w:p>
  <w:p w:rsidR="0050180C" w:rsidRDefault="005018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5D3"/>
    <w:rsid w:val="000057C0"/>
    <w:rsid w:val="00005AAC"/>
    <w:rsid w:val="0005090D"/>
    <w:rsid w:val="00054827"/>
    <w:rsid w:val="00054AAA"/>
    <w:rsid w:val="00061670"/>
    <w:rsid w:val="00065730"/>
    <w:rsid w:val="00067C2F"/>
    <w:rsid w:val="00083F90"/>
    <w:rsid w:val="00092DF6"/>
    <w:rsid w:val="000A4BAB"/>
    <w:rsid w:val="000B6EE4"/>
    <w:rsid w:val="000D5DBB"/>
    <w:rsid w:val="000E3334"/>
    <w:rsid w:val="00110C56"/>
    <w:rsid w:val="00114B06"/>
    <w:rsid w:val="00115D0B"/>
    <w:rsid w:val="00147EAE"/>
    <w:rsid w:val="00152AE2"/>
    <w:rsid w:val="00152D60"/>
    <w:rsid w:val="00160346"/>
    <w:rsid w:val="00164266"/>
    <w:rsid w:val="00171CEF"/>
    <w:rsid w:val="00175BA1"/>
    <w:rsid w:val="001912D7"/>
    <w:rsid w:val="001918F5"/>
    <w:rsid w:val="00194191"/>
    <w:rsid w:val="001B263B"/>
    <w:rsid w:val="001D141B"/>
    <w:rsid w:val="001F733F"/>
    <w:rsid w:val="002051F0"/>
    <w:rsid w:val="00211635"/>
    <w:rsid w:val="00215B22"/>
    <w:rsid w:val="00217ECC"/>
    <w:rsid w:val="00220EAB"/>
    <w:rsid w:val="00225601"/>
    <w:rsid w:val="002334CF"/>
    <w:rsid w:val="00237CD3"/>
    <w:rsid w:val="00253915"/>
    <w:rsid w:val="00260FDD"/>
    <w:rsid w:val="002616B2"/>
    <w:rsid w:val="0027014A"/>
    <w:rsid w:val="002715F6"/>
    <w:rsid w:val="00272B6D"/>
    <w:rsid w:val="00276483"/>
    <w:rsid w:val="00281994"/>
    <w:rsid w:val="002841F8"/>
    <w:rsid w:val="00284AC3"/>
    <w:rsid w:val="00290D86"/>
    <w:rsid w:val="00293658"/>
    <w:rsid w:val="002B2BBE"/>
    <w:rsid w:val="002C1FD5"/>
    <w:rsid w:val="002D5660"/>
    <w:rsid w:val="002F069C"/>
    <w:rsid w:val="003019F6"/>
    <w:rsid w:val="00301A24"/>
    <w:rsid w:val="0031722D"/>
    <w:rsid w:val="00327D20"/>
    <w:rsid w:val="003314B6"/>
    <w:rsid w:val="00335B08"/>
    <w:rsid w:val="00340AEE"/>
    <w:rsid w:val="00347F8C"/>
    <w:rsid w:val="00386596"/>
    <w:rsid w:val="003C6D52"/>
    <w:rsid w:val="003E4283"/>
    <w:rsid w:val="003F16DA"/>
    <w:rsid w:val="003F6787"/>
    <w:rsid w:val="00406947"/>
    <w:rsid w:val="0041382F"/>
    <w:rsid w:val="0041509D"/>
    <w:rsid w:val="00427F24"/>
    <w:rsid w:val="00437870"/>
    <w:rsid w:val="00456626"/>
    <w:rsid w:val="00456FD7"/>
    <w:rsid w:val="004868FA"/>
    <w:rsid w:val="00487E9D"/>
    <w:rsid w:val="004A2596"/>
    <w:rsid w:val="004A30A0"/>
    <w:rsid w:val="004A38F1"/>
    <w:rsid w:val="004A3B1B"/>
    <w:rsid w:val="004B3EB0"/>
    <w:rsid w:val="004D1002"/>
    <w:rsid w:val="004E654E"/>
    <w:rsid w:val="004E69B5"/>
    <w:rsid w:val="004F0616"/>
    <w:rsid w:val="0050180C"/>
    <w:rsid w:val="005117E9"/>
    <w:rsid w:val="0052424B"/>
    <w:rsid w:val="00530CFE"/>
    <w:rsid w:val="0053740B"/>
    <w:rsid w:val="00540DC3"/>
    <w:rsid w:val="00547B35"/>
    <w:rsid w:val="0055537C"/>
    <w:rsid w:val="00560FCE"/>
    <w:rsid w:val="00566953"/>
    <w:rsid w:val="0058160B"/>
    <w:rsid w:val="00590879"/>
    <w:rsid w:val="00595636"/>
    <w:rsid w:val="005971A4"/>
    <w:rsid w:val="005D7089"/>
    <w:rsid w:val="005E3A58"/>
    <w:rsid w:val="005F256A"/>
    <w:rsid w:val="005F72B1"/>
    <w:rsid w:val="00607777"/>
    <w:rsid w:val="00616143"/>
    <w:rsid w:val="006260B3"/>
    <w:rsid w:val="00630D5A"/>
    <w:rsid w:val="0063429D"/>
    <w:rsid w:val="0064443E"/>
    <w:rsid w:val="006547E9"/>
    <w:rsid w:val="00655FF9"/>
    <w:rsid w:val="006572A6"/>
    <w:rsid w:val="006644D8"/>
    <w:rsid w:val="006700F5"/>
    <w:rsid w:val="00674A07"/>
    <w:rsid w:val="006B5C5A"/>
    <w:rsid w:val="006D0458"/>
    <w:rsid w:val="006E15D3"/>
    <w:rsid w:val="006E3E7D"/>
    <w:rsid w:val="006E48C4"/>
    <w:rsid w:val="006F5D62"/>
    <w:rsid w:val="00710974"/>
    <w:rsid w:val="00715789"/>
    <w:rsid w:val="00716C5F"/>
    <w:rsid w:val="00727918"/>
    <w:rsid w:val="00734295"/>
    <w:rsid w:val="007357AE"/>
    <w:rsid w:val="00741865"/>
    <w:rsid w:val="0074186E"/>
    <w:rsid w:val="007650D5"/>
    <w:rsid w:val="00771151"/>
    <w:rsid w:val="00773529"/>
    <w:rsid w:val="00792127"/>
    <w:rsid w:val="007A57C0"/>
    <w:rsid w:val="007A7D05"/>
    <w:rsid w:val="007C5A6D"/>
    <w:rsid w:val="007E58F6"/>
    <w:rsid w:val="007F17CD"/>
    <w:rsid w:val="007F5208"/>
    <w:rsid w:val="00832D6E"/>
    <w:rsid w:val="008342E7"/>
    <w:rsid w:val="008367D9"/>
    <w:rsid w:val="00852E58"/>
    <w:rsid w:val="008573A4"/>
    <w:rsid w:val="00864C51"/>
    <w:rsid w:val="008823F6"/>
    <w:rsid w:val="008825CA"/>
    <w:rsid w:val="008948CB"/>
    <w:rsid w:val="008A48F1"/>
    <w:rsid w:val="008A4963"/>
    <w:rsid w:val="008B1C84"/>
    <w:rsid w:val="008B556F"/>
    <w:rsid w:val="008B6741"/>
    <w:rsid w:val="008C4951"/>
    <w:rsid w:val="008D2594"/>
    <w:rsid w:val="008D3753"/>
    <w:rsid w:val="008F16FE"/>
    <w:rsid w:val="00901F48"/>
    <w:rsid w:val="00905FFF"/>
    <w:rsid w:val="009075D3"/>
    <w:rsid w:val="00911137"/>
    <w:rsid w:val="009121CC"/>
    <w:rsid w:val="00952A5D"/>
    <w:rsid w:val="00953770"/>
    <w:rsid w:val="00956D16"/>
    <w:rsid w:val="009626A6"/>
    <w:rsid w:val="00966D68"/>
    <w:rsid w:val="00970925"/>
    <w:rsid w:val="00974B8D"/>
    <w:rsid w:val="00982D29"/>
    <w:rsid w:val="0099376E"/>
    <w:rsid w:val="00994172"/>
    <w:rsid w:val="009964CD"/>
    <w:rsid w:val="009975EC"/>
    <w:rsid w:val="009A6BA1"/>
    <w:rsid w:val="009B29F7"/>
    <w:rsid w:val="009B2A7D"/>
    <w:rsid w:val="009B3D14"/>
    <w:rsid w:val="009C6553"/>
    <w:rsid w:val="009D1D63"/>
    <w:rsid w:val="009F04CF"/>
    <w:rsid w:val="00A11448"/>
    <w:rsid w:val="00A23940"/>
    <w:rsid w:val="00A62CF1"/>
    <w:rsid w:val="00A728B2"/>
    <w:rsid w:val="00A740AB"/>
    <w:rsid w:val="00A771DF"/>
    <w:rsid w:val="00AB36FB"/>
    <w:rsid w:val="00AD2B89"/>
    <w:rsid w:val="00AE7740"/>
    <w:rsid w:val="00B01531"/>
    <w:rsid w:val="00B021CF"/>
    <w:rsid w:val="00B07682"/>
    <w:rsid w:val="00B14203"/>
    <w:rsid w:val="00B15A14"/>
    <w:rsid w:val="00B173F1"/>
    <w:rsid w:val="00B34016"/>
    <w:rsid w:val="00B409C6"/>
    <w:rsid w:val="00B51DB7"/>
    <w:rsid w:val="00B6008F"/>
    <w:rsid w:val="00B76FEB"/>
    <w:rsid w:val="00BB4B0A"/>
    <w:rsid w:val="00BD3C9C"/>
    <w:rsid w:val="00BD40F0"/>
    <w:rsid w:val="00BE646E"/>
    <w:rsid w:val="00BF3C85"/>
    <w:rsid w:val="00BF4292"/>
    <w:rsid w:val="00C04C69"/>
    <w:rsid w:val="00C15B74"/>
    <w:rsid w:val="00C26C70"/>
    <w:rsid w:val="00C30550"/>
    <w:rsid w:val="00C4745B"/>
    <w:rsid w:val="00C62623"/>
    <w:rsid w:val="00C64C49"/>
    <w:rsid w:val="00C73369"/>
    <w:rsid w:val="00C74DDA"/>
    <w:rsid w:val="00C75F2E"/>
    <w:rsid w:val="00C84913"/>
    <w:rsid w:val="00C84F8A"/>
    <w:rsid w:val="00C87801"/>
    <w:rsid w:val="00C93421"/>
    <w:rsid w:val="00CA6921"/>
    <w:rsid w:val="00CB4058"/>
    <w:rsid w:val="00CC3812"/>
    <w:rsid w:val="00CC590A"/>
    <w:rsid w:val="00CF25A0"/>
    <w:rsid w:val="00D11CB1"/>
    <w:rsid w:val="00D34627"/>
    <w:rsid w:val="00D37957"/>
    <w:rsid w:val="00D43544"/>
    <w:rsid w:val="00D44582"/>
    <w:rsid w:val="00D80A00"/>
    <w:rsid w:val="00D83618"/>
    <w:rsid w:val="00D8605B"/>
    <w:rsid w:val="00D9160B"/>
    <w:rsid w:val="00D94F1F"/>
    <w:rsid w:val="00D96CD1"/>
    <w:rsid w:val="00DC1F34"/>
    <w:rsid w:val="00DD51DA"/>
    <w:rsid w:val="00DD77FC"/>
    <w:rsid w:val="00DD7EFB"/>
    <w:rsid w:val="00DE066C"/>
    <w:rsid w:val="00DE7E2C"/>
    <w:rsid w:val="00DF2D8C"/>
    <w:rsid w:val="00DF70FB"/>
    <w:rsid w:val="00E074FA"/>
    <w:rsid w:val="00E1293A"/>
    <w:rsid w:val="00E233DC"/>
    <w:rsid w:val="00E31E6C"/>
    <w:rsid w:val="00E36CC0"/>
    <w:rsid w:val="00E63429"/>
    <w:rsid w:val="00E676E6"/>
    <w:rsid w:val="00E72304"/>
    <w:rsid w:val="00EA2441"/>
    <w:rsid w:val="00EB450F"/>
    <w:rsid w:val="00EB56CD"/>
    <w:rsid w:val="00EC7586"/>
    <w:rsid w:val="00ED0B4E"/>
    <w:rsid w:val="00ED2403"/>
    <w:rsid w:val="00EE0775"/>
    <w:rsid w:val="00EF004C"/>
    <w:rsid w:val="00EF3C2B"/>
    <w:rsid w:val="00EF46FE"/>
    <w:rsid w:val="00F000FB"/>
    <w:rsid w:val="00F062E7"/>
    <w:rsid w:val="00F26921"/>
    <w:rsid w:val="00F333CA"/>
    <w:rsid w:val="00F345C1"/>
    <w:rsid w:val="00F349D1"/>
    <w:rsid w:val="00F3734F"/>
    <w:rsid w:val="00F40AD8"/>
    <w:rsid w:val="00F50EBA"/>
    <w:rsid w:val="00F51A4D"/>
    <w:rsid w:val="00F53487"/>
    <w:rsid w:val="00F61858"/>
    <w:rsid w:val="00F7018C"/>
    <w:rsid w:val="00F8017E"/>
    <w:rsid w:val="00F82810"/>
    <w:rsid w:val="00F92F0D"/>
    <w:rsid w:val="00FB1863"/>
    <w:rsid w:val="00FB3B89"/>
    <w:rsid w:val="00FC2D50"/>
    <w:rsid w:val="00FD1A4D"/>
    <w:rsid w:val="00FD1E63"/>
    <w:rsid w:val="00FE0F36"/>
    <w:rsid w:val="00FE47B2"/>
    <w:rsid w:val="00FE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2692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2692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819/3e9f1c202800e8bc7adecd0fc2ac88ad3207771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BD30-4925-4991-AC3C-7A7AE611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7008</Words>
  <Characters>39948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Yekimovichi</cp:lastModifiedBy>
  <cp:revision>19</cp:revision>
  <cp:lastPrinted>2022-05-18T12:23:00Z</cp:lastPrinted>
  <dcterms:created xsi:type="dcterms:W3CDTF">2022-04-20T08:24:00Z</dcterms:created>
  <dcterms:modified xsi:type="dcterms:W3CDTF">2022-06-20T12:38:00Z</dcterms:modified>
</cp:coreProperties>
</file>