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D1" w:rsidRDefault="00870BD1" w:rsidP="00431BB6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16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560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BD1" w:rsidRDefault="00431BB6" w:rsidP="00EB2330">
      <w:pPr>
        <w:spacing w:before="120"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431BB6" w:rsidRPr="00431BB6" w:rsidRDefault="00431BB6" w:rsidP="00EB2330">
      <w:pPr>
        <w:spacing w:before="120"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ЕКИМОВИЧСКОГО СЕЛЬСКОГО ПОСЕЛЕНИЯ</w:t>
      </w:r>
    </w:p>
    <w:p w:rsidR="00870BD1" w:rsidRDefault="00431BB6" w:rsidP="00EB233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РОСЛАВЛЬСКОГО</w:t>
      </w:r>
      <w:r w:rsidR="00870BD1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</w:t>
      </w:r>
      <w:r w:rsidR="00870BD1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СМОЛЕНСКОЙ ОБЛАСТИ</w:t>
      </w:r>
    </w:p>
    <w:p w:rsidR="00870BD1" w:rsidRDefault="00870BD1" w:rsidP="00EB2330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0BD1" w:rsidRDefault="00870BD1" w:rsidP="00EB233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О С Т А Н О В Л Е Н И Е</w:t>
      </w:r>
    </w:p>
    <w:p w:rsidR="00870BD1" w:rsidRDefault="00870BD1" w:rsidP="00870B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0BD1" w:rsidRDefault="00431BB6" w:rsidP="00870B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015EF">
        <w:rPr>
          <w:rFonts w:ascii="Times New Roman" w:eastAsia="Times New Roman" w:hAnsi="Times New Roman"/>
          <w:sz w:val="28"/>
          <w:szCs w:val="28"/>
          <w:lang w:eastAsia="ru-RU"/>
        </w:rPr>
        <w:t>25.03.2022 № 30</w:t>
      </w:r>
    </w:p>
    <w:p w:rsidR="00870BD1" w:rsidRDefault="00870BD1" w:rsidP="00870B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BD1" w:rsidRPr="00431BB6" w:rsidRDefault="00870BD1" w:rsidP="00431BB6">
      <w:pPr>
        <w:spacing w:after="0" w:line="240" w:lineRule="auto"/>
        <w:ind w:right="51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8DF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431BB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138D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утверждении </w:t>
      </w:r>
      <w:r w:rsidR="00431BB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138DF">
        <w:rPr>
          <w:rFonts w:ascii="Times New Roman" w:eastAsia="Times New Roman" w:hAnsi="Times New Roman"/>
          <w:sz w:val="28"/>
          <w:szCs w:val="28"/>
          <w:lang w:eastAsia="ru-RU"/>
        </w:rPr>
        <w:t>Порядка принятия 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138DF">
        <w:rPr>
          <w:rFonts w:ascii="Times New Roman" w:eastAsia="Times New Roman" w:hAnsi="Times New Roman"/>
          <w:sz w:val="28"/>
          <w:szCs w:val="28"/>
          <w:lang w:eastAsia="ru-RU"/>
        </w:rPr>
        <w:t xml:space="preserve"> о разработк</w:t>
      </w:r>
      <w:bookmarkStart w:id="0" w:name="_GoBack"/>
      <w:bookmarkEnd w:id="0"/>
      <w:r w:rsidRPr="006138DF">
        <w:rPr>
          <w:rFonts w:ascii="Times New Roman" w:eastAsia="Times New Roman" w:hAnsi="Times New Roman"/>
          <w:sz w:val="28"/>
          <w:szCs w:val="28"/>
          <w:lang w:eastAsia="ru-RU"/>
        </w:rPr>
        <w:t>е муниципальных программ, их формирования и реализации</w:t>
      </w:r>
    </w:p>
    <w:p w:rsidR="00870BD1" w:rsidRPr="00431BB6" w:rsidRDefault="00870BD1" w:rsidP="00431B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E0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 статьей 179</w:t>
      </w:r>
      <w:r w:rsidRPr="00D56E08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56E08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</w:t>
      </w:r>
      <w:r w:rsidRPr="00D56E08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</w:t>
      </w:r>
      <w:r w:rsidR="00431B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3245">
        <w:rPr>
          <w:rFonts w:ascii="Times New Roman" w:eastAsia="Times New Roman" w:hAnsi="Times New Roman"/>
          <w:sz w:val="28"/>
          <w:szCs w:val="28"/>
          <w:lang w:eastAsia="ru-RU"/>
        </w:rPr>
        <w:t>Федеральным  законом от  6 октября 2003 г.  № 131-Ф3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C3245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r w:rsidR="00431BB6">
        <w:rPr>
          <w:rFonts w:ascii="Times New Roman" w:eastAsia="Times New Roman" w:hAnsi="Times New Roman"/>
          <w:sz w:val="28"/>
          <w:szCs w:val="28"/>
          <w:lang w:eastAsia="ru-RU"/>
        </w:rPr>
        <w:t xml:space="preserve">Екимовичского сельского поселения </w:t>
      </w:r>
      <w:r w:rsidRPr="001C3245">
        <w:rPr>
          <w:rFonts w:ascii="Times New Roman" w:eastAsia="Times New Roman" w:hAnsi="Times New Roman"/>
          <w:sz w:val="28"/>
          <w:szCs w:val="28"/>
          <w:lang w:eastAsia="ru-RU"/>
        </w:rPr>
        <w:t>Рославльс</w:t>
      </w:r>
      <w:r w:rsidR="00431BB6">
        <w:rPr>
          <w:rFonts w:ascii="Times New Roman" w:eastAsia="Times New Roman" w:hAnsi="Times New Roman"/>
          <w:sz w:val="28"/>
          <w:szCs w:val="28"/>
          <w:lang w:eastAsia="ru-RU"/>
        </w:rPr>
        <w:t>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431BB6">
        <w:rPr>
          <w:rFonts w:ascii="Times New Roman" w:eastAsia="Times New Roman" w:hAnsi="Times New Roman"/>
          <w:sz w:val="28"/>
          <w:szCs w:val="28"/>
          <w:lang w:eastAsia="ru-RU"/>
        </w:rPr>
        <w:t>а Смоленской области,</w:t>
      </w:r>
      <w:r w:rsidRPr="00D56E08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совершенствования программно-целевого принципа организации бюджетного процесса</w:t>
      </w:r>
    </w:p>
    <w:p w:rsidR="00870BD1" w:rsidRDefault="00870BD1" w:rsidP="00870B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Администрация </w:t>
      </w:r>
      <w:r w:rsidR="00431BB6">
        <w:rPr>
          <w:rFonts w:ascii="Times New Roman" w:eastAsia="Times New Roman" w:hAnsi="Times New Roman"/>
          <w:sz w:val="28"/>
          <w:szCs w:val="24"/>
          <w:lang w:eastAsia="ru-RU"/>
        </w:rPr>
        <w:t>Екимовичского сельского поселения</w:t>
      </w:r>
    </w:p>
    <w:p w:rsidR="00870BD1" w:rsidRDefault="00431BB6" w:rsidP="00870B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Рославльского</w:t>
      </w:r>
      <w:r w:rsidR="00870BD1">
        <w:rPr>
          <w:rFonts w:ascii="Times New Roman" w:eastAsia="Times New Roman" w:hAnsi="Times New Roman"/>
          <w:sz w:val="28"/>
          <w:szCs w:val="24"/>
          <w:lang w:eastAsia="ru-RU"/>
        </w:rPr>
        <w:t xml:space="preserve"> ра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йона</w:t>
      </w:r>
      <w:r w:rsidR="00870BD1">
        <w:rPr>
          <w:rFonts w:ascii="Times New Roman" w:eastAsia="Times New Roman" w:hAnsi="Times New Roman"/>
          <w:sz w:val="28"/>
          <w:szCs w:val="24"/>
          <w:lang w:eastAsia="ru-RU"/>
        </w:rPr>
        <w:t xml:space="preserve"> Смоленской области</w:t>
      </w:r>
    </w:p>
    <w:p w:rsidR="00870BD1" w:rsidRDefault="00870BD1" w:rsidP="00431B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о с т а н о в л я е т:</w:t>
      </w:r>
    </w:p>
    <w:p w:rsidR="00A91A93" w:rsidRDefault="00A91A93" w:rsidP="00431B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0BD1" w:rsidRDefault="00431BB6" w:rsidP="00870BD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70BD1">
        <w:rPr>
          <w:rFonts w:ascii="Times New Roman" w:eastAsia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70BD1">
        <w:rPr>
          <w:rFonts w:ascii="Times New Roman" w:eastAsia="Times New Roman" w:hAnsi="Times New Roman"/>
          <w:sz w:val="28"/>
          <w:szCs w:val="28"/>
        </w:rPr>
        <w:t>Утвердить прилагаемый Порядок</w:t>
      </w:r>
      <w:r w:rsidR="00870BD1" w:rsidRPr="006138DF">
        <w:rPr>
          <w:rFonts w:ascii="Times New Roman" w:eastAsia="Times New Roman" w:hAnsi="Times New Roman"/>
          <w:sz w:val="28"/>
          <w:szCs w:val="28"/>
        </w:rPr>
        <w:t xml:space="preserve"> принятия решени</w:t>
      </w:r>
      <w:r w:rsidR="00870BD1">
        <w:rPr>
          <w:rFonts w:ascii="Times New Roman" w:eastAsia="Times New Roman" w:hAnsi="Times New Roman"/>
          <w:sz w:val="28"/>
          <w:szCs w:val="28"/>
        </w:rPr>
        <w:t>й</w:t>
      </w:r>
      <w:r w:rsidR="00870BD1" w:rsidRPr="006138DF">
        <w:rPr>
          <w:rFonts w:ascii="Times New Roman" w:eastAsia="Times New Roman" w:hAnsi="Times New Roman"/>
          <w:sz w:val="28"/>
          <w:szCs w:val="28"/>
        </w:rPr>
        <w:t xml:space="preserve"> о разработке муниципальных программ, их формирования и реализации</w:t>
      </w:r>
      <w:r w:rsidR="00870BD1">
        <w:rPr>
          <w:rFonts w:ascii="Times New Roman" w:eastAsia="Times New Roman" w:hAnsi="Times New Roman"/>
          <w:sz w:val="28"/>
          <w:szCs w:val="28"/>
        </w:rPr>
        <w:t>.</w:t>
      </w:r>
    </w:p>
    <w:p w:rsidR="00870BD1" w:rsidRDefault="00870BD1" w:rsidP="00870BD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="00431BB6">
        <w:rPr>
          <w:rFonts w:ascii="Times New Roman" w:eastAsia="Times New Roman" w:hAnsi="Times New Roman"/>
          <w:sz w:val="28"/>
          <w:szCs w:val="28"/>
        </w:rPr>
        <w:t xml:space="preserve"> </w:t>
      </w:r>
      <w:r w:rsidRPr="00C87F7D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со дня его подписания и применяется к правоотношениям, возникшим с 1 января 2022 года.</w:t>
      </w:r>
    </w:p>
    <w:p w:rsidR="00870BD1" w:rsidRDefault="00870BD1" w:rsidP="00870BD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="00431BB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Установить, что реализация муниципальных программ, начиная с 2022 года, осуществляется в соответствии с Порядком </w:t>
      </w:r>
      <w:r w:rsidRPr="006138DF">
        <w:rPr>
          <w:rFonts w:ascii="Times New Roman" w:eastAsia="Times New Roman" w:hAnsi="Times New Roman"/>
          <w:sz w:val="28"/>
          <w:szCs w:val="28"/>
          <w:lang w:eastAsia="ru-RU"/>
        </w:rPr>
        <w:t>принятия 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138DF">
        <w:rPr>
          <w:rFonts w:ascii="Times New Roman" w:eastAsia="Times New Roman" w:hAnsi="Times New Roman"/>
          <w:sz w:val="28"/>
          <w:szCs w:val="28"/>
          <w:lang w:eastAsia="ru-RU"/>
        </w:rPr>
        <w:t xml:space="preserve"> о разработке муниципальных программ, их формирования и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утвержденным настоящим постановлением.</w:t>
      </w:r>
    </w:p>
    <w:p w:rsidR="00EB2330" w:rsidRPr="00EB2330" w:rsidRDefault="00EB2330" w:rsidP="00EB2330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EB2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0BD1" w:rsidRPr="00EB2330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EB2330">
        <w:rPr>
          <w:rFonts w:ascii="Times New Roman" w:hAnsi="Times New Roman" w:cs="Times New Roman"/>
          <w:spacing w:val="5"/>
          <w:sz w:val="28"/>
          <w:szCs w:val="28"/>
        </w:rPr>
        <w:t>Настоящее постановление подлежит</w:t>
      </w:r>
      <w:r w:rsidRPr="00EB2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опубликованию в газете «Рославльская правда» и </w:t>
      </w:r>
      <w:r w:rsidRPr="00EB2330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Екимовичского сельского поселения Рославльского района Смоленской области в информационно-телекоммуникационной сети «Интернет».</w:t>
      </w:r>
    </w:p>
    <w:p w:rsidR="00870BD1" w:rsidRPr="00EB2330" w:rsidRDefault="00A91A93" w:rsidP="00EB23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B2330" w:rsidRPr="00EB2330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EB2330" w:rsidRPr="00EB233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B2330" w:rsidRPr="00EB233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870BD1" w:rsidRDefault="00870BD1" w:rsidP="00870B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B2330" w:rsidRPr="009151F7" w:rsidRDefault="00EB2330" w:rsidP="00870B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70BD1" w:rsidRDefault="00870BD1" w:rsidP="00870B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20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431BB6">
        <w:rPr>
          <w:rFonts w:ascii="Times New Roman" w:eastAsia="Times New Roman" w:hAnsi="Times New Roman"/>
          <w:sz w:val="28"/>
          <w:szCs w:val="28"/>
          <w:lang w:eastAsia="ru-RU"/>
        </w:rPr>
        <w:t>ный специалист Администрации</w:t>
      </w:r>
    </w:p>
    <w:p w:rsidR="00431BB6" w:rsidRPr="00BA0820" w:rsidRDefault="00431BB6" w:rsidP="00870B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Екимовичского сельского поселения</w:t>
      </w:r>
    </w:p>
    <w:p w:rsidR="00870BD1" w:rsidRPr="00A47506" w:rsidRDefault="00431BB6" w:rsidP="00870BD1">
      <w:pPr>
        <w:spacing w:after="0" w:line="240" w:lineRule="auto"/>
        <w:ind w:right="1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Рославльского</w:t>
      </w:r>
      <w:r w:rsidR="00870BD1" w:rsidRPr="00BA082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70BD1" w:rsidRPr="00BA0820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</w:t>
      </w:r>
      <w:r w:rsidR="00870BD1">
        <w:rPr>
          <w:rFonts w:ascii="Times New Roman" w:eastAsia="Times New Roman" w:hAnsi="Times New Roman"/>
          <w:sz w:val="28"/>
          <w:szCs w:val="28"/>
          <w:lang w:eastAsia="ru-RU"/>
        </w:rPr>
        <w:t xml:space="preserve">й области                   </w:t>
      </w:r>
      <w:r w:rsidR="00EB2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В.И.Артюхов</w:t>
      </w:r>
      <w:r w:rsidR="00870B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70BD1" w:rsidRDefault="00870BD1" w:rsidP="00870BD1">
      <w:pPr>
        <w:pStyle w:val="ConsPlusNormal"/>
        <w:widowControl/>
        <w:ind w:left="5245"/>
        <w:rPr>
          <w:rFonts w:ascii="Times New Roman" w:hAnsi="Times New Roman" w:cs="Times New Roman"/>
          <w:sz w:val="28"/>
          <w:szCs w:val="28"/>
        </w:rPr>
      </w:pPr>
    </w:p>
    <w:p w:rsidR="00870BD1" w:rsidRDefault="00870BD1" w:rsidP="00870BD1"/>
    <w:p w:rsidR="00870BD1" w:rsidRDefault="00870BD1" w:rsidP="00870BD1"/>
    <w:p w:rsidR="00870BD1" w:rsidRDefault="00870BD1" w:rsidP="00870BD1"/>
    <w:p w:rsidR="00870BD1" w:rsidRDefault="00870BD1" w:rsidP="00870BD1"/>
    <w:p w:rsidR="00870BD1" w:rsidRDefault="00870BD1" w:rsidP="00870BD1"/>
    <w:p w:rsidR="00870BD1" w:rsidRDefault="00870BD1" w:rsidP="00870BD1"/>
    <w:p w:rsidR="00870BD1" w:rsidRDefault="00870BD1" w:rsidP="00870BD1"/>
    <w:p w:rsidR="00870BD1" w:rsidRDefault="00870BD1" w:rsidP="00870BD1"/>
    <w:p w:rsidR="00870BD1" w:rsidRDefault="00870BD1" w:rsidP="00870BD1"/>
    <w:p w:rsidR="00E62318" w:rsidRDefault="00E62318" w:rsidP="00431BB6">
      <w:pPr>
        <w:ind w:left="-284" w:firstLine="284"/>
      </w:pPr>
    </w:p>
    <w:sectPr w:rsidR="00E62318" w:rsidSect="00431BB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A7036A"/>
    <w:rsid w:val="0003509B"/>
    <w:rsid w:val="00431BB6"/>
    <w:rsid w:val="00870BD1"/>
    <w:rsid w:val="009E704A"/>
    <w:rsid w:val="00A7036A"/>
    <w:rsid w:val="00A91A93"/>
    <w:rsid w:val="00B015EF"/>
    <w:rsid w:val="00DB50C9"/>
    <w:rsid w:val="00E62318"/>
    <w:rsid w:val="00EB2330"/>
    <w:rsid w:val="00F3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B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BD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B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B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T-34 CCCP</dc:creator>
  <cp:keywords/>
  <dc:description/>
  <cp:lastModifiedBy>Yekimovichi</cp:lastModifiedBy>
  <cp:revision>8</cp:revision>
  <cp:lastPrinted>2022-05-18T10:11:00Z</cp:lastPrinted>
  <dcterms:created xsi:type="dcterms:W3CDTF">2022-03-02T12:05:00Z</dcterms:created>
  <dcterms:modified xsi:type="dcterms:W3CDTF">2022-05-18T10:11:00Z</dcterms:modified>
</cp:coreProperties>
</file>