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110E2" w:rsidRDefault="00C110E2" w:rsidP="003C482C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</w:rPr>
      </w:pPr>
    </w:p>
    <w:p w:rsidR="003C482C" w:rsidRPr="00F97812" w:rsidRDefault="003C482C" w:rsidP="00153517">
      <w:pPr>
        <w:spacing w:before="120"/>
        <w:ind w:right="99"/>
        <w:jc w:val="center"/>
        <w:rPr>
          <w:noProof/>
          <w:color w:val="1D1B11" w:themeColor="background2" w:themeShade="1A"/>
          <w:sz w:val="28"/>
          <w:szCs w:val="28"/>
        </w:rPr>
      </w:pPr>
      <w:r w:rsidRPr="000101D0">
        <w:rPr>
          <w:noProof/>
          <w:sz w:val="32"/>
          <w:szCs w:val="32"/>
        </w:rPr>
        <w:drawing>
          <wp:inline distT="0" distB="0" distL="0" distR="0">
            <wp:extent cx="461010" cy="564515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2C" w:rsidRPr="000101D0" w:rsidRDefault="003C482C" w:rsidP="003C482C">
      <w:pPr>
        <w:jc w:val="center"/>
        <w:rPr>
          <w:b/>
          <w:sz w:val="28"/>
          <w:szCs w:val="28"/>
        </w:rPr>
      </w:pPr>
      <w:r w:rsidRPr="000101D0">
        <w:rPr>
          <w:b/>
          <w:sz w:val="28"/>
          <w:szCs w:val="28"/>
        </w:rPr>
        <w:t>СОВЕТ ДЕПУТАТОВ</w:t>
      </w:r>
    </w:p>
    <w:p w:rsidR="003C482C" w:rsidRPr="000101D0" w:rsidRDefault="003C482C" w:rsidP="003C48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Pr="000101D0">
        <w:rPr>
          <w:b/>
          <w:sz w:val="28"/>
          <w:szCs w:val="28"/>
        </w:rPr>
        <w:t xml:space="preserve"> СЕЛЬСКОГО ПОСЕЛЕНИЯ</w:t>
      </w:r>
    </w:p>
    <w:p w:rsidR="003C482C" w:rsidRPr="000101D0" w:rsidRDefault="003C482C" w:rsidP="003C482C">
      <w:pPr>
        <w:ind w:firstLine="708"/>
        <w:jc w:val="center"/>
        <w:rPr>
          <w:b/>
          <w:bCs/>
          <w:sz w:val="28"/>
          <w:szCs w:val="28"/>
        </w:rPr>
      </w:pPr>
      <w:r w:rsidRPr="000101D0">
        <w:rPr>
          <w:b/>
          <w:sz w:val="28"/>
          <w:szCs w:val="28"/>
        </w:rPr>
        <w:t>РОСЛАВЛЬСКОГО РАЙОНА СМОЛЕНСКОЙ ОБЛАСТИ</w:t>
      </w:r>
    </w:p>
    <w:p w:rsidR="003C482C" w:rsidRDefault="003C482C" w:rsidP="003C482C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3C482C" w:rsidRPr="0088570E" w:rsidRDefault="003C482C" w:rsidP="003C482C">
      <w:pPr>
        <w:ind w:right="68"/>
        <w:jc w:val="center"/>
        <w:rPr>
          <w:sz w:val="28"/>
          <w:szCs w:val="28"/>
        </w:rPr>
      </w:pPr>
      <w:proofErr w:type="gramStart"/>
      <w:r w:rsidRPr="0088570E">
        <w:rPr>
          <w:b/>
          <w:i/>
          <w:sz w:val="28"/>
          <w:szCs w:val="28"/>
        </w:rPr>
        <w:t>Р</w:t>
      </w:r>
      <w:proofErr w:type="gramEnd"/>
      <w:r w:rsidRPr="0088570E">
        <w:rPr>
          <w:b/>
          <w:i/>
          <w:sz w:val="28"/>
          <w:szCs w:val="28"/>
        </w:rPr>
        <w:t xml:space="preserve">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3C482C" w:rsidRPr="0088570E" w:rsidTr="00E77625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C482C" w:rsidRPr="0088570E" w:rsidRDefault="003C482C" w:rsidP="00E77625">
            <w:pPr>
              <w:ind w:right="68"/>
              <w:rPr>
                <w:b/>
                <w:sz w:val="28"/>
                <w:szCs w:val="28"/>
              </w:rPr>
            </w:pPr>
          </w:p>
        </w:tc>
      </w:tr>
    </w:tbl>
    <w:p w:rsidR="003C482C" w:rsidRDefault="003C482C" w:rsidP="003C482C">
      <w:pPr>
        <w:ind w:right="68"/>
        <w:rPr>
          <w:color w:val="1D1B11" w:themeColor="background2" w:themeShade="1A"/>
          <w:sz w:val="28"/>
          <w:szCs w:val="28"/>
        </w:rPr>
      </w:pPr>
    </w:p>
    <w:p w:rsidR="003C482C" w:rsidRDefault="00153517" w:rsidP="003C482C">
      <w:pPr>
        <w:ind w:left="567" w:right="68" w:hanging="56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от  29</w:t>
      </w:r>
      <w:r w:rsidR="003C482C">
        <w:rPr>
          <w:color w:val="1D1B11" w:themeColor="background2" w:themeShade="1A"/>
          <w:sz w:val="28"/>
          <w:szCs w:val="28"/>
        </w:rPr>
        <w:t xml:space="preserve">.04.2022 г.                                                                   </w:t>
      </w:r>
      <w:r>
        <w:rPr>
          <w:color w:val="1D1B11" w:themeColor="background2" w:themeShade="1A"/>
          <w:sz w:val="28"/>
          <w:szCs w:val="28"/>
        </w:rPr>
        <w:t xml:space="preserve"> </w:t>
      </w:r>
      <w:r w:rsidR="007703FA">
        <w:rPr>
          <w:color w:val="1D1B11" w:themeColor="background2" w:themeShade="1A"/>
          <w:sz w:val="28"/>
          <w:szCs w:val="28"/>
        </w:rPr>
        <w:t xml:space="preserve">                           №  09</w:t>
      </w:r>
    </w:p>
    <w:p w:rsidR="003C482C" w:rsidRPr="003C482C" w:rsidRDefault="003C482C" w:rsidP="003C482C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71"/>
        <w:tblW w:w="47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4"/>
        <w:gridCol w:w="4667"/>
      </w:tblGrid>
      <w:tr w:rsidR="007C251D" w:rsidRPr="00C110E2" w:rsidTr="007C251D">
        <w:trPr>
          <w:trHeight w:val="741"/>
          <w:tblCellSpacing w:w="15" w:type="dxa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3C48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Об ито</w:t>
            </w:r>
            <w:r>
              <w:rPr>
                <w:color w:val="000000"/>
                <w:sz w:val="28"/>
                <w:szCs w:val="28"/>
              </w:rPr>
              <w:t>гах исполнения бюджета Екимович</w:t>
            </w:r>
            <w:r w:rsidRPr="00C110E2">
              <w:rPr>
                <w:color w:val="000000"/>
                <w:sz w:val="28"/>
                <w:szCs w:val="28"/>
              </w:rPr>
              <w:t>ского сельского поселения Рославльского р</w:t>
            </w:r>
            <w:r>
              <w:rPr>
                <w:color w:val="000000"/>
                <w:sz w:val="28"/>
                <w:szCs w:val="28"/>
              </w:rPr>
              <w:t>айона Смоленской области за 2021</w:t>
            </w:r>
            <w:r w:rsidRPr="00C110E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7C25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110E2" w:rsidRPr="007732ED" w:rsidRDefault="00C110E2" w:rsidP="00A84988">
      <w:pPr>
        <w:ind w:right="68"/>
        <w:rPr>
          <w:sz w:val="28"/>
          <w:szCs w:val="28"/>
        </w:rPr>
      </w:pPr>
      <w:bookmarkStart w:id="0" w:name="_GoBack"/>
      <w:bookmarkEnd w:id="0"/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02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5000" w:type="pct"/>
        <w:tblCellSpacing w:w="15" w:type="dxa"/>
        <w:tblLook w:val="04A0"/>
      </w:tblPr>
      <w:tblGrid>
        <w:gridCol w:w="9871"/>
      </w:tblGrid>
      <w:tr w:rsidR="00D508FE" w:rsidRPr="007732ED" w:rsidTr="003C482C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0E2" w:rsidRDefault="005A35A1" w:rsidP="003C482C">
            <w:pPr>
              <w:jc w:val="both"/>
              <w:rPr>
                <w:sz w:val="28"/>
                <w:szCs w:val="28"/>
              </w:rPr>
            </w:pPr>
            <w:r w:rsidRPr="005A35A1">
              <w:rPr>
                <w:sz w:val="28"/>
                <w:szCs w:val="28"/>
              </w:rPr>
              <w:t>В соответствии</w:t>
            </w:r>
            <w:r w:rsidR="00CF7361">
              <w:rPr>
                <w:sz w:val="28"/>
                <w:szCs w:val="28"/>
              </w:rPr>
              <w:t xml:space="preserve"> с пунктом 7 статьи 81,</w:t>
            </w:r>
            <w:r w:rsidR="003C482C">
              <w:rPr>
                <w:sz w:val="28"/>
                <w:szCs w:val="28"/>
              </w:rPr>
              <w:t xml:space="preserve"> с </w:t>
            </w:r>
            <w:r w:rsidRPr="005A35A1">
              <w:rPr>
                <w:sz w:val="28"/>
                <w:szCs w:val="28"/>
              </w:rPr>
              <w:t xml:space="preserve">пунктом 5 статьи 264.2 Бюджетного кодекса Российской Федерации, Уставом </w:t>
            </w:r>
            <w:r w:rsidR="00F85486">
              <w:rPr>
                <w:sz w:val="28"/>
                <w:szCs w:val="28"/>
              </w:rPr>
              <w:t>Екимович</w:t>
            </w:r>
            <w:r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F85486">
              <w:rPr>
                <w:sz w:val="28"/>
                <w:szCs w:val="28"/>
              </w:rPr>
              <w:t>иципальном образовании Екимович</w:t>
            </w:r>
            <w:r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  <w:r w:rsidR="003C482C">
              <w:rPr>
                <w:sz w:val="28"/>
                <w:szCs w:val="28"/>
              </w:rPr>
              <w:t xml:space="preserve">, </w:t>
            </w:r>
            <w:r w:rsidR="00C110E2">
              <w:rPr>
                <w:sz w:val="28"/>
                <w:szCs w:val="28"/>
              </w:rPr>
              <w:t xml:space="preserve">Совет депутатов </w:t>
            </w:r>
            <w:r w:rsidR="00F85486">
              <w:rPr>
                <w:sz w:val="28"/>
                <w:szCs w:val="28"/>
              </w:rPr>
              <w:t>Екимович</w:t>
            </w:r>
            <w:r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  <w:r w:rsidR="003C482C">
              <w:rPr>
                <w:sz w:val="28"/>
                <w:szCs w:val="28"/>
              </w:rPr>
              <w:t xml:space="preserve"> </w:t>
            </w:r>
            <w:r w:rsidR="00D508FE"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7D0EA9" w:rsidRPr="007732ED" w:rsidRDefault="007D0EA9" w:rsidP="00ED0712">
            <w:pPr>
              <w:rPr>
                <w:sz w:val="28"/>
                <w:szCs w:val="28"/>
              </w:rPr>
            </w:pPr>
          </w:p>
          <w:p w:rsidR="00D508FE" w:rsidRDefault="00C110E2" w:rsidP="00C110E2">
            <w:pPr>
              <w:jc w:val="both"/>
              <w:rPr>
                <w:sz w:val="28"/>
                <w:szCs w:val="28"/>
              </w:rPr>
            </w:pPr>
            <w:r w:rsidRPr="00C110E2">
              <w:rPr>
                <w:b/>
                <w:sz w:val="28"/>
                <w:szCs w:val="28"/>
              </w:rPr>
              <w:t>РЕШИЛ</w:t>
            </w:r>
            <w:r w:rsidR="00D508FE" w:rsidRPr="007732ED">
              <w:rPr>
                <w:sz w:val="28"/>
                <w:szCs w:val="28"/>
              </w:rPr>
              <w:t>:</w:t>
            </w:r>
          </w:p>
          <w:p w:rsidR="003C482C" w:rsidRPr="007732ED" w:rsidRDefault="003C482C" w:rsidP="00C110E2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F85486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C666E2">
              <w:rPr>
                <w:sz w:val="28"/>
                <w:szCs w:val="28"/>
              </w:rPr>
              <w:t>2021</w:t>
            </w:r>
            <w:r w:rsidR="00C110E2">
              <w:rPr>
                <w:sz w:val="28"/>
                <w:szCs w:val="28"/>
              </w:rPr>
              <w:t xml:space="preserve"> год</w:t>
            </w:r>
            <w:r w:rsidR="00AC2525" w:rsidRPr="007732ED">
              <w:rPr>
                <w:sz w:val="28"/>
                <w:szCs w:val="28"/>
              </w:rPr>
              <w:t xml:space="preserve"> по доходам в сумме </w:t>
            </w:r>
            <w:r w:rsidR="00F85486">
              <w:rPr>
                <w:sz w:val="28"/>
                <w:szCs w:val="28"/>
              </w:rPr>
              <w:t>35 768,8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</w:t>
            </w:r>
            <w:r w:rsidR="00C110E2">
              <w:rPr>
                <w:sz w:val="28"/>
                <w:szCs w:val="28"/>
              </w:rPr>
              <w:t>лей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F85486">
              <w:rPr>
                <w:sz w:val="28"/>
                <w:szCs w:val="28"/>
              </w:rPr>
              <w:t>38 558,1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ED0712" w:rsidRPr="00953C6B">
              <w:rPr>
                <w:sz w:val="28"/>
                <w:szCs w:val="28"/>
              </w:rPr>
              <w:t>руб</w:t>
            </w:r>
            <w:r w:rsidR="00C110E2" w:rsidRPr="00953C6B">
              <w:rPr>
                <w:sz w:val="28"/>
                <w:szCs w:val="28"/>
              </w:rPr>
              <w:t>лей</w:t>
            </w:r>
            <w:r w:rsidRPr="00953C6B">
              <w:rPr>
                <w:sz w:val="28"/>
                <w:szCs w:val="28"/>
              </w:rPr>
              <w:t xml:space="preserve">, </w:t>
            </w:r>
            <w:r w:rsidRPr="00953C6B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F85486">
              <w:rPr>
                <w:color w:val="000000"/>
                <w:sz w:val="28"/>
                <w:szCs w:val="28"/>
              </w:rPr>
              <w:t>рас</w:t>
            </w:r>
            <w:r w:rsidR="00C666E2">
              <w:rPr>
                <w:color w:val="000000"/>
                <w:sz w:val="28"/>
                <w:szCs w:val="28"/>
              </w:rPr>
              <w:t>хо</w:t>
            </w:r>
            <w:r w:rsidR="00A9765E" w:rsidRPr="00953C6B">
              <w:rPr>
                <w:color w:val="000000"/>
                <w:sz w:val="28"/>
                <w:szCs w:val="28"/>
              </w:rPr>
              <w:t>дов</w:t>
            </w:r>
            <w:r w:rsidRPr="00953C6B">
              <w:rPr>
                <w:color w:val="000000"/>
                <w:sz w:val="28"/>
                <w:szCs w:val="28"/>
              </w:rPr>
              <w:t xml:space="preserve"> над </w:t>
            </w:r>
            <w:r w:rsidR="00F85486">
              <w:rPr>
                <w:color w:val="000000"/>
                <w:sz w:val="28"/>
                <w:szCs w:val="28"/>
              </w:rPr>
              <w:t>до</w:t>
            </w:r>
            <w:r w:rsidR="00A9765E" w:rsidRPr="00953C6B">
              <w:rPr>
                <w:color w:val="000000"/>
                <w:sz w:val="28"/>
                <w:szCs w:val="28"/>
              </w:rPr>
              <w:t>ходами</w:t>
            </w:r>
            <w:r w:rsidRPr="00953C6B">
              <w:rPr>
                <w:color w:val="000000"/>
                <w:sz w:val="28"/>
                <w:szCs w:val="28"/>
              </w:rPr>
              <w:t xml:space="preserve"> (</w:t>
            </w:r>
            <w:r w:rsidR="00F85486">
              <w:rPr>
                <w:color w:val="000000"/>
                <w:sz w:val="28"/>
                <w:szCs w:val="28"/>
              </w:rPr>
              <w:t>де</w:t>
            </w:r>
            <w:r w:rsidRPr="00953C6B">
              <w:rPr>
                <w:color w:val="000000"/>
                <w:sz w:val="28"/>
                <w:szCs w:val="28"/>
              </w:rPr>
              <w:t>фицит бю</w:t>
            </w:r>
            <w:r w:rsidR="00895804" w:rsidRPr="00953C6B">
              <w:rPr>
                <w:color w:val="000000"/>
                <w:sz w:val="28"/>
                <w:szCs w:val="28"/>
              </w:rPr>
              <w:t>джета) в сумме</w:t>
            </w:r>
            <w:r w:rsidR="00D259F7">
              <w:rPr>
                <w:color w:val="000000"/>
                <w:sz w:val="28"/>
                <w:szCs w:val="28"/>
              </w:rPr>
              <w:t xml:space="preserve"> 2 789,3</w:t>
            </w:r>
            <w:r w:rsidR="00AC2525" w:rsidRPr="00953C6B">
              <w:rPr>
                <w:color w:val="000000"/>
                <w:sz w:val="28"/>
                <w:szCs w:val="28"/>
              </w:rPr>
              <w:t xml:space="preserve"> тыс.</w:t>
            </w:r>
            <w:r w:rsidR="00ED0712" w:rsidRPr="00953C6B">
              <w:rPr>
                <w:color w:val="000000"/>
                <w:sz w:val="28"/>
                <w:szCs w:val="28"/>
              </w:rPr>
              <w:t>руб</w:t>
            </w:r>
            <w:r w:rsidR="00C110E2" w:rsidRPr="00953C6B">
              <w:rPr>
                <w:color w:val="000000"/>
                <w:sz w:val="28"/>
                <w:szCs w:val="28"/>
              </w:rPr>
              <w:t>лей</w:t>
            </w:r>
            <w:r w:rsidRPr="00953C6B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</w:t>
            </w:r>
            <w:r w:rsidR="00C110E2">
              <w:rPr>
                <w:sz w:val="28"/>
                <w:szCs w:val="28"/>
              </w:rPr>
              <w:t xml:space="preserve"> следующие показатели по и</w:t>
            </w:r>
            <w:r w:rsidR="003D0D33">
              <w:rPr>
                <w:sz w:val="28"/>
                <w:szCs w:val="28"/>
              </w:rPr>
              <w:t xml:space="preserve">сполнению бюджета </w:t>
            </w:r>
            <w:r w:rsidR="00C666E2">
              <w:rPr>
                <w:sz w:val="28"/>
                <w:szCs w:val="28"/>
              </w:rPr>
              <w:t xml:space="preserve"> сельского поселения за 2021</w:t>
            </w:r>
            <w:r w:rsidR="00C110E2">
              <w:rPr>
                <w:sz w:val="28"/>
                <w:szCs w:val="28"/>
              </w:rPr>
              <w:t xml:space="preserve"> год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D0D33">
              <w:rPr>
                <w:sz w:val="28"/>
                <w:szCs w:val="28"/>
              </w:rPr>
              <w:t>по источникам</w:t>
            </w:r>
            <w:r w:rsidR="003C48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финансирования дефицита бюджета сельского </w:t>
            </w:r>
            <w:r w:rsidR="000B302C" w:rsidRPr="007732ED">
              <w:rPr>
                <w:sz w:val="28"/>
                <w:szCs w:val="28"/>
              </w:rPr>
              <w:t>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="000B302C" w:rsidRPr="007732E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 </w:t>
            </w:r>
            <w:r w:rsidR="00274BF7" w:rsidRPr="007732ED">
              <w:rPr>
                <w:sz w:val="28"/>
                <w:szCs w:val="28"/>
              </w:rPr>
              <w:t>сельского поселения</w:t>
            </w:r>
            <w:r w:rsidR="003D0D33">
              <w:rPr>
                <w:sz w:val="28"/>
                <w:szCs w:val="28"/>
              </w:rPr>
              <w:t>, за исключением безвозмездных поступлений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>
              <w:rPr>
                <w:sz w:val="28"/>
                <w:szCs w:val="28"/>
              </w:rPr>
              <w:t xml:space="preserve"> в бюджет </w:t>
            </w:r>
            <w:r w:rsidR="000B302C" w:rsidRPr="007732ED">
              <w:rPr>
                <w:sz w:val="28"/>
                <w:szCs w:val="28"/>
              </w:rPr>
              <w:t>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736FBD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3D0D33">
              <w:rPr>
                <w:sz w:val="28"/>
                <w:szCs w:val="28"/>
              </w:rPr>
              <w:t>асходной части бюджета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согласно приложениям</w:t>
            </w:r>
            <w:r w:rsidR="004E536D" w:rsidRPr="007732E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, 5, 6</w:t>
            </w:r>
            <w:r w:rsidR="004E536D" w:rsidRPr="007732ED">
              <w:rPr>
                <w:sz w:val="28"/>
                <w:szCs w:val="28"/>
              </w:rPr>
              <w:t>.</w:t>
            </w:r>
          </w:p>
          <w:p w:rsidR="004E536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3C482C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3C482C">
              <w:rPr>
                <w:sz w:val="28"/>
                <w:szCs w:val="28"/>
              </w:rPr>
              <w:t xml:space="preserve"> </w:t>
            </w:r>
            <w:r w:rsidR="00736FBD">
              <w:rPr>
                <w:sz w:val="28"/>
                <w:szCs w:val="28"/>
              </w:rPr>
              <w:t>использовании</w:t>
            </w:r>
            <w:r w:rsidR="003C482C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 ассигнований</w:t>
            </w:r>
            <w:r w:rsidR="003C482C">
              <w:rPr>
                <w:sz w:val="28"/>
                <w:szCs w:val="28"/>
              </w:rPr>
              <w:t xml:space="preserve"> </w:t>
            </w:r>
            <w:r w:rsidR="004E536D" w:rsidRPr="007732ED">
              <w:rPr>
                <w:sz w:val="28"/>
                <w:szCs w:val="28"/>
              </w:rPr>
              <w:t>муниципального дорожного фонда</w:t>
            </w:r>
            <w:r w:rsidR="003C482C">
              <w:rPr>
                <w:sz w:val="28"/>
                <w:szCs w:val="28"/>
              </w:rPr>
              <w:t xml:space="preserve"> </w:t>
            </w:r>
            <w:r w:rsidR="00D259F7">
              <w:rPr>
                <w:sz w:val="28"/>
                <w:szCs w:val="28"/>
              </w:rPr>
              <w:t>Екимовичского</w:t>
            </w:r>
            <w:r w:rsidR="00C666E2">
              <w:rPr>
                <w:sz w:val="28"/>
                <w:szCs w:val="28"/>
              </w:rPr>
              <w:t xml:space="preserve"> сельского поселения</w:t>
            </w:r>
            <w:r w:rsidR="003C482C">
              <w:rPr>
                <w:sz w:val="28"/>
                <w:szCs w:val="28"/>
              </w:rPr>
              <w:t xml:space="preserve"> </w:t>
            </w:r>
            <w:r w:rsidR="00D259F7" w:rsidRPr="005A35A1">
              <w:rPr>
                <w:sz w:val="28"/>
                <w:szCs w:val="28"/>
              </w:rPr>
              <w:t>Рославльс</w:t>
            </w:r>
            <w:r w:rsidR="00D259F7">
              <w:rPr>
                <w:sz w:val="28"/>
                <w:szCs w:val="28"/>
              </w:rPr>
              <w:t>кого района Смоленской области</w:t>
            </w:r>
            <w:r w:rsidR="00C666E2">
              <w:rPr>
                <w:sz w:val="28"/>
                <w:szCs w:val="28"/>
              </w:rPr>
              <w:t xml:space="preserve"> за 2021</w:t>
            </w:r>
            <w:r w:rsidR="003D0D33">
              <w:rPr>
                <w:sz w:val="28"/>
                <w:szCs w:val="28"/>
              </w:rPr>
              <w:t xml:space="preserve"> год</w:t>
            </w:r>
            <w:r w:rsidR="00F70788">
              <w:rPr>
                <w:sz w:val="28"/>
                <w:szCs w:val="28"/>
              </w:rPr>
              <w:t>согласно приложению 7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70788" w:rsidRPr="007732ED" w:rsidRDefault="00D259F7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F70788" w:rsidRPr="007732ED">
              <w:rPr>
                <w:sz w:val="28"/>
                <w:szCs w:val="28"/>
              </w:rPr>
              <w:t xml:space="preserve">Утвердить отчёт об </w:t>
            </w:r>
            <w:r w:rsidR="00F70788">
              <w:rPr>
                <w:sz w:val="28"/>
                <w:szCs w:val="28"/>
              </w:rPr>
              <w:t>использовании</w:t>
            </w:r>
            <w:r w:rsidR="003C482C"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 ассигнований резервно</w:t>
            </w:r>
            <w:r w:rsidR="00F85486">
              <w:rPr>
                <w:sz w:val="28"/>
                <w:szCs w:val="28"/>
              </w:rPr>
              <w:t>го фонда Администрации Екимович</w:t>
            </w:r>
            <w:r w:rsidR="00F70788">
              <w:rPr>
                <w:sz w:val="28"/>
                <w:szCs w:val="28"/>
              </w:rPr>
              <w:t>ского</w:t>
            </w:r>
            <w:r w:rsidR="00F70788" w:rsidRPr="007732ED">
              <w:rPr>
                <w:sz w:val="28"/>
                <w:szCs w:val="28"/>
              </w:rPr>
              <w:t xml:space="preserve"> сельского </w:t>
            </w:r>
            <w:r w:rsidR="00F70788">
              <w:rPr>
                <w:sz w:val="28"/>
                <w:szCs w:val="28"/>
              </w:rPr>
              <w:t xml:space="preserve">поселения  </w:t>
            </w:r>
            <w:r w:rsidR="00F70788" w:rsidRPr="007732ED">
              <w:rPr>
                <w:sz w:val="28"/>
                <w:szCs w:val="28"/>
              </w:rPr>
              <w:t>Рославльского района Смоленской области</w:t>
            </w:r>
            <w:r w:rsidR="00C666E2">
              <w:rPr>
                <w:sz w:val="28"/>
                <w:szCs w:val="28"/>
              </w:rPr>
              <w:t xml:space="preserve"> за 2021</w:t>
            </w:r>
            <w:r w:rsidR="003D0D33">
              <w:rPr>
                <w:sz w:val="28"/>
                <w:szCs w:val="28"/>
              </w:rPr>
              <w:t xml:space="preserve"> год</w:t>
            </w:r>
            <w:r w:rsidR="00F70788">
              <w:rPr>
                <w:sz w:val="28"/>
                <w:szCs w:val="28"/>
              </w:rPr>
              <w:t xml:space="preserve"> согласно приложению 8.</w:t>
            </w:r>
          </w:p>
          <w:p w:rsidR="00D508FE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Настоящее решение подлежит</w:t>
            </w:r>
            <w:r w:rsidR="008158EE" w:rsidRPr="007732ED">
              <w:rPr>
                <w:sz w:val="28"/>
                <w:szCs w:val="28"/>
              </w:rPr>
              <w:t xml:space="preserve"> опубликованию в газете «Р</w:t>
            </w:r>
            <w:r>
              <w:rPr>
                <w:sz w:val="28"/>
                <w:szCs w:val="28"/>
              </w:rPr>
              <w:t>ославльская правда» и</w:t>
            </w:r>
            <w:r w:rsidR="008158EE" w:rsidRPr="007732ED">
              <w:rPr>
                <w:sz w:val="28"/>
                <w:szCs w:val="28"/>
              </w:rPr>
              <w:t xml:space="preserve">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F85486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  <w:p w:rsidR="00F70788" w:rsidRPr="007732ED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решения возложить на депутатскую комиссию</w:t>
            </w:r>
            <w:r w:rsidR="003C482C">
              <w:rPr>
                <w:sz w:val="28"/>
                <w:szCs w:val="28"/>
              </w:rPr>
              <w:t xml:space="preserve"> </w:t>
            </w:r>
            <w:r w:rsidR="00214F0B">
              <w:rPr>
                <w:sz w:val="28"/>
                <w:szCs w:val="28"/>
              </w:rPr>
              <w:t>при Совете</w:t>
            </w:r>
            <w:r w:rsidR="00D259F7">
              <w:rPr>
                <w:sz w:val="28"/>
                <w:szCs w:val="28"/>
              </w:rPr>
              <w:t xml:space="preserve"> депутатов  Екимович</w:t>
            </w:r>
            <w:r w:rsidR="00D259F7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D259F7">
              <w:rPr>
                <w:sz w:val="28"/>
                <w:szCs w:val="28"/>
              </w:rPr>
              <w:t>кого района Смоленской области</w:t>
            </w:r>
            <w:r>
              <w:rPr>
                <w:sz w:val="28"/>
                <w:szCs w:val="28"/>
              </w:rPr>
              <w:t xml:space="preserve"> по бюджету, финансовой и налоговой политике, по вопросам</w:t>
            </w:r>
            <w:r w:rsidR="00F06A9F">
              <w:rPr>
                <w:sz w:val="28"/>
                <w:szCs w:val="28"/>
              </w:rPr>
              <w:t xml:space="preserve"> муниципального имущества (</w:t>
            </w:r>
            <w:proofErr w:type="spellStart"/>
            <w:r w:rsidR="00F06A9F">
              <w:rPr>
                <w:sz w:val="28"/>
                <w:szCs w:val="28"/>
              </w:rPr>
              <w:t>Буцукина</w:t>
            </w:r>
            <w:proofErr w:type="spellEnd"/>
            <w:r w:rsidR="00F06A9F">
              <w:rPr>
                <w:sz w:val="28"/>
                <w:szCs w:val="28"/>
              </w:rPr>
              <w:t xml:space="preserve"> Е.В</w:t>
            </w:r>
            <w:r>
              <w:rPr>
                <w:sz w:val="28"/>
                <w:szCs w:val="28"/>
              </w:rPr>
              <w:t>.)</w:t>
            </w:r>
            <w:r w:rsidR="003D0D33">
              <w:rPr>
                <w:sz w:val="28"/>
                <w:szCs w:val="28"/>
              </w:rPr>
              <w:t>.</w:t>
            </w:r>
          </w:p>
        </w:tc>
      </w:tr>
    </w:tbl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043DFA" w:rsidRDefault="00043DFA" w:rsidP="003C482C">
      <w:pPr>
        <w:ind w:left="-284" w:firstLine="284"/>
        <w:rPr>
          <w:sz w:val="28"/>
          <w:szCs w:val="28"/>
        </w:rPr>
      </w:pPr>
    </w:p>
    <w:p w:rsidR="002A6096" w:rsidRPr="007732ED" w:rsidRDefault="002A6096" w:rsidP="003C482C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4105A">
        <w:rPr>
          <w:sz w:val="28"/>
          <w:szCs w:val="28"/>
        </w:rPr>
        <w:t xml:space="preserve">                                                                 В.Ф.Тюрин</w:t>
      </w:r>
    </w:p>
    <w:sectPr w:rsidR="002A6096" w:rsidRPr="007732ED" w:rsidSect="003C482C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8E"/>
    <w:rsid w:val="00003073"/>
    <w:rsid w:val="00023FDC"/>
    <w:rsid w:val="00043DFA"/>
    <w:rsid w:val="000B302C"/>
    <w:rsid w:val="000E34E3"/>
    <w:rsid w:val="000E3D3D"/>
    <w:rsid w:val="000E6AB5"/>
    <w:rsid w:val="000F1BD1"/>
    <w:rsid w:val="00121D65"/>
    <w:rsid w:val="00133E12"/>
    <w:rsid w:val="00153517"/>
    <w:rsid w:val="00162D81"/>
    <w:rsid w:val="00187B86"/>
    <w:rsid w:val="00197925"/>
    <w:rsid w:val="001A0CA2"/>
    <w:rsid w:val="001A3E19"/>
    <w:rsid w:val="001E7B15"/>
    <w:rsid w:val="00214F0B"/>
    <w:rsid w:val="00240785"/>
    <w:rsid w:val="00257326"/>
    <w:rsid w:val="00274BF7"/>
    <w:rsid w:val="0027795A"/>
    <w:rsid w:val="002A2739"/>
    <w:rsid w:val="002A3B99"/>
    <w:rsid w:val="002A6096"/>
    <w:rsid w:val="002B21F5"/>
    <w:rsid w:val="00300BA7"/>
    <w:rsid w:val="003145B6"/>
    <w:rsid w:val="0032383F"/>
    <w:rsid w:val="003955C6"/>
    <w:rsid w:val="003B510D"/>
    <w:rsid w:val="003C482C"/>
    <w:rsid w:val="003D0D33"/>
    <w:rsid w:val="003E647C"/>
    <w:rsid w:val="003E73F7"/>
    <w:rsid w:val="003F3C32"/>
    <w:rsid w:val="00404D03"/>
    <w:rsid w:val="00443FAF"/>
    <w:rsid w:val="00475CFC"/>
    <w:rsid w:val="004E536D"/>
    <w:rsid w:val="005038AF"/>
    <w:rsid w:val="00525544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6075D1"/>
    <w:rsid w:val="00641C84"/>
    <w:rsid w:val="006620CA"/>
    <w:rsid w:val="0066303B"/>
    <w:rsid w:val="00695232"/>
    <w:rsid w:val="006A5730"/>
    <w:rsid w:val="006E20DF"/>
    <w:rsid w:val="006E7313"/>
    <w:rsid w:val="00736FBD"/>
    <w:rsid w:val="007372B4"/>
    <w:rsid w:val="007703FA"/>
    <w:rsid w:val="007732ED"/>
    <w:rsid w:val="0078533E"/>
    <w:rsid w:val="00787894"/>
    <w:rsid w:val="00791CCE"/>
    <w:rsid w:val="007C251D"/>
    <w:rsid w:val="007D0EA9"/>
    <w:rsid w:val="007F223D"/>
    <w:rsid w:val="008158EE"/>
    <w:rsid w:val="0081628F"/>
    <w:rsid w:val="0081738A"/>
    <w:rsid w:val="0087663F"/>
    <w:rsid w:val="00895804"/>
    <w:rsid w:val="009206A7"/>
    <w:rsid w:val="00953C6B"/>
    <w:rsid w:val="009543FE"/>
    <w:rsid w:val="0097669A"/>
    <w:rsid w:val="00980EDB"/>
    <w:rsid w:val="009C514F"/>
    <w:rsid w:val="009F3B49"/>
    <w:rsid w:val="00A84988"/>
    <w:rsid w:val="00A9765E"/>
    <w:rsid w:val="00AC2525"/>
    <w:rsid w:val="00B06171"/>
    <w:rsid w:val="00B14A8E"/>
    <w:rsid w:val="00B468FF"/>
    <w:rsid w:val="00B524C4"/>
    <w:rsid w:val="00B57E0E"/>
    <w:rsid w:val="00B971A2"/>
    <w:rsid w:val="00BD4DC9"/>
    <w:rsid w:val="00BF31B9"/>
    <w:rsid w:val="00C110E2"/>
    <w:rsid w:val="00C641A2"/>
    <w:rsid w:val="00C666E2"/>
    <w:rsid w:val="00CC678E"/>
    <w:rsid w:val="00CE76F3"/>
    <w:rsid w:val="00CF5231"/>
    <w:rsid w:val="00CF7361"/>
    <w:rsid w:val="00D179A1"/>
    <w:rsid w:val="00D259F7"/>
    <w:rsid w:val="00D4105A"/>
    <w:rsid w:val="00D508FE"/>
    <w:rsid w:val="00D8110B"/>
    <w:rsid w:val="00D81C9E"/>
    <w:rsid w:val="00DB576E"/>
    <w:rsid w:val="00DC2AC9"/>
    <w:rsid w:val="00DE3F87"/>
    <w:rsid w:val="00E14B17"/>
    <w:rsid w:val="00E20E14"/>
    <w:rsid w:val="00E34CDB"/>
    <w:rsid w:val="00E40F2B"/>
    <w:rsid w:val="00E60939"/>
    <w:rsid w:val="00ED0712"/>
    <w:rsid w:val="00ED0A35"/>
    <w:rsid w:val="00EE66DB"/>
    <w:rsid w:val="00EF5A0B"/>
    <w:rsid w:val="00F06A9F"/>
    <w:rsid w:val="00F107CC"/>
    <w:rsid w:val="00F20495"/>
    <w:rsid w:val="00F52384"/>
    <w:rsid w:val="00F70788"/>
    <w:rsid w:val="00F85486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2DA6-1280-43B2-9FA0-CB674AB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67</cp:revision>
  <cp:lastPrinted>2022-04-29T14:58:00Z</cp:lastPrinted>
  <dcterms:created xsi:type="dcterms:W3CDTF">2017-10-26T07:40:00Z</dcterms:created>
  <dcterms:modified xsi:type="dcterms:W3CDTF">2022-04-29T14:59:00Z</dcterms:modified>
</cp:coreProperties>
</file>