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99" w:rsidRDefault="00BE2A99" w:rsidP="00BE2A99">
      <w:pPr>
        <w:spacing w:before="120"/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ЕКИМОВИЧСКОГО СЕЛЬСКОГО ПОСЕЛЕНИ</w:t>
      </w:r>
      <w:r w:rsidR="00772C9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772C90">
        <w:rPr>
          <w:rFonts w:ascii="Times New Roman" w:hAnsi="Times New Roman" w:cs="Times New Roman"/>
          <w:b/>
          <w:color w:val="000000"/>
          <w:sz w:val="28"/>
          <w:szCs w:val="28"/>
        </w:rPr>
        <w:br/>
        <w:t>РОСЛАВЛЬСКОГО РАЙОНА СМОЛЕНСК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 ОБЛАСТИ</w:t>
      </w:r>
    </w:p>
    <w:p w:rsidR="00BE2A99" w:rsidRP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2A99" w:rsidRPr="00BE2A99" w:rsidRDefault="007B4964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</w:t>
      </w:r>
      <w:r w:rsidR="00BE2A99">
        <w:rPr>
          <w:rFonts w:ascii="Times New Roman" w:hAnsi="Times New Roman" w:cs="Times New Roman"/>
          <w:b/>
          <w:color w:val="000000"/>
          <w:sz w:val="28"/>
          <w:szCs w:val="28"/>
        </w:rPr>
        <w:t>ЕНИ</w:t>
      </w:r>
      <w:r w:rsidR="00BE2A99" w:rsidRPr="00BE2A9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BE2A99" w:rsidRP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2A99" w:rsidRPr="00BE2A99" w:rsidRDefault="008F3E85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24.02.</w:t>
      </w:r>
      <w:r w:rsidR="007B4964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E2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34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E2A99" w:rsidRPr="00BE2A9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72C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BE2A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1363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D534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77F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D5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B590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7F2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23/1</w:t>
      </w:r>
      <w:r w:rsidR="007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99" w:rsidRPr="00BE2A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BE2A99" w:rsidRP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E7407" w:rsidRDefault="00BE2A99" w:rsidP="00E729B5">
      <w:pPr>
        <w:shd w:val="clear" w:color="auto" w:fill="FFFFFF"/>
        <w:tabs>
          <w:tab w:val="left" w:pos="626"/>
        </w:tabs>
        <w:spacing w:line="20" w:lineRule="atLeast"/>
        <w:ind w:right="36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E2A9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136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9B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реестра и  схем размещения мест      (площадок)      накопления     твердых коммунальных    отходов    в    </w:t>
      </w:r>
      <w:proofErr w:type="spellStart"/>
      <w:r w:rsidR="00E729B5">
        <w:rPr>
          <w:rFonts w:ascii="Times New Roman" w:hAnsi="Times New Roman" w:cs="Times New Roman"/>
          <w:color w:val="000000"/>
          <w:sz w:val="28"/>
          <w:szCs w:val="28"/>
        </w:rPr>
        <w:t>Екимовичском</w:t>
      </w:r>
      <w:proofErr w:type="spellEnd"/>
      <w:r w:rsidR="00E729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  поселении   Рославльского  района</w:t>
      </w:r>
    </w:p>
    <w:p w:rsidR="00E729B5" w:rsidRDefault="00E729B5" w:rsidP="00E729B5">
      <w:pPr>
        <w:shd w:val="clear" w:color="auto" w:fill="FFFFFF"/>
        <w:tabs>
          <w:tab w:val="left" w:pos="626"/>
        </w:tabs>
        <w:spacing w:line="20" w:lineRule="atLeast"/>
        <w:ind w:right="36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E729B5" w:rsidRDefault="00E729B5" w:rsidP="00E729B5">
      <w:pPr>
        <w:shd w:val="clear" w:color="auto" w:fill="FFFFFF"/>
        <w:tabs>
          <w:tab w:val="left" w:pos="626"/>
        </w:tabs>
        <w:spacing w:line="20" w:lineRule="atLeast"/>
        <w:ind w:right="5812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E729B5" w:rsidRPr="00E729B5" w:rsidRDefault="00E729B5" w:rsidP="00CE740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9B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</w:t>
      </w:r>
      <w:r w:rsidR="00CE7407" w:rsidRPr="00E72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2A99" w:rsidRPr="00CE7407" w:rsidRDefault="00BE2A99" w:rsidP="00CE7407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Екимовичского сельского поселения</w:t>
      </w:r>
    </w:p>
    <w:p w:rsidR="00BE2A99" w:rsidRDefault="00BE2A99" w:rsidP="00CE7407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Рославльского района Смоленской области</w:t>
      </w:r>
    </w:p>
    <w:p w:rsid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 : </w:t>
      </w:r>
    </w:p>
    <w:p w:rsidR="00772C90" w:rsidRDefault="00772C90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9B5" w:rsidRDefault="00AB5901" w:rsidP="00E729B5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729B5">
        <w:rPr>
          <w:rFonts w:ascii="Times New Roman" w:hAnsi="Times New Roman" w:cs="Times New Roman"/>
          <w:color w:val="000000"/>
          <w:sz w:val="28"/>
          <w:szCs w:val="28"/>
        </w:rPr>
        <w:t xml:space="preserve">   Утвердить реестр мест (площадок) накопления твердых коммунальных отходов в </w:t>
      </w:r>
      <w:proofErr w:type="spellStart"/>
      <w:r w:rsidR="00E729B5">
        <w:rPr>
          <w:rFonts w:ascii="Times New Roman" w:hAnsi="Times New Roman" w:cs="Times New Roman"/>
          <w:color w:val="000000"/>
          <w:sz w:val="28"/>
          <w:szCs w:val="28"/>
        </w:rPr>
        <w:t>Екимовичском</w:t>
      </w:r>
      <w:proofErr w:type="spellEnd"/>
      <w:r w:rsidR="00E729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Рославльского района Смоленской области</w:t>
      </w:r>
      <w:r w:rsidR="008F3E85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="00E729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407" w:rsidRPr="007B4964" w:rsidRDefault="008F3E85" w:rsidP="007B4964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Утвердить схемы размещения мест (площадок) накопления твердых </w:t>
      </w:r>
      <w:r w:rsidRPr="008F3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коммунальных отходов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Екимовичском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Рославльского района Смоленской области (приложение № 2).</w:t>
      </w:r>
    </w:p>
    <w:p w:rsidR="00CE7407" w:rsidRPr="00CE7407" w:rsidRDefault="007B4964" w:rsidP="00CE74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407" w:rsidRPr="00CE7407">
        <w:rPr>
          <w:rFonts w:ascii="Times New Roman" w:hAnsi="Times New Roman" w:cs="Times New Roman"/>
          <w:sz w:val="28"/>
          <w:szCs w:val="28"/>
        </w:rPr>
        <w:t xml:space="preserve">. </w:t>
      </w:r>
      <w:r w:rsidR="008F3E85">
        <w:rPr>
          <w:rFonts w:ascii="Times New Roman" w:hAnsi="Times New Roman" w:cs="Times New Roman"/>
          <w:sz w:val="28"/>
          <w:szCs w:val="28"/>
        </w:rPr>
        <w:t xml:space="preserve">  </w:t>
      </w:r>
      <w:r w:rsidR="00F71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8F3E85">
        <w:rPr>
          <w:rFonts w:ascii="Times New Roman" w:hAnsi="Times New Roman" w:cs="Times New Roman"/>
          <w:sz w:val="28"/>
          <w:szCs w:val="28"/>
        </w:rPr>
        <w:t>ение вступает в силу с момента его подписания</w:t>
      </w:r>
      <w:r w:rsidR="00CE7407" w:rsidRPr="00CE7407">
        <w:rPr>
          <w:rFonts w:ascii="Times New Roman" w:hAnsi="Times New Roman" w:cs="Times New Roman"/>
          <w:sz w:val="28"/>
          <w:szCs w:val="28"/>
        </w:rPr>
        <w:t>.</w:t>
      </w:r>
    </w:p>
    <w:p w:rsidR="00CE7407" w:rsidRPr="00CE7407" w:rsidRDefault="007B4964" w:rsidP="00CE74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407" w:rsidRPr="00CE7407">
        <w:rPr>
          <w:rFonts w:ascii="Times New Roman" w:hAnsi="Times New Roman" w:cs="Times New Roman"/>
          <w:sz w:val="28"/>
          <w:szCs w:val="28"/>
        </w:rPr>
        <w:t xml:space="preserve">. </w:t>
      </w:r>
      <w:r w:rsidR="008F3E85">
        <w:rPr>
          <w:rFonts w:ascii="Times New Roman" w:hAnsi="Times New Roman" w:cs="Times New Roman"/>
          <w:sz w:val="28"/>
          <w:szCs w:val="28"/>
        </w:rPr>
        <w:t xml:space="preserve">  </w:t>
      </w:r>
      <w:r w:rsidR="00F71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407" w:rsidRPr="00CE7407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</w:t>
      </w:r>
      <w:r w:rsidR="00D510BE">
        <w:rPr>
          <w:rFonts w:ascii="Times New Roman" w:hAnsi="Times New Roman" w:cs="Times New Roman"/>
          <w:sz w:val="28"/>
          <w:szCs w:val="28"/>
        </w:rPr>
        <w:t>ения</w:t>
      </w:r>
      <w:r w:rsidR="00CE7407" w:rsidRPr="00CE7407">
        <w:rPr>
          <w:rFonts w:ascii="Times New Roman" w:hAnsi="Times New Roman" w:cs="Times New Roman"/>
          <w:sz w:val="28"/>
          <w:szCs w:val="28"/>
        </w:rPr>
        <w:t xml:space="preserve"> оставляю за собой.   </w:t>
      </w:r>
    </w:p>
    <w:p w:rsid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407" w:rsidRDefault="00CE7407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A99" w:rsidRDefault="00D510BE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BE2A99" w:rsidRPr="00BE2A9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2A99">
        <w:rPr>
          <w:rFonts w:ascii="Times New Roman" w:hAnsi="Times New Roman" w:cs="Times New Roman"/>
          <w:color w:val="000000"/>
          <w:sz w:val="28"/>
          <w:szCs w:val="28"/>
        </w:rPr>
        <w:t>Екимовичское</w:t>
      </w:r>
      <w:proofErr w:type="spellEnd"/>
      <w:r w:rsidRPr="00BE2A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оселение          </w:t>
      </w:r>
    </w:p>
    <w:p w:rsidR="00BE2A99" w:rsidRDefault="00BE2A99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Рославльского района Смоленской области                      </w:t>
      </w:r>
      <w:r w:rsidR="007B49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В.Ф.Тюрин</w:t>
      </w:r>
    </w:p>
    <w:p w:rsidR="007B4964" w:rsidRDefault="00B10D5A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7B4964" w:rsidRDefault="007B4964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9F1" w:rsidRPr="00B10D5A" w:rsidRDefault="00B10D5A" w:rsidP="008F3E85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9F1" w:rsidRDefault="000B59F1" w:rsidP="00BE2A99">
      <w:pPr>
        <w:shd w:val="clear" w:color="auto" w:fill="FFFFFF"/>
        <w:tabs>
          <w:tab w:val="left" w:pos="626"/>
        </w:tabs>
        <w:spacing w:line="20" w:lineRule="atLeast"/>
        <w:ind w:right="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A99" w:rsidRPr="00BE2A99" w:rsidRDefault="00BE2A99" w:rsidP="00BE2A99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2A99" w:rsidRPr="00BE2A99" w:rsidRDefault="00BE2A99" w:rsidP="00BE2A99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2A99" w:rsidRPr="00BE2A99" w:rsidRDefault="00BE2A99" w:rsidP="00BE2A99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5019B" w:rsidRPr="00BE2A99" w:rsidRDefault="0085019B" w:rsidP="00BE2A9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85019B" w:rsidRPr="00BE2A99" w:rsidSect="0050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A99"/>
    <w:rsid w:val="00077F29"/>
    <w:rsid w:val="000B59F1"/>
    <w:rsid w:val="0013124D"/>
    <w:rsid w:val="00136341"/>
    <w:rsid w:val="00176A44"/>
    <w:rsid w:val="002C3A0D"/>
    <w:rsid w:val="003337B3"/>
    <w:rsid w:val="003606F1"/>
    <w:rsid w:val="00391660"/>
    <w:rsid w:val="004828B9"/>
    <w:rsid w:val="0049192E"/>
    <w:rsid w:val="00496D8E"/>
    <w:rsid w:val="004E4BEC"/>
    <w:rsid w:val="00506A09"/>
    <w:rsid w:val="005140FE"/>
    <w:rsid w:val="00544969"/>
    <w:rsid w:val="005D5341"/>
    <w:rsid w:val="00712975"/>
    <w:rsid w:val="00772C90"/>
    <w:rsid w:val="007B4964"/>
    <w:rsid w:val="007E3005"/>
    <w:rsid w:val="007F4C05"/>
    <w:rsid w:val="0085019B"/>
    <w:rsid w:val="008939CA"/>
    <w:rsid w:val="008F3E85"/>
    <w:rsid w:val="00944F59"/>
    <w:rsid w:val="00A246E6"/>
    <w:rsid w:val="00A6439D"/>
    <w:rsid w:val="00AB5901"/>
    <w:rsid w:val="00AB59B8"/>
    <w:rsid w:val="00B04E6E"/>
    <w:rsid w:val="00B10D5A"/>
    <w:rsid w:val="00B15AC8"/>
    <w:rsid w:val="00B220AC"/>
    <w:rsid w:val="00B40C0C"/>
    <w:rsid w:val="00BE2A99"/>
    <w:rsid w:val="00BE3D5E"/>
    <w:rsid w:val="00C0013A"/>
    <w:rsid w:val="00C04824"/>
    <w:rsid w:val="00C1123D"/>
    <w:rsid w:val="00CE7407"/>
    <w:rsid w:val="00D2402C"/>
    <w:rsid w:val="00D510BE"/>
    <w:rsid w:val="00E71C7C"/>
    <w:rsid w:val="00E729B5"/>
    <w:rsid w:val="00EE57D3"/>
    <w:rsid w:val="00EF4A55"/>
    <w:rsid w:val="00F7002E"/>
    <w:rsid w:val="00F71EEE"/>
    <w:rsid w:val="00FA09E5"/>
    <w:rsid w:val="00FC0DC6"/>
    <w:rsid w:val="00FE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09"/>
  </w:style>
  <w:style w:type="paragraph" w:styleId="1">
    <w:name w:val="heading 1"/>
    <w:basedOn w:val="a"/>
    <w:next w:val="a"/>
    <w:link w:val="10"/>
    <w:qFormat/>
    <w:rsid w:val="00BE2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5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E2A99"/>
    <w:pPr>
      <w:keepNext/>
      <w:shd w:val="clear" w:color="auto" w:fill="FFFFFF"/>
      <w:tabs>
        <w:tab w:val="left" w:pos="626"/>
      </w:tabs>
      <w:spacing w:after="0" w:line="240" w:lineRule="auto"/>
      <w:ind w:right="36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A99"/>
    <w:rPr>
      <w:rFonts w:ascii="Times New Roman" w:eastAsia="Times New Roman" w:hAnsi="Times New Roman" w:cs="Times New Roman"/>
      <w:b/>
      <w:sz w:val="54"/>
      <w:szCs w:val="24"/>
    </w:rPr>
  </w:style>
  <w:style w:type="character" w:customStyle="1" w:styleId="20">
    <w:name w:val="Заголовок 2 Знак"/>
    <w:basedOn w:val="a0"/>
    <w:link w:val="2"/>
    <w:semiHidden/>
    <w:rsid w:val="00BE2A99"/>
    <w:rPr>
      <w:rFonts w:ascii="Times New Roman" w:eastAsia="Times New Roman" w:hAnsi="Times New Roman" w:cs="Times New Roman"/>
      <w:b/>
      <w:sz w:val="32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E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113F-A410-4DB7-8E55-100BEE7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46</cp:revision>
  <cp:lastPrinted>2020-03-17T13:44:00Z</cp:lastPrinted>
  <dcterms:created xsi:type="dcterms:W3CDTF">2015-01-22T07:10:00Z</dcterms:created>
  <dcterms:modified xsi:type="dcterms:W3CDTF">2022-04-26T13:23:00Z</dcterms:modified>
</cp:coreProperties>
</file>