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9E" w:rsidRDefault="000C4F9E" w:rsidP="000C4F9E">
      <w:pPr>
        <w:rPr>
          <w:rFonts w:ascii="Arial" w:hAnsi="Arial" w:cs="Arial"/>
          <w:vanish/>
          <w:color w:val="000000"/>
        </w:rPr>
      </w:pPr>
    </w:p>
    <w:p w:rsidR="000C4F9E" w:rsidRDefault="000C4F9E" w:rsidP="00886DEA">
      <w:pPr>
        <w:pStyle w:val="2"/>
        <w:rPr>
          <w:szCs w:val="28"/>
        </w:rPr>
      </w:pPr>
    </w:p>
    <w:p w:rsidR="00961CEC" w:rsidRDefault="00886DEA" w:rsidP="000C4F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.15pt;margin-top:4pt;width:36pt;height:44.35pt;z-index:251658240;visibility:visible;mso-wrap-edited:f">
            <v:imagedata r:id="rId8" o:title="" grayscale="t"/>
            <w10:wrap type="square" side="left"/>
          </v:shape>
          <o:OLEObject Type="Embed" ProgID="Word.Picture.8" ShapeID="_x0000_s1026" DrawAspect="Content" ObjectID="_1649657981" r:id="rId9"/>
        </w:pict>
      </w:r>
    </w:p>
    <w:p w:rsidR="00886DEA" w:rsidRDefault="00886DEA" w:rsidP="00886D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86DEA" w:rsidRDefault="00886DEA" w:rsidP="00886D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C4F9E" w:rsidRDefault="00961CEC" w:rsidP="00886D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0C4F9E">
        <w:rPr>
          <w:rFonts w:ascii="Times New Roman" w:hAnsi="Times New Roman" w:cs="Times New Roman"/>
          <w:b/>
          <w:sz w:val="28"/>
          <w:szCs w:val="28"/>
        </w:rPr>
        <w:t>Я</w:t>
      </w:r>
    </w:p>
    <w:p w:rsidR="000C4F9E" w:rsidRDefault="00961CEC" w:rsidP="00886D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ЕКИМОВИЧСКОГО</w:t>
      </w:r>
      <w:r w:rsidR="000C4F9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C4F9E" w:rsidRDefault="000C4F9E" w:rsidP="00886D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РОСЛАВЛЬСКОГО РАЙОНА СМОЛЕНКОЙ ОБЛАСТИ</w:t>
      </w:r>
    </w:p>
    <w:p w:rsidR="000C4F9E" w:rsidRDefault="000C4F9E" w:rsidP="00886D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F9E" w:rsidRDefault="00961CEC" w:rsidP="00886D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0C4F9E">
        <w:rPr>
          <w:rFonts w:ascii="Times New Roman" w:hAnsi="Times New Roman" w:cs="Times New Roman"/>
          <w:b/>
          <w:sz w:val="28"/>
          <w:szCs w:val="28"/>
        </w:rPr>
        <w:t>Е</w:t>
      </w:r>
    </w:p>
    <w:p w:rsidR="00961CEC" w:rsidRDefault="00961CEC" w:rsidP="00961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F9E" w:rsidRDefault="00961CEC" w:rsidP="000C4F9E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</w:t>
      </w:r>
      <w:r w:rsidR="000F2D6B">
        <w:rPr>
          <w:rFonts w:ascii="Times New Roman" w:hAnsi="Times New Roman" w:cs="Times New Roman"/>
          <w:sz w:val="28"/>
          <w:szCs w:val="28"/>
        </w:rPr>
        <w:t>.04.2020</w:t>
      </w:r>
      <w:r w:rsidR="005A606B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№</w:t>
      </w:r>
      <w:r w:rsidR="00886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64</w:t>
      </w:r>
    </w:p>
    <w:p w:rsidR="00920C3C" w:rsidRDefault="00920C3C" w:rsidP="000C4F9E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474" w:type="pct"/>
        <w:jc w:val="center"/>
        <w:tblCellSpacing w:w="15" w:type="dxa"/>
        <w:tblLook w:val="04A0"/>
      </w:tblPr>
      <w:tblGrid>
        <w:gridCol w:w="5073"/>
        <w:gridCol w:w="4012"/>
      </w:tblGrid>
      <w:tr w:rsidR="000C4F9E" w:rsidTr="000C4F9E">
        <w:trPr>
          <w:tblCellSpacing w:w="15" w:type="dxa"/>
          <w:jc w:val="center"/>
        </w:trPr>
        <w:tc>
          <w:tcPr>
            <w:tcW w:w="27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F9E" w:rsidRDefault="000C4F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 утверждении перечня должностей муниципальной службы,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</w:t>
            </w:r>
          </w:p>
        </w:tc>
        <w:tc>
          <w:tcPr>
            <w:tcW w:w="2184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F9E" w:rsidRDefault="000C4F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</w:tr>
      <w:tr w:rsidR="000C4F9E" w:rsidTr="000C4F9E">
        <w:trPr>
          <w:tblCellSpacing w:w="15" w:type="dxa"/>
          <w:jc w:val="center"/>
        </w:trPr>
        <w:tc>
          <w:tcPr>
            <w:tcW w:w="27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C4F9E" w:rsidRDefault="000C4F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0C4F9E" w:rsidRDefault="000C4F9E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C4F9E" w:rsidRDefault="000C4F9E" w:rsidP="000C4F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4909" w:type="pct"/>
        <w:jc w:val="center"/>
        <w:tblCellSpacing w:w="15" w:type="dxa"/>
        <w:tblInd w:w="378" w:type="dxa"/>
        <w:tblLook w:val="04A0"/>
      </w:tblPr>
      <w:tblGrid>
        <w:gridCol w:w="9968"/>
      </w:tblGrid>
      <w:tr w:rsidR="000C4F9E" w:rsidTr="00961CEC">
        <w:trPr>
          <w:tblCellSpacing w:w="15" w:type="dxa"/>
          <w:jc w:val="center"/>
        </w:trPr>
        <w:tc>
          <w:tcPr>
            <w:tcW w:w="49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C4F9E" w:rsidRPr="007D2DBA" w:rsidRDefault="000C4F9E">
            <w:pPr>
              <w:spacing w:before="100" w:beforeAutospacing="1" w:after="100" w:afterAutospacing="1" w:line="240" w:lineRule="auto"/>
              <w:ind w:left="38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D2D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В соответствии с Федеральным законом от 2 марта 2007 года  № 25-ФЗ «О муниципальной службе в Российской Федерации», и в соответствии с Федеральным законом от  25 декабря 2008 года  № 273 -ФЗ «О противодействии коррупции», </w:t>
            </w:r>
            <w:r w:rsidRPr="007D2DB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</w:t>
            </w:r>
            <w:r w:rsidRPr="007D2D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бластным законом от </w:t>
            </w:r>
            <w:r w:rsidR="007D2DBA" w:rsidRPr="007D2D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28 мая </w:t>
            </w:r>
            <w:r w:rsidRPr="007D2D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2015</w:t>
            </w:r>
            <w:r w:rsidR="007D2DBA" w:rsidRPr="007D2D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года </w:t>
            </w:r>
            <w:r w:rsidRPr="007D2D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№ 77-з «Об отдельных вопросах осуществления контроля за расходами лиц, замещающих государственные должности Смоленской области, государственных гражданских служащих Смоленской области, лиц, замещающих муниципальные должности, муниципальных служащих, а также за расходами их супруг(супругов) и несовершеннолетних детей»,</w:t>
            </w:r>
          </w:p>
          <w:p w:rsidR="000C4F9E" w:rsidRPr="007D2DBA" w:rsidRDefault="000C4F9E">
            <w:pPr>
              <w:spacing w:after="0" w:line="240" w:lineRule="auto"/>
              <w:ind w:left="38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D2D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  <w:p w:rsidR="000C4F9E" w:rsidRPr="007D2DBA" w:rsidRDefault="00C15D0B">
            <w:pPr>
              <w:spacing w:before="100" w:beforeAutospacing="1" w:after="100" w:afterAutospacing="1" w:line="240" w:lineRule="auto"/>
              <w:ind w:left="38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r w:rsidR="00961C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Екимовичского</w:t>
            </w:r>
            <w:r w:rsidR="000C4F9E" w:rsidRPr="007D2D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0C4F9E" w:rsidRPr="007D2DBA" w:rsidRDefault="000C4F9E">
            <w:pPr>
              <w:spacing w:before="100" w:beforeAutospacing="1" w:after="100" w:afterAutospacing="1" w:line="240" w:lineRule="auto"/>
              <w:ind w:left="38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D2D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Рославльского района Смоленской области</w:t>
            </w:r>
          </w:p>
          <w:p w:rsidR="000C4F9E" w:rsidRPr="007D2DBA" w:rsidRDefault="000C4F9E">
            <w:pPr>
              <w:spacing w:before="100" w:beforeAutospacing="1" w:after="100" w:afterAutospacing="1" w:line="240" w:lineRule="auto"/>
              <w:ind w:left="38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D2D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 о с т а н о в л я е т:</w:t>
            </w:r>
          </w:p>
          <w:p w:rsidR="000C4F9E" w:rsidRPr="007D2DBA" w:rsidRDefault="000C4F9E">
            <w:pPr>
              <w:spacing w:after="0" w:line="240" w:lineRule="auto"/>
              <w:ind w:left="38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D2D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  <w:p w:rsidR="000C4F9E" w:rsidRPr="007D2DBA" w:rsidRDefault="000C4F9E">
            <w:pPr>
              <w:spacing w:before="100" w:beforeAutospacing="1" w:after="100" w:afterAutospacing="1" w:line="240" w:lineRule="auto"/>
              <w:ind w:left="38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D2D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1. Утвердить прилагаемый перечень должностей муниципальной</w:t>
            </w:r>
            <w:r w:rsidR="00C15D0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службы Администрации </w:t>
            </w:r>
            <w:r w:rsidR="00961CE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Екимовичского</w:t>
            </w:r>
            <w:r w:rsidRPr="007D2D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Рославльского района Смоленской </w:t>
            </w:r>
            <w:r w:rsidR="00BB04F3" w:rsidRPr="007D2D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области, при</w:t>
            </w:r>
            <w:r w:rsidRPr="007D2DB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детей.</w:t>
            </w:r>
          </w:p>
          <w:p w:rsidR="000C4F9E" w:rsidRPr="007D2DBA" w:rsidRDefault="007D5292">
            <w:pPr>
              <w:spacing w:before="100" w:beforeAutospacing="1" w:after="100" w:afterAutospacing="1" w:line="240" w:lineRule="auto"/>
              <w:ind w:left="38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2</w:t>
            </w:r>
            <w:r w:rsidR="000C4F9E" w:rsidRPr="007D2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. Настоящее постановление подлежит </w:t>
            </w:r>
            <w:r w:rsidR="00924F53" w:rsidRPr="007D2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размещению</w:t>
            </w:r>
            <w:r w:rsidR="000C4F9E" w:rsidRPr="007D2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на официально</w:t>
            </w:r>
            <w:r w:rsidR="00C15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м сайте Администрации </w:t>
            </w:r>
            <w:r w:rsidR="00961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Екимовичского</w:t>
            </w:r>
            <w:r w:rsidR="000C4F9E" w:rsidRPr="007D2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сельского поселения Рославльского района Смоленской области  в информационно-коммуникационной сети «Интернет». </w:t>
            </w:r>
          </w:p>
          <w:p w:rsidR="007D5292" w:rsidRDefault="007D5292">
            <w:pPr>
              <w:spacing w:before="100" w:beforeAutospacing="1" w:after="100" w:afterAutospacing="1" w:line="240" w:lineRule="auto"/>
              <w:ind w:left="38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0C4F9E" w:rsidRPr="007D2DBA" w:rsidRDefault="007D5292">
            <w:pPr>
              <w:spacing w:before="100" w:beforeAutospacing="1" w:after="100" w:afterAutospacing="1" w:line="240" w:lineRule="auto"/>
              <w:ind w:left="38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3</w:t>
            </w:r>
            <w:r w:rsidR="000C4F9E" w:rsidRPr="007D2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.</w:t>
            </w:r>
            <w:r w:rsidR="00961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</w:t>
            </w:r>
            <w:r w:rsidR="000C4F9E" w:rsidRPr="007D2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Настоящее постановление вступ</w:t>
            </w:r>
            <w:r w:rsidR="005D37D5" w:rsidRPr="007D2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ает в силу со дня его подписания  и применяется </w:t>
            </w:r>
            <w:r w:rsidR="00920C3C" w:rsidRPr="007D2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 правоотношениям, возникшим с 1 января 2020 года.</w:t>
            </w:r>
            <w:r w:rsidR="000C4F9E" w:rsidRPr="007D2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 </w:t>
            </w:r>
          </w:p>
          <w:p w:rsidR="000C4F9E" w:rsidRDefault="000C4F9E">
            <w:pPr>
              <w:spacing w:before="100" w:beforeAutospacing="1" w:after="100" w:afterAutospacing="1" w:line="240" w:lineRule="auto"/>
              <w:ind w:left="38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961CEC" w:rsidRPr="007D2DBA" w:rsidRDefault="00961CEC">
            <w:pPr>
              <w:spacing w:before="100" w:beforeAutospacing="1" w:after="100" w:afterAutospacing="1" w:line="240" w:lineRule="auto"/>
              <w:ind w:left="38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8549C3" w:rsidRPr="007D2DBA" w:rsidRDefault="008549C3">
            <w:pPr>
              <w:spacing w:before="100" w:beforeAutospacing="1" w:after="100" w:afterAutospacing="1" w:line="240" w:lineRule="auto"/>
              <w:ind w:left="38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0C4F9E" w:rsidRPr="007D2DBA" w:rsidRDefault="000C4F9E" w:rsidP="00920C3C">
            <w:pPr>
              <w:spacing w:before="100" w:beforeAutospacing="1" w:after="100" w:afterAutospacing="1" w:line="240" w:lineRule="auto"/>
              <w:ind w:left="38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D2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Глава муниципального образования</w:t>
            </w:r>
          </w:p>
          <w:p w:rsidR="000C4F9E" w:rsidRPr="007D2DBA" w:rsidRDefault="00961CEC" w:rsidP="00920C3C">
            <w:pPr>
              <w:spacing w:before="100" w:beforeAutospacing="1" w:after="100" w:afterAutospacing="1" w:line="240" w:lineRule="auto"/>
              <w:ind w:left="38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Екимовичского</w:t>
            </w:r>
            <w:r w:rsidR="000C4F9E" w:rsidRPr="007D2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0C4F9E" w:rsidRPr="007D2DBA" w:rsidRDefault="000C4F9E" w:rsidP="00920C3C">
            <w:pPr>
              <w:spacing w:before="100" w:beforeAutospacing="1" w:after="100" w:afterAutospacing="1" w:line="240" w:lineRule="auto"/>
              <w:ind w:left="381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D2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Рославльского района </w:t>
            </w:r>
            <w:r w:rsidR="00920C3C" w:rsidRPr="007D2D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Смоленской   области                      </w:t>
            </w:r>
            <w:r w:rsidR="00961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   В.Ф.Тюрин</w:t>
            </w:r>
          </w:p>
          <w:p w:rsidR="000C4F9E" w:rsidRPr="007D2DBA" w:rsidRDefault="000C4F9E" w:rsidP="00920C3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C4F9E" w:rsidRPr="007D2DBA" w:rsidRDefault="000C4F9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24F53" w:rsidTr="00961CEC">
        <w:trPr>
          <w:tblCellSpacing w:w="15" w:type="dxa"/>
          <w:jc w:val="center"/>
        </w:trPr>
        <w:tc>
          <w:tcPr>
            <w:tcW w:w="497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F53" w:rsidRPr="007D2DBA" w:rsidRDefault="00924F53">
            <w:pPr>
              <w:spacing w:before="100" w:beforeAutospacing="1" w:after="100" w:afterAutospacing="1" w:line="240" w:lineRule="auto"/>
              <w:ind w:left="38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C4F9E" w:rsidRDefault="000C4F9E" w:rsidP="000C4F9E"/>
    <w:p w:rsidR="000C4F9E" w:rsidRDefault="000C4F9E" w:rsidP="000C4F9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C4F9E" w:rsidRDefault="000C4F9E" w:rsidP="000C4F9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C4F9E" w:rsidRDefault="000C4F9E" w:rsidP="000C4F9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C4F9E" w:rsidRDefault="000C4F9E" w:rsidP="000C4F9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C4F9E" w:rsidRDefault="000C4F9E" w:rsidP="000C4F9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C4F9E" w:rsidRDefault="000C4F9E" w:rsidP="000C4F9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C4F9E" w:rsidRDefault="000C4F9E" w:rsidP="000C4F9E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C7968" w:rsidRDefault="001C7968" w:rsidP="001C7968"/>
    <w:p w:rsidR="001C7968" w:rsidRDefault="001C7968" w:rsidP="001C7968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C7968" w:rsidRDefault="001C7968" w:rsidP="001C7968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C7968" w:rsidRDefault="001C7968" w:rsidP="001C7968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C7968" w:rsidRDefault="001C7968" w:rsidP="001C7968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C7968" w:rsidRDefault="001C7968" w:rsidP="001C7968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C7968" w:rsidRDefault="001C7968" w:rsidP="001C7968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C7968" w:rsidRDefault="001C7968" w:rsidP="001C7968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C7968" w:rsidRDefault="001C7968" w:rsidP="001C7968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C7968" w:rsidRDefault="001C7968" w:rsidP="001C7968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C7968" w:rsidRDefault="001C7968" w:rsidP="001C7968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C7968" w:rsidRDefault="001C7968" w:rsidP="001C7968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C7968" w:rsidRDefault="001C7968" w:rsidP="001C7968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C7968" w:rsidRPr="007D5292" w:rsidRDefault="001C7968" w:rsidP="007D5292">
      <w:pPr>
        <w:pStyle w:val="a4"/>
        <w:jc w:val="right"/>
        <w:rPr>
          <w:sz w:val="28"/>
          <w:szCs w:val="28"/>
        </w:rPr>
      </w:pPr>
      <w:r w:rsidRPr="007D5292">
        <w:rPr>
          <w:sz w:val="28"/>
          <w:szCs w:val="28"/>
        </w:rPr>
        <w:t>Утвержден</w:t>
      </w:r>
    </w:p>
    <w:p w:rsidR="001C7968" w:rsidRPr="007D5292" w:rsidRDefault="001C7968" w:rsidP="007D5292">
      <w:pPr>
        <w:pStyle w:val="a4"/>
        <w:jc w:val="right"/>
        <w:rPr>
          <w:sz w:val="28"/>
          <w:szCs w:val="28"/>
        </w:rPr>
      </w:pPr>
      <w:r w:rsidRPr="007D5292">
        <w:rPr>
          <w:sz w:val="28"/>
          <w:szCs w:val="28"/>
        </w:rPr>
        <w:t>постановлением Администрации</w:t>
      </w:r>
    </w:p>
    <w:p w:rsidR="001C7968" w:rsidRPr="007D5292" w:rsidRDefault="00961CEC" w:rsidP="007D5292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Екимовичского</w:t>
      </w:r>
      <w:r w:rsidR="001C7968" w:rsidRPr="007D5292">
        <w:rPr>
          <w:sz w:val="28"/>
          <w:szCs w:val="28"/>
        </w:rPr>
        <w:t xml:space="preserve"> сельского поселения</w:t>
      </w:r>
    </w:p>
    <w:p w:rsidR="001C7968" w:rsidRPr="007D5292" w:rsidRDefault="001C7968" w:rsidP="007D5292">
      <w:pPr>
        <w:pStyle w:val="a4"/>
        <w:jc w:val="right"/>
        <w:rPr>
          <w:sz w:val="28"/>
          <w:szCs w:val="28"/>
        </w:rPr>
      </w:pPr>
      <w:r w:rsidRPr="007D5292">
        <w:rPr>
          <w:sz w:val="28"/>
          <w:szCs w:val="28"/>
        </w:rPr>
        <w:t>Рославльского района Смоленской области</w:t>
      </w:r>
    </w:p>
    <w:p w:rsidR="001C7968" w:rsidRDefault="001C7968" w:rsidP="007D5292">
      <w:pPr>
        <w:pStyle w:val="a4"/>
        <w:jc w:val="right"/>
      </w:pPr>
      <w:r w:rsidRPr="007D5292">
        <w:rPr>
          <w:sz w:val="28"/>
          <w:szCs w:val="28"/>
        </w:rPr>
        <w:t xml:space="preserve">от </w:t>
      </w:r>
      <w:r w:rsidR="00961CEC">
        <w:rPr>
          <w:sz w:val="28"/>
          <w:szCs w:val="28"/>
        </w:rPr>
        <w:t>2</w:t>
      </w:r>
      <w:r w:rsidR="007F5142">
        <w:rPr>
          <w:sz w:val="28"/>
          <w:szCs w:val="28"/>
        </w:rPr>
        <w:t>4</w:t>
      </w:r>
      <w:r w:rsidRPr="007D5292">
        <w:rPr>
          <w:sz w:val="28"/>
          <w:szCs w:val="28"/>
        </w:rPr>
        <w:t xml:space="preserve">.04.2020 № </w:t>
      </w:r>
      <w:r w:rsidR="00961CEC">
        <w:rPr>
          <w:sz w:val="28"/>
          <w:szCs w:val="28"/>
        </w:rPr>
        <w:t>64</w:t>
      </w:r>
    </w:p>
    <w:p w:rsidR="001C7968" w:rsidRDefault="001C7968" w:rsidP="001C7968">
      <w:pPr>
        <w:rPr>
          <w:rFonts w:ascii="Arial" w:hAnsi="Arial" w:cs="Arial"/>
          <w:color w:val="000000"/>
        </w:rPr>
      </w:pPr>
    </w:p>
    <w:p w:rsidR="001C7968" w:rsidRDefault="001C7968" w:rsidP="001C7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C7968" w:rsidRDefault="001C7968" w:rsidP="001C7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службы,  при замещении которых муниципальные служащие обязаны предоставлять  сведения о своих расходах, а также сведения  о расходах супруги (супруга) и несовершеннолетних детей</w:t>
      </w:r>
    </w:p>
    <w:p w:rsidR="001C7968" w:rsidRDefault="001C7968" w:rsidP="001C79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Должности муниципальной службы в Смоленской области, отнесенные в соответствии с областным  законом от 29.11.2007 № 109-з «Об отдельных вопросах муниципальной службы Смоленской области» реестром должностей муниципальной службы Смоленской области к высшим   группам должностей.</w:t>
      </w:r>
    </w:p>
    <w:p w:rsidR="001C7968" w:rsidRDefault="001C7968" w:rsidP="001C7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="00961CE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Другие должности муниципальной службы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5"/>
        <w:gridCol w:w="3934"/>
      </w:tblGrid>
      <w:tr w:rsidR="001C7968" w:rsidTr="00961CE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68" w:rsidRDefault="001C7968" w:rsidP="00961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сельского</w:t>
            </w:r>
            <w:r w:rsidR="00961CE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68" w:rsidRDefault="001C7968" w:rsidP="00961C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Муниципальная</w:t>
            </w:r>
            <w:r w:rsidR="00961CE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должность</w:t>
            </w:r>
          </w:p>
        </w:tc>
      </w:tr>
      <w:tr w:rsidR="001C7968" w:rsidTr="00961CEC"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CEC" w:rsidRDefault="00961CEC" w:rsidP="007D529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Екимович</w:t>
            </w:r>
            <w:r w:rsidR="004E366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ское</w:t>
            </w:r>
            <w:r w:rsidR="001C796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сельское поселение  </w:t>
            </w:r>
          </w:p>
          <w:p w:rsidR="001C7968" w:rsidRDefault="001C7968" w:rsidP="007D529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Рославльского района Смоленской области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68" w:rsidRDefault="001C7968" w:rsidP="00961C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специалист</w:t>
            </w:r>
          </w:p>
        </w:tc>
      </w:tr>
      <w:tr w:rsidR="001C7968" w:rsidTr="00961CEC">
        <w:trPr>
          <w:trHeight w:val="315"/>
        </w:trPr>
        <w:tc>
          <w:tcPr>
            <w:tcW w:w="6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68" w:rsidRDefault="001C7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68" w:rsidRDefault="001C7968" w:rsidP="00961C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Ведущий специалист</w:t>
            </w:r>
          </w:p>
        </w:tc>
      </w:tr>
      <w:tr w:rsidR="001C7968" w:rsidTr="00961CEC">
        <w:trPr>
          <w:trHeight w:val="255"/>
        </w:trPr>
        <w:tc>
          <w:tcPr>
            <w:tcW w:w="6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68" w:rsidRDefault="001C79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968" w:rsidRDefault="001C7968" w:rsidP="00961C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1 категории</w:t>
            </w:r>
          </w:p>
        </w:tc>
      </w:tr>
    </w:tbl>
    <w:p w:rsidR="001C7968" w:rsidRDefault="001C7968" w:rsidP="00E1288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7968" w:rsidSect="003C75D8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F10" w:rsidRDefault="006D5F10" w:rsidP="002410BC">
      <w:pPr>
        <w:spacing w:after="0" w:line="240" w:lineRule="auto"/>
      </w:pPr>
      <w:r>
        <w:separator/>
      </w:r>
    </w:p>
  </w:endnote>
  <w:endnote w:type="continuationSeparator" w:id="1">
    <w:p w:rsidR="006D5F10" w:rsidRDefault="006D5F10" w:rsidP="0024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F10" w:rsidRDefault="006D5F10" w:rsidP="002410BC">
      <w:pPr>
        <w:spacing w:after="0" w:line="240" w:lineRule="auto"/>
      </w:pPr>
      <w:r>
        <w:separator/>
      </w:r>
    </w:p>
  </w:footnote>
  <w:footnote w:type="continuationSeparator" w:id="1">
    <w:p w:rsidR="006D5F10" w:rsidRDefault="006D5F10" w:rsidP="00241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0A48"/>
    <w:multiLevelType w:val="hybridMultilevel"/>
    <w:tmpl w:val="28D02B26"/>
    <w:lvl w:ilvl="0" w:tplc="CC2E9E08">
      <w:start w:val="1"/>
      <w:numFmt w:val="decimal"/>
      <w:lvlText w:val="%1."/>
      <w:lvlJc w:val="left"/>
      <w:pPr>
        <w:ind w:left="1919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016B1C"/>
    <w:multiLevelType w:val="multilevel"/>
    <w:tmpl w:val="609E0B66"/>
    <w:lvl w:ilvl="0">
      <w:start w:val="1"/>
      <w:numFmt w:val="decimal"/>
      <w:lvlText w:val="%1."/>
      <w:lvlJc w:val="left"/>
      <w:pPr>
        <w:ind w:left="1069" w:hanging="360"/>
      </w:pPr>
      <w:rPr>
        <w:b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4CDA00FC"/>
    <w:multiLevelType w:val="multilevel"/>
    <w:tmpl w:val="F1DC16C6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">
    <w:nsid w:val="4DAE49DC"/>
    <w:multiLevelType w:val="hybridMultilevel"/>
    <w:tmpl w:val="61185A50"/>
    <w:lvl w:ilvl="0" w:tplc="0194FE74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5AD31FCF"/>
    <w:multiLevelType w:val="multilevel"/>
    <w:tmpl w:val="C6ECD548"/>
    <w:lvl w:ilvl="0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>
    <w:nsid w:val="61CE6EAA"/>
    <w:multiLevelType w:val="hybridMultilevel"/>
    <w:tmpl w:val="BF98B536"/>
    <w:lvl w:ilvl="0" w:tplc="462088FC">
      <w:start w:val="1"/>
      <w:numFmt w:val="decimal"/>
      <w:lvlText w:val="%1.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1C44"/>
    <w:rsid w:val="00030DC9"/>
    <w:rsid w:val="00051C44"/>
    <w:rsid w:val="000651B4"/>
    <w:rsid w:val="000C4F9E"/>
    <w:rsid w:val="000C5421"/>
    <w:rsid w:val="000F2D6B"/>
    <w:rsid w:val="00104172"/>
    <w:rsid w:val="00197AB1"/>
    <w:rsid w:val="001C2EAD"/>
    <w:rsid w:val="001C7968"/>
    <w:rsid w:val="001D59A2"/>
    <w:rsid w:val="002410BC"/>
    <w:rsid w:val="00241E79"/>
    <w:rsid w:val="002607F5"/>
    <w:rsid w:val="00280283"/>
    <w:rsid w:val="00292602"/>
    <w:rsid w:val="00311F95"/>
    <w:rsid w:val="003517FC"/>
    <w:rsid w:val="00364CFD"/>
    <w:rsid w:val="003673A9"/>
    <w:rsid w:val="00392F74"/>
    <w:rsid w:val="003B63AD"/>
    <w:rsid w:val="003C75D8"/>
    <w:rsid w:val="003F3FEB"/>
    <w:rsid w:val="00400A0D"/>
    <w:rsid w:val="00431EE6"/>
    <w:rsid w:val="00474EE6"/>
    <w:rsid w:val="004E3663"/>
    <w:rsid w:val="004F20DF"/>
    <w:rsid w:val="004F7568"/>
    <w:rsid w:val="00534F73"/>
    <w:rsid w:val="00587645"/>
    <w:rsid w:val="005A606B"/>
    <w:rsid w:val="005D37D5"/>
    <w:rsid w:val="005D3A9F"/>
    <w:rsid w:val="005E2302"/>
    <w:rsid w:val="006D5F10"/>
    <w:rsid w:val="006D7824"/>
    <w:rsid w:val="007266B9"/>
    <w:rsid w:val="00736A16"/>
    <w:rsid w:val="00776632"/>
    <w:rsid w:val="007D2DBA"/>
    <w:rsid w:val="007D5292"/>
    <w:rsid w:val="007F5142"/>
    <w:rsid w:val="00816557"/>
    <w:rsid w:val="008549C3"/>
    <w:rsid w:val="00886DEA"/>
    <w:rsid w:val="008A444E"/>
    <w:rsid w:val="008E3D76"/>
    <w:rsid w:val="0090133A"/>
    <w:rsid w:val="00904352"/>
    <w:rsid w:val="0092064A"/>
    <w:rsid w:val="00920C3C"/>
    <w:rsid w:val="00924F53"/>
    <w:rsid w:val="00940A00"/>
    <w:rsid w:val="00950A81"/>
    <w:rsid w:val="0095645A"/>
    <w:rsid w:val="00961CEC"/>
    <w:rsid w:val="00995182"/>
    <w:rsid w:val="009B2CBA"/>
    <w:rsid w:val="009B3DBF"/>
    <w:rsid w:val="00A13132"/>
    <w:rsid w:val="00A40186"/>
    <w:rsid w:val="00A61228"/>
    <w:rsid w:val="00A62938"/>
    <w:rsid w:val="00AA1F7E"/>
    <w:rsid w:val="00AC7CA3"/>
    <w:rsid w:val="00AE23D5"/>
    <w:rsid w:val="00AF25FF"/>
    <w:rsid w:val="00B31EDF"/>
    <w:rsid w:val="00B567A5"/>
    <w:rsid w:val="00BB04F3"/>
    <w:rsid w:val="00BE6EFD"/>
    <w:rsid w:val="00BF2F10"/>
    <w:rsid w:val="00C15D0B"/>
    <w:rsid w:val="00C15ECB"/>
    <w:rsid w:val="00C20ACB"/>
    <w:rsid w:val="00C263D6"/>
    <w:rsid w:val="00C269CB"/>
    <w:rsid w:val="00C90663"/>
    <w:rsid w:val="00CB400D"/>
    <w:rsid w:val="00CF4A2F"/>
    <w:rsid w:val="00D067B9"/>
    <w:rsid w:val="00D17764"/>
    <w:rsid w:val="00D2213A"/>
    <w:rsid w:val="00D728D3"/>
    <w:rsid w:val="00D7702A"/>
    <w:rsid w:val="00DB04EB"/>
    <w:rsid w:val="00E1288A"/>
    <w:rsid w:val="00E540C4"/>
    <w:rsid w:val="00EB33F4"/>
    <w:rsid w:val="00ED3A6E"/>
    <w:rsid w:val="00EF60F9"/>
    <w:rsid w:val="00EF7C58"/>
    <w:rsid w:val="00F15D9A"/>
    <w:rsid w:val="00F54078"/>
    <w:rsid w:val="00F55649"/>
    <w:rsid w:val="00F8414F"/>
    <w:rsid w:val="00F84CAB"/>
    <w:rsid w:val="00FC36DD"/>
    <w:rsid w:val="00FD4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4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12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8414F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84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3">
    <w:name w:val="Без интервала Знак"/>
    <w:link w:val="a4"/>
    <w:uiPriority w:val="1"/>
    <w:locked/>
    <w:rsid w:val="00F8414F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F8414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Title">
    <w:name w:val="ConsPlusTitle"/>
    <w:rsid w:val="00F841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F84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6">
    <w:name w:val="Balloon Text"/>
    <w:basedOn w:val="a"/>
    <w:link w:val="a7"/>
    <w:uiPriority w:val="99"/>
    <w:semiHidden/>
    <w:unhideWhenUsed/>
    <w:rsid w:val="00F84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414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9043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04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D067B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D067B9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semiHidden/>
    <w:unhideWhenUsed/>
    <w:rsid w:val="00F84C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F84CAB"/>
    <w:rPr>
      <w:rFonts w:ascii="Courier New" w:eastAsia="Times New Roman" w:hAnsi="Courier New" w:cs="Courier New"/>
      <w:color w:val="003366"/>
      <w:sz w:val="17"/>
      <w:szCs w:val="17"/>
      <w:lang w:eastAsia="ru-RU"/>
    </w:rPr>
  </w:style>
  <w:style w:type="paragraph" w:customStyle="1" w:styleId="pc">
    <w:name w:val="pc"/>
    <w:basedOn w:val="a"/>
    <w:rsid w:val="00F84C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612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1">
    <w:name w:val="Body Text 2"/>
    <w:basedOn w:val="a"/>
    <w:link w:val="22"/>
    <w:uiPriority w:val="99"/>
    <w:unhideWhenUsed/>
    <w:rsid w:val="00A6122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61228"/>
    <w:rPr>
      <w:rFonts w:eastAsiaTheme="minorEastAsia"/>
      <w:lang w:eastAsia="ru-RU"/>
    </w:rPr>
  </w:style>
  <w:style w:type="paragraph" w:styleId="a8">
    <w:name w:val="Title"/>
    <w:basedOn w:val="a"/>
    <w:link w:val="a9"/>
    <w:qFormat/>
    <w:rsid w:val="00A61228"/>
    <w:pPr>
      <w:overflowPunct w:val="0"/>
      <w:autoSpaceDE w:val="0"/>
      <w:autoSpaceDN w:val="0"/>
      <w:adjustRightInd w:val="0"/>
      <w:spacing w:after="0" w:line="240" w:lineRule="auto"/>
      <w:ind w:firstLine="709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A61228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612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semiHidden/>
    <w:unhideWhenUsed/>
    <w:rsid w:val="002410BC"/>
    <w:pPr>
      <w:widowControl w:val="0"/>
      <w:snapToGrid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2410BC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otnote reference"/>
    <w:basedOn w:val="a0"/>
    <w:semiHidden/>
    <w:unhideWhenUsed/>
    <w:rsid w:val="002410BC"/>
    <w:rPr>
      <w:vertAlign w:val="superscript"/>
    </w:rPr>
  </w:style>
  <w:style w:type="paragraph" w:styleId="ad">
    <w:name w:val="List Paragraph"/>
    <w:basedOn w:val="a"/>
    <w:uiPriority w:val="34"/>
    <w:qFormat/>
    <w:rsid w:val="00AF25FF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9B2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3C128-FFC2-4D62-B9DE-5F3484057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Yekimovichi</cp:lastModifiedBy>
  <cp:revision>64</cp:revision>
  <cp:lastPrinted>2020-04-29T06:32:00Z</cp:lastPrinted>
  <dcterms:created xsi:type="dcterms:W3CDTF">2020-01-11T09:17:00Z</dcterms:created>
  <dcterms:modified xsi:type="dcterms:W3CDTF">2020-04-29T06:33:00Z</dcterms:modified>
</cp:coreProperties>
</file>