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87F" w:rsidRPr="00C97197" w:rsidRDefault="00F76274" w:rsidP="00DE287F">
      <w:pPr>
        <w:tabs>
          <w:tab w:val="left" w:pos="3119"/>
        </w:tabs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</w:t>
      </w:r>
      <w:r w:rsidR="00DE287F" w:rsidRPr="00C97197">
        <w:rPr>
          <w:noProof/>
          <w:sz w:val="28"/>
          <w:szCs w:val="28"/>
        </w:rPr>
        <w:drawing>
          <wp:inline distT="0" distB="0" distL="0" distR="0">
            <wp:extent cx="457200" cy="56451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87F" w:rsidRPr="00C97197" w:rsidRDefault="00DE287F" w:rsidP="00DE287F">
      <w:pPr>
        <w:tabs>
          <w:tab w:val="left" w:pos="3119"/>
        </w:tabs>
        <w:jc w:val="center"/>
        <w:rPr>
          <w:noProof/>
          <w:sz w:val="28"/>
          <w:szCs w:val="28"/>
        </w:rPr>
      </w:pPr>
    </w:p>
    <w:p w:rsidR="00DE287F" w:rsidRPr="00C97197" w:rsidRDefault="00DE287F" w:rsidP="00DE287F">
      <w:pPr>
        <w:ind w:firstLine="708"/>
        <w:jc w:val="center"/>
        <w:rPr>
          <w:b/>
          <w:sz w:val="28"/>
          <w:szCs w:val="28"/>
        </w:rPr>
      </w:pPr>
      <w:r w:rsidRPr="00C97197">
        <w:rPr>
          <w:b/>
          <w:sz w:val="28"/>
          <w:szCs w:val="28"/>
        </w:rPr>
        <w:t>СОВЕТ ДЕПУТАТОВ</w:t>
      </w:r>
    </w:p>
    <w:p w:rsidR="00DE287F" w:rsidRPr="00C97197" w:rsidRDefault="00074737" w:rsidP="00DE287F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DE287F" w:rsidRPr="00C97197">
        <w:rPr>
          <w:b/>
          <w:sz w:val="28"/>
          <w:szCs w:val="28"/>
        </w:rPr>
        <w:t xml:space="preserve"> СЕЛЬСКОГО ПОСЕЛЕНИЯ</w:t>
      </w:r>
    </w:p>
    <w:p w:rsidR="00DE287F" w:rsidRPr="00C97197" w:rsidRDefault="00DE287F" w:rsidP="00DE287F">
      <w:pPr>
        <w:ind w:firstLine="708"/>
        <w:jc w:val="center"/>
        <w:rPr>
          <w:b/>
          <w:bCs/>
          <w:sz w:val="28"/>
          <w:szCs w:val="28"/>
        </w:rPr>
      </w:pPr>
      <w:r w:rsidRPr="00C97197">
        <w:rPr>
          <w:b/>
          <w:sz w:val="28"/>
          <w:szCs w:val="28"/>
        </w:rPr>
        <w:t>РОСЛАВЛЬСКОГО РАЙОНА СМОЛЕНСКОЙ ОБЛАСТИ</w:t>
      </w:r>
    </w:p>
    <w:p w:rsidR="00DE287F" w:rsidRPr="00C97197" w:rsidRDefault="00DE287F" w:rsidP="00DE287F">
      <w:pPr>
        <w:jc w:val="center"/>
        <w:rPr>
          <w:b/>
          <w:bCs/>
          <w:sz w:val="28"/>
          <w:szCs w:val="28"/>
        </w:rPr>
      </w:pPr>
    </w:p>
    <w:p w:rsidR="00DE287F" w:rsidRPr="00C97197" w:rsidRDefault="001F3A03" w:rsidP="00DE287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</w:t>
      </w:r>
      <w:r w:rsidR="00DE287F" w:rsidRPr="00C97197">
        <w:rPr>
          <w:b/>
          <w:bCs/>
          <w:sz w:val="28"/>
          <w:szCs w:val="28"/>
        </w:rPr>
        <w:t>РЕШЕНИЕ</w:t>
      </w:r>
    </w:p>
    <w:p w:rsidR="00DE287F" w:rsidRPr="00C97197" w:rsidRDefault="00DE287F" w:rsidP="00DE287F">
      <w:pPr>
        <w:jc w:val="center"/>
        <w:rPr>
          <w:sz w:val="28"/>
          <w:szCs w:val="28"/>
        </w:rPr>
      </w:pPr>
    </w:p>
    <w:p w:rsidR="00DE287F" w:rsidRPr="00C97197" w:rsidRDefault="000505BE" w:rsidP="00DE287F">
      <w:pPr>
        <w:spacing w:before="120"/>
        <w:ind w:right="125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1F3A03">
        <w:rPr>
          <w:sz w:val="28"/>
          <w:szCs w:val="28"/>
        </w:rPr>
        <w:t xml:space="preserve"> 30.</w:t>
      </w:r>
      <w:r w:rsidR="00074737">
        <w:rPr>
          <w:sz w:val="28"/>
          <w:szCs w:val="28"/>
        </w:rPr>
        <w:t>06.</w:t>
      </w:r>
      <w:r w:rsidR="001F3A03">
        <w:rPr>
          <w:sz w:val="28"/>
          <w:szCs w:val="28"/>
        </w:rPr>
        <w:t>2021 года</w:t>
      </w:r>
      <w:r w:rsidR="00DE287F">
        <w:rPr>
          <w:sz w:val="28"/>
          <w:szCs w:val="28"/>
        </w:rPr>
        <w:t xml:space="preserve">                                                              </w:t>
      </w:r>
      <w:r w:rsidR="001F3A03">
        <w:rPr>
          <w:sz w:val="28"/>
          <w:szCs w:val="28"/>
        </w:rPr>
        <w:t xml:space="preserve">                      </w:t>
      </w:r>
      <w:r w:rsidR="00DE287F">
        <w:rPr>
          <w:sz w:val="28"/>
          <w:szCs w:val="28"/>
        </w:rPr>
        <w:t xml:space="preserve">  № </w:t>
      </w:r>
      <w:r w:rsidR="001F3A03">
        <w:rPr>
          <w:sz w:val="28"/>
          <w:szCs w:val="28"/>
        </w:rPr>
        <w:t>12</w:t>
      </w:r>
    </w:p>
    <w:p w:rsidR="00DE287F" w:rsidRDefault="00DE287F" w:rsidP="00DE287F">
      <w:pPr>
        <w:jc w:val="both"/>
        <w:rPr>
          <w:sz w:val="20"/>
          <w:szCs w:val="20"/>
        </w:rPr>
      </w:pPr>
    </w:p>
    <w:p w:rsidR="00DE287F" w:rsidRPr="00C97197" w:rsidRDefault="00DE287F" w:rsidP="00DE287F">
      <w:pPr>
        <w:jc w:val="both"/>
        <w:rPr>
          <w:sz w:val="20"/>
          <w:szCs w:val="20"/>
        </w:rPr>
      </w:pPr>
    </w:p>
    <w:p w:rsidR="00DE287F" w:rsidRDefault="00DE287F" w:rsidP="00AB0234">
      <w:pPr>
        <w:tabs>
          <w:tab w:val="left" w:pos="4253"/>
          <w:tab w:val="left" w:pos="4536"/>
          <w:tab w:val="left" w:pos="4678"/>
        </w:tabs>
        <w:autoSpaceDE w:val="0"/>
        <w:autoSpaceDN w:val="0"/>
        <w:adjustRightInd w:val="0"/>
        <w:ind w:right="4535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О внесении</w:t>
      </w:r>
      <w:r w:rsidR="001F3A03">
        <w:rPr>
          <w:color w:val="1D1B11"/>
          <w:sz w:val="28"/>
          <w:szCs w:val="28"/>
        </w:rPr>
        <w:t xml:space="preserve"> </w:t>
      </w:r>
      <w:r>
        <w:rPr>
          <w:color w:val="1D1B11"/>
          <w:sz w:val="28"/>
          <w:szCs w:val="28"/>
        </w:rPr>
        <w:t xml:space="preserve"> изменени</w:t>
      </w:r>
      <w:r w:rsidR="00AB0234">
        <w:rPr>
          <w:color w:val="1D1B11"/>
          <w:sz w:val="28"/>
          <w:szCs w:val="28"/>
        </w:rPr>
        <w:t>й</w:t>
      </w:r>
      <w:r w:rsidRPr="004E06CC">
        <w:rPr>
          <w:color w:val="1D1B11"/>
          <w:sz w:val="28"/>
          <w:szCs w:val="28"/>
        </w:rPr>
        <w:t xml:space="preserve"> в </w:t>
      </w:r>
      <w:r>
        <w:rPr>
          <w:color w:val="1D1B11"/>
          <w:sz w:val="28"/>
          <w:szCs w:val="28"/>
        </w:rPr>
        <w:t xml:space="preserve">Положение </w:t>
      </w:r>
      <w:r w:rsidR="00AB0234">
        <w:rPr>
          <w:color w:val="1D1B11"/>
          <w:sz w:val="28"/>
          <w:szCs w:val="28"/>
        </w:rPr>
        <w:t>о</w:t>
      </w:r>
    </w:p>
    <w:p w:rsidR="00AB0234" w:rsidRDefault="00AB0234" w:rsidP="00AB0234">
      <w:pPr>
        <w:tabs>
          <w:tab w:val="left" w:pos="4253"/>
          <w:tab w:val="left" w:pos="4536"/>
          <w:tab w:val="left" w:pos="4678"/>
        </w:tabs>
        <w:autoSpaceDE w:val="0"/>
        <w:autoSpaceDN w:val="0"/>
        <w:adjustRightInd w:val="0"/>
        <w:ind w:right="4535"/>
        <w:rPr>
          <w:color w:val="1D1B11"/>
          <w:sz w:val="28"/>
          <w:szCs w:val="28"/>
        </w:rPr>
      </w:pPr>
      <w:proofErr w:type="gramStart"/>
      <w:r>
        <w:rPr>
          <w:color w:val="1D1B11"/>
          <w:sz w:val="28"/>
          <w:szCs w:val="28"/>
        </w:rPr>
        <w:t>порядке</w:t>
      </w:r>
      <w:proofErr w:type="gramEnd"/>
      <w:r>
        <w:rPr>
          <w:color w:val="1D1B11"/>
          <w:sz w:val="28"/>
          <w:szCs w:val="28"/>
        </w:rPr>
        <w:t xml:space="preserve"> </w:t>
      </w:r>
      <w:r w:rsidR="001F3A03">
        <w:rPr>
          <w:color w:val="1D1B11"/>
          <w:sz w:val="28"/>
          <w:szCs w:val="28"/>
        </w:rPr>
        <w:t xml:space="preserve">   </w:t>
      </w:r>
      <w:r>
        <w:rPr>
          <w:color w:val="1D1B11"/>
          <w:sz w:val="28"/>
          <w:szCs w:val="28"/>
        </w:rPr>
        <w:t>предоставления</w:t>
      </w:r>
      <w:r w:rsidR="001F3A03">
        <w:rPr>
          <w:color w:val="1D1B11"/>
          <w:sz w:val="28"/>
          <w:szCs w:val="28"/>
        </w:rPr>
        <w:t xml:space="preserve">   </w:t>
      </w:r>
      <w:r>
        <w:rPr>
          <w:color w:val="1D1B11"/>
          <w:sz w:val="28"/>
          <w:szCs w:val="28"/>
        </w:rPr>
        <w:t xml:space="preserve"> в</w:t>
      </w:r>
      <w:r w:rsidR="001F3A03">
        <w:rPr>
          <w:color w:val="1D1B11"/>
          <w:sz w:val="28"/>
          <w:szCs w:val="28"/>
        </w:rPr>
        <w:t xml:space="preserve">   </w:t>
      </w:r>
      <w:r>
        <w:rPr>
          <w:color w:val="1D1B11"/>
          <w:sz w:val="28"/>
          <w:szCs w:val="28"/>
        </w:rPr>
        <w:t xml:space="preserve"> аренду имущества, </w:t>
      </w:r>
      <w:r w:rsidR="001F3A03">
        <w:rPr>
          <w:color w:val="1D1B11"/>
          <w:sz w:val="28"/>
          <w:szCs w:val="28"/>
        </w:rPr>
        <w:t xml:space="preserve">          </w:t>
      </w:r>
      <w:r>
        <w:rPr>
          <w:color w:val="1D1B11"/>
          <w:sz w:val="28"/>
          <w:szCs w:val="28"/>
        </w:rPr>
        <w:t>находящегося</w:t>
      </w:r>
      <w:r w:rsidR="001F3A03">
        <w:rPr>
          <w:color w:val="1D1B11"/>
          <w:sz w:val="28"/>
          <w:szCs w:val="28"/>
        </w:rPr>
        <w:t xml:space="preserve">         </w:t>
      </w:r>
      <w:r>
        <w:rPr>
          <w:color w:val="1D1B11"/>
          <w:sz w:val="28"/>
          <w:szCs w:val="28"/>
        </w:rPr>
        <w:t xml:space="preserve"> в собственности </w:t>
      </w:r>
      <w:r w:rsidR="001F3A03">
        <w:rPr>
          <w:color w:val="1D1B11"/>
          <w:sz w:val="28"/>
          <w:szCs w:val="28"/>
        </w:rPr>
        <w:t xml:space="preserve">            </w:t>
      </w:r>
      <w:r>
        <w:rPr>
          <w:color w:val="1D1B11"/>
          <w:sz w:val="28"/>
          <w:szCs w:val="28"/>
        </w:rPr>
        <w:t>муниципального</w:t>
      </w:r>
    </w:p>
    <w:p w:rsidR="00AB0234" w:rsidRPr="004E06CC" w:rsidRDefault="00AB0234" w:rsidP="00AB0234">
      <w:pPr>
        <w:tabs>
          <w:tab w:val="left" w:pos="4253"/>
          <w:tab w:val="left" w:pos="4536"/>
          <w:tab w:val="left" w:pos="4678"/>
        </w:tabs>
        <w:autoSpaceDE w:val="0"/>
        <w:autoSpaceDN w:val="0"/>
        <w:adjustRightInd w:val="0"/>
        <w:ind w:right="4535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 xml:space="preserve">образования </w:t>
      </w:r>
      <w:r w:rsidR="00074737">
        <w:rPr>
          <w:color w:val="1D1B11"/>
          <w:sz w:val="28"/>
          <w:szCs w:val="28"/>
        </w:rPr>
        <w:t>Екимовичского</w:t>
      </w:r>
      <w:r>
        <w:rPr>
          <w:color w:val="1D1B11"/>
          <w:sz w:val="28"/>
          <w:szCs w:val="28"/>
        </w:rPr>
        <w:t xml:space="preserve"> сельского поселения </w:t>
      </w:r>
      <w:r w:rsidR="001F3A03">
        <w:rPr>
          <w:color w:val="1D1B11"/>
          <w:sz w:val="28"/>
          <w:szCs w:val="28"/>
        </w:rPr>
        <w:t xml:space="preserve">     </w:t>
      </w:r>
      <w:r>
        <w:rPr>
          <w:color w:val="1D1B11"/>
          <w:sz w:val="28"/>
          <w:szCs w:val="28"/>
        </w:rPr>
        <w:t xml:space="preserve">Рославльского </w:t>
      </w:r>
      <w:r w:rsidR="001F3A03">
        <w:rPr>
          <w:color w:val="1D1B11"/>
          <w:sz w:val="28"/>
          <w:szCs w:val="28"/>
        </w:rPr>
        <w:t xml:space="preserve">     </w:t>
      </w:r>
      <w:r>
        <w:rPr>
          <w:color w:val="1D1B11"/>
          <w:sz w:val="28"/>
          <w:szCs w:val="28"/>
        </w:rPr>
        <w:t>района Смоленской области</w:t>
      </w:r>
    </w:p>
    <w:p w:rsidR="00DE287F" w:rsidRPr="00C97197" w:rsidRDefault="00DE287F" w:rsidP="00DE287F">
      <w:pPr>
        <w:jc w:val="both"/>
        <w:rPr>
          <w:sz w:val="28"/>
          <w:szCs w:val="28"/>
        </w:rPr>
      </w:pPr>
    </w:p>
    <w:p w:rsidR="00DE287F" w:rsidRPr="004E06CC" w:rsidRDefault="00DE287F" w:rsidP="00DE287F">
      <w:pPr>
        <w:autoSpaceDE w:val="0"/>
        <w:autoSpaceDN w:val="0"/>
        <w:adjustRightInd w:val="0"/>
        <w:jc w:val="both"/>
        <w:rPr>
          <w:color w:val="1D1B11"/>
          <w:sz w:val="28"/>
          <w:szCs w:val="28"/>
        </w:rPr>
      </w:pPr>
      <w:r w:rsidRPr="004E06CC">
        <w:rPr>
          <w:color w:val="1D1B11"/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06.10.2003 </w:t>
      </w:r>
      <w:r w:rsidRPr="00C97197">
        <w:rPr>
          <w:sz w:val="28"/>
          <w:szCs w:val="28"/>
        </w:rPr>
        <w:t>№ 131-ФЗ «Об общих принципах организации местного самоупр</w:t>
      </w:r>
      <w:r>
        <w:rPr>
          <w:sz w:val="28"/>
          <w:szCs w:val="28"/>
        </w:rPr>
        <w:t>а</w:t>
      </w:r>
      <w:r w:rsidR="00AB0234">
        <w:rPr>
          <w:sz w:val="28"/>
          <w:szCs w:val="28"/>
        </w:rPr>
        <w:t>вления в Российской Федерации»</w:t>
      </w:r>
      <w:r>
        <w:rPr>
          <w:color w:val="1D1B11"/>
          <w:sz w:val="28"/>
          <w:szCs w:val="28"/>
        </w:rPr>
        <w:t xml:space="preserve">, Уставом </w:t>
      </w:r>
      <w:r w:rsidR="00074737">
        <w:rPr>
          <w:color w:val="1D1B11"/>
          <w:sz w:val="28"/>
          <w:szCs w:val="28"/>
        </w:rPr>
        <w:t>Екимовичского</w:t>
      </w:r>
      <w:r w:rsidR="00B37395">
        <w:rPr>
          <w:color w:val="1D1B11"/>
          <w:sz w:val="28"/>
          <w:szCs w:val="28"/>
        </w:rPr>
        <w:t xml:space="preserve"> </w:t>
      </w:r>
      <w:r>
        <w:rPr>
          <w:color w:val="1D1B11"/>
          <w:sz w:val="28"/>
          <w:szCs w:val="28"/>
        </w:rPr>
        <w:t xml:space="preserve">сельского поселения Рославльского района Смоленской области, </w:t>
      </w:r>
      <w:r w:rsidRPr="004E06CC">
        <w:rPr>
          <w:color w:val="1D1B11"/>
          <w:sz w:val="28"/>
          <w:szCs w:val="28"/>
        </w:rPr>
        <w:t xml:space="preserve">Совет депутатов </w:t>
      </w:r>
      <w:r w:rsidR="00074737">
        <w:rPr>
          <w:color w:val="1D1B11"/>
          <w:sz w:val="28"/>
          <w:szCs w:val="28"/>
        </w:rPr>
        <w:t>Екимовичского</w:t>
      </w:r>
      <w:r>
        <w:rPr>
          <w:color w:val="1D1B11"/>
          <w:sz w:val="28"/>
          <w:szCs w:val="28"/>
        </w:rPr>
        <w:t xml:space="preserve"> сельского</w:t>
      </w:r>
      <w:r w:rsidRPr="004E06CC">
        <w:rPr>
          <w:color w:val="1D1B11"/>
          <w:sz w:val="28"/>
          <w:szCs w:val="28"/>
        </w:rPr>
        <w:t xml:space="preserve"> поселения Рославльского района Смоленской области</w:t>
      </w:r>
      <w:r>
        <w:rPr>
          <w:color w:val="1D1B11"/>
          <w:sz w:val="28"/>
          <w:szCs w:val="28"/>
        </w:rPr>
        <w:t>,</w:t>
      </w:r>
    </w:p>
    <w:p w:rsidR="00DE287F" w:rsidRPr="00C97197" w:rsidRDefault="00DE287F" w:rsidP="00DE287F">
      <w:pPr>
        <w:jc w:val="both"/>
        <w:rPr>
          <w:sz w:val="28"/>
          <w:szCs w:val="28"/>
        </w:rPr>
      </w:pPr>
    </w:p>
    <w:p w:rsidR="00DE287F" w:rsidRPr="00C97197" w:rsidRDefault="00DE287F" w:rsidP="00DE287F">
      <w:pPr>
        <w:jc w:val="both"/>
        <w:rPr>
          <w:b/>
          <w:sz w:val="28"/>
          <w:szCs w:val="28"/>
        </w:rPr>
      </w:pPr>
      <w:r w:rsidRPr="00C97197">
        <w:rPr>
          <w:b/>
          <w:sz w:val="28"/>
          <w:szCs w:val="28"/>
        </w:rPr>
        <w:t>РЕШИЛ:</w:t>
      </w:r>
    </w:p>
    <w:p w:rsidR="00DE287F" w:rsidRPr="00C97197" w:rsidRDefault="00DE287F" w:rsidP="00DE287F">
      <w:pPr>
        <w:jc w:val="both"/>
        <w:rPr>
          <w:b/>
          <w:sz w:val="28"/>
          <w:szCs w:val="28"/>
        </w:rPr>
      </w:pPr>
    </w:p>
    <w:p w:rsidR="00DE287F" w:rsidRDefault="00DE287F" w:rsidP="00DE287F">
      <w:pPr>
        <w:pStyle w:val="a3"/>
        <w:jc w:val="both"/>
        <w:rPr>
          <w:color w:val="1D1B11"/>
          <w:sz w:val="28"/>
          <w:szCs w:val="28"/>
        </w:rPr>
      </w:pPr>
      <w:r>
        <w:rPr>
          <w:sz w:val="28"/>
          <w:szCs w:val="28"/>
        </w:rPr>
        <w:tab/>
      </w:r>
      <w:r w:rsidRPr="004E06CC">
        <w:rPr>
          <w:color w:val="1D1B11"/>
          <w:sz w:val="28"/>
          <w:szCs w:val="28"/>
        </w:rPr>
        <w:t>1. Внести</w:t>
      </w:r>
      <w:r>
        <w:rPr>
          <w:color w:val="1D1B11"/>
          <w:sz w:val="28"/>
          <w:szCs w:val="28"/>
        </w:rPr>
        <w:t xml:space="preserve"> в </w:t>
      </w:r>
      <w:r w:rsidRPr="00B129CB">
        <w:rPr>
          <w:bCs/>
          <w:color w:val="000000"/>
          <w:sz w:val="28"/>
          <w:szCs w:val="28"/>
        </w:rPr>
        <w:t>Положени</w:t>
      </w:r>
      <w:r>
        <w:rPr>
          <w:bCs/>
          <w:color w:val="000000"/>
          <w:sz w:val="28"/>
          <w:szCs w:val="28"/>
        </w:rPr>
        <w:t>е</w:t>
      </w:r>
      <w:r w:rsidR="00074737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о порядке </w:t>
      </w:r>
      <w:r w:rsidR="00AB0234">
        <w:rPr>
          <w:bCs/>
          <w:color w:val="000000"/>
          <w:sz w:val="28"/>
          <w:szCs w:val="28"/>
        </w:rPr>
        <w:t xml:space="preserve">предоставления в аренду имущества, находящегося в собственности муниципального образования </w:t>
      </w:r>
      <w:r w:rsidR="00074737">
        <w:rPr>
          <w:bCs/>
          <w:color w:val="000000"/>
          <w:sz w:val="28"/>
          <w:szCs w:val="28"/>
        </w:rPr>
        <w:t>Екимовичского</w:t>
      </w:r>
      <w:r w:rsidR="00AB0234">
        <w:rPr>
          <w:bCs/>
          <w:color w:val="000000"/>
          <w:sz w:val="28"/>
          <w:szCs w:val="28"/>
        </w:rPr>
        <w:t xml:space="preserve"> сельского поселения Рославльского района Смоленской области</w:t>
      </w:r>
      <w:r w:rsidRPr="00B129CB">
        <w:rPr>
          <w:bCs/>
          <w:color w:val="000000"/>
          <w:sz w:val="28"/>
          <w:szCs w:val="28"/>
        </w:rPr>
        <w:t xml:space="preserve">, </w:t>
      </w:r>
      <w:r w:rsidRPr="004E06CC">
        <w:rPr>
          <w:color w:val="1D1B11"/>
          <w:sz w:val="28"/>
          <w:szCs w:val="28"/>
        </w:rPr>
        <w:t>утвержденн</w:t>
      </w:r>
      <w:r>
        <w:rPr>
          <w:color w:val="1D1B11"/>
          <w:sz w:val="28"/>
          <w:szCs w:val="28"/>
        </w:rPr>
        <w:t>ое</w:t>
      </w:r>
      <w:r w:rsidRPr="004E06CC">
        <w:rPr>
          <w:color w:val="1D1B11"/>
          <w:sz w:val="28"/>
          <w:szCs w:val="28"/>
        </w:rPr>
        <w:t xml:space="preserve"> решением Совета депутатов </w:t>
      </w:r>
      <w:r w:rsidR="00074737">
        <w:rPr>
          <w:color w:val="1D1B11"/>
          <w:sz w:val="28"/>
          <w:szCs w:val="28"/>
        </w:rPr>
        <w:t>Екимовичского</w:t>
      </w:r>
      <w:r>
        <w:rPr>
          <w:color w:val="1D1B11"/>
          <w:sz w:val="28"/>
          <w:szCs w:val="28"/>
        </w:rPr>
        <w:t xml:space="preserve"> сельского</w:t>
      </w:r>
      <w:r w:rsidRPr="004E06CC">
        <w:rPr>
          <w:color w:val="1D1B11"/>
          <w:sz w:val="28"/>
          <w:szCs w:val="28"/>
        </w:rPr>
        <w:t xml:space="preserve"> поселения Рославльского района Смоленской области от </w:t>
      </w:r>
      <w:r w:rsidR="00B37395">
        <w:rPr>
          <w:color w:val="1D1B11"/>
          <w:sz w:val="28"/>
          <w:szCs w:val="28"/>
        </w:rPr>
        <w:t>28.09</w:t>
      </w:r>
      <w:r w:rsidR="00AB0234">
        <w:rPr>
          <w:color w:val="1D1B11"/>
          <w:sz w:val="28"/>
          <w:szCs w:val="28"/>
        </w:rPr>
        <w:t>.2017</w:t>
      </w:r>
      <w:r>
        <w:rPr>
          <w:color w:val="1D1B11"/>
          <w:sz w:val="28"/>
          <w:szCs w:val="28"/>
        </w:rPr>
        <w:t xml:space="preserve"> № </w:t>
      </w:r>
      <w:r w:rsidR="00B37395">
        <w:rPr>
          <w:color w:val="1D1B11"/>
          <w:sz w:val="28"/>
          <w:szCs w:val="28"/>
        </w:rPr>
        <w:t>21</w:t>
      </w:r>
      <w:r>
        <w:rPr>
          <w:color w:val="1D1B11"/>
          <w:sz w:val="28"/>
          <w:szCs w:val="28"/>
        </w:rPr>
        <w:t>, следующ</w:t>
      </w:r>
      <w:r w:rsidR="00AB0234">
        <w:rPr>
          <w:color w:val="1D1B11"/>
          <w:sz w:val="28"/>
          <w:szCs w:val="28"/>
        </w:rPr>
        <w:t>ие изменения</w:t>
      </w:r>
      <w:r>
        <w:rPr>
          <w:color w:val="1D1B11"/>
          <w:sz w:val="28"/>
          <w:szCs w:val="28"/>
        </w:rPr>
        <w:t>:</w:t>
      </w:r>
    </w:p>
    <w:p w:rsidR="00DE287F" w:rsidRDefault="0045757F" w:rsidP="00DE287F">
      <w:pPr>
        <w:pStyle w:val="a3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</w:t>
      </w:r>
      <w:r w:rsidR="007E359B">
        <w:rPr>
          <w:bCs/>
          <w:color w:val="000000"/>
          <w:sz w:val="28"/>
          <w:szCs w:val="28"/>
        </w:rPr>
        <w:t>)</w:t>
      </w:r>
      <w:r w:rsidR="008F140C">
        <w:rPr>
          <w:bCs/>
          <w:color w:val="000000"/>
          <w:sz w:val="28"/>
          <w:szCs w:val="28"/>
        </w:rPr>
        <w:t xml:space="preserve"> </w:t>
      </w:r>
      <w:r w:rsidR="00AB0234">
        <w:rPr>
          <w:bCs/>
          <w:color w:val="000000"/>
          <w:sz w:val="28"/>
          <w:szCs w:val="28"/>
        </w:rPr>
        <w:t>пункт1</w:t>
      </w:r>
      <w:r w:rsidR="00DE287F">
        <w:rPr>
          <w:bCs/>
          <w:color w:val="000000"/>
          <w:sz w:val="28"/>
          <w:szCs w:val="28"/>
        </w:rPr>
        <w:t xml:space="preserve">.1 раздела </w:t>
      </w:r>
      <w:r w:rsidR="00AB0234">
        <w:rPr>
          <w:bCs/>
          <w:color w:val="000000"/>
          <w:sz w:val="28"/>
          <w:szCs w:val="28"/>
        </w:rPr>
        <w:t>1</w:t>
      </w:r>
      <w:r w:rsidR="00DE287F">
        <w:rPr>
          <w:bCs/>
          <w:color w:val="000000"/>
          <w:sz w:val="28"/>
          <w:szCs w:val="28"/>
        </w:rPr>
        <w:t xml:space="preserve"> изложить в следующей редакции:</w:t>
      </w:r>
    </w:p>
    <w:p w:rsidR="00DE287F" w:rsidRDefault="00AB0234" w:rsidP="00DE28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«</w:t>
      </w:r>
      <w:r w:rsidR="00DE287F">
        <w:rPr>
          <w:rFonts w:ascii="Times New Roman" w:hAnsi="Times New Roman" w:cs="Times New Roman"/>
          <w:bCs/>
          <w:color w:val="000000"/>
          <w:sz w:val="28"/>
          <w:szCs w:val="28"/>
        </w:rPr>
        <w:t>1</w:t>
      </w:r>
      <w:r w:rsidR="00DE287F" w:rsidRPr="00003C0A">
        <w:rPr>
          <w:rFonts w:ascii="Times New Roman" w:hAnsi="Times New Roman" w:cs="Times New Roman"/>
          <w:bCs/>
          <w:color w:val="000000"/>
          <w:sz w:val="28"/>
          <w:szCs w:val="28"/>
        </w:rPr>
        <w:t>.1</w:t>
      </w:r>
      <w:r w:rsidR="00DE287F" w:rsidRPr="00253686">
        <w:rPr>
          <w:bCs/>
          <w:color w:val="000000"/>
          <w:sz w:val="28"/>
          <w:szCs w:val="28"/>
        </w:rPr>
        <w:t>.</w:t>
      </w:r>
      <w:r w:rsidR="00074737">
        <w:rPr>
          <w:bCs/>
          <w:color w:val="000000"/>
          <w:sz w:val="28"/>
          <w:szCs w:val="28"/>
        </w:rPr>
        <w:t xml:space="preserve"> </w:t>
      </w:r>
      <w:r w:rsidRPr="00AB0234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Гражданским кодексом Российской Федерации, Налоговым кодексом Российской Федерации, </w:t>
      </w:r>
      <w:proofErr w:type="gramStart"/>
      <w:r w:rsidRPr="00AB0234">
        <w:rPr>
          <w:rFonts w:ascii="Times New Roman" w:hAnsi="Times New Roman" w:cs="Times New Roman"/>
          <w:sz w:val="28"/>
          <w:szCs w:val="28"/>
        </w:rPr>
        <w:t>Фе</w:t>
      </w:r>
      <w:r w:rsidR="0015190A">
        <w:rPr>
          <w:rFonts w:ascii="Times New Roman" w:hAnsi="Times New Roman" w:cs="Times New Roman"/>
          <w:sz w:val="28"/>
          <w:szCs w:val="28"/>
        </w:rPr>
        <w:t xml:space="preserve">деральным законом от 06.10.2003 </w:t>
      </w:r>
      <w:r w:rsidRPr="00AB0234">
        <w:rPr>
          <w:rFonts w:ascii="Times New Roman" w:hAnsi="Times New Roman" w:cs="Times New Roman"/>
          <w:sz w:val="28"/>
          <w:szCs w:val="28"/>
        </w:rPr>
        <w:t xml:space="preserve">№131-ФЗ «Об общих принципах организации местного самоуправления в Российской Федерации»,  Федеральным законом от </w:t>
      </w:r>
      <w:r w:rsidR="00BC6FAF">
        <w:rPr>
          <w:rFonts w:ascii="Times New Roman" w:hAnsi="Times New Roman" w:cs="Times New Roman"/>
          <w:sz w:val="28"/>
          <w:szCs w:val="28"/>
        </w:rPr>
        <w:t xml:space="preserve">13.07.2015 № </w:t>
      </w:r>
      <w:r>
        <w:rPr>
          <w:rFonts w:ascii="Times New Roman" w:hAnsi="Times New Roman" w:cs="Times New Roman"/>
          <w:sz w:val="28"/>
          <w:szCs w:val="28"/>
        </w:rPr>
        <w:t>218</w:t>
      </w:r>
      <w:r w:rsidRPr="00AB0234">
        <w:rPr>
          <w:rFonts w:ascii="Times New Roman" w:hAnsi="Times New Roman" w:cs="Times New Roman"/>
          <w:sz w:val="28"/>
          <w:szCs w:val="28"/>
        </w:rPr>
        <w:t>-ФЗ «</w:t>
      </w:r>
      <w:r w:rsidR="007E359B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Pr="00AB0234">
        <w:rPr>
          <w:rFonts w:ascii="Times New Roman" w:hAnsi="Times New Roman" w:cs="Times New Roman"/>
          <w:sz w:val="28"/>
          <w:szCs w:val="28"/>
        </w:rPr>
        <w:t>», Федеральным законом от 26.07.2006 №135-ФЗ «О защите конкуренции»,  приказом Федеральной антимонопольной службы от 10.02.2010 №67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</w:t>
      </w:r>
      <w:proofErr w:type="gramEnd"/>
      <w:r w:rsidRPr="00AB0234">
        <w:rPr>
          <w:rFonts w:ascii="Times New Roman" w:hAnsi="Times New Roman" w:cs="Times New Roman"/>
          <w:sz w:val="28"/>
          <w:szCs w:val="28"/>
        </w:rPr>
        <w:t xml:space="preserve"> прав в отношении государственного или </w:t>
      </w:r>
      <w:r w:rsidRPr="00AB0234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Уставом </w:t>
      </w:r>
      <w:r w:rsidR="00074737">
        <w:rPr>
          <w:rFonts w:ascii="Times New Roman" w:hAnsi="Times New Roman" w:cs="Times New Roman"/>
          <w:sz w:val="28"/>
          <w:szCs w:val="28"/>
        </w:rPr>
        <w:t>Екимовичского</w:t>
      </w:r>
      <w:r w:rsidRPr="00AB0234">
        <w:rPr>
          <w:rFonts w:ascii="Times New Roman" w:hAnsi="Times New Roman" w:cs="Times New Roman"/>
          <w:sz w:val="28"/>
          <w:szCs w:val="28"/>
        </w:rPr>
        <w:t xml:space="preserve"> сельского поселения Рославльского района Смоленской области, иным</w:t>
      </w:r>
      <w:r w:rsidR="0015190A">
        <w:rPr>
          <w:rFonts w:ascii="Times New Roman" w:hAnsi="Times New Roman" w:cs="Times New Roman"/>
          <w:sz w:val="28"/>
          <w:szCs w:val="28"/>
        </w:rPr>
        <w:t>и нормативными правовыми актами</w:t>
      </w:r>
      <w:proofErr w:type="gramStart"/>
      <w:r w:rsidR="0015190A">
        <w:rPr>
          <w:rFonts w:ascii="Times New Roman" w:hAnsi="Times New Roman" w:cs="Times New Roman"/>
          <w:sz w:val="28"/>
          <w:szCs w:val="28"/>
        </w:rPr>
        <w:t>.</w:t>
      </w:r>
      <w:r w:rsidR="007E359B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5757F" w:rsidRDefault="0045757F" w:rsidP="00DE28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E359B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разделе 3 пункта 3.1:</w:t>
      </w:r>
    </w:p>
    <w:p w:rsidR="007E359B" w:rsidRDefault="0045757F" w:rsidP="00DE28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7E359B">
        <w:rPr>
          <w:rFonts w:ascii="Times New Roman" w:hAnsi="Times New Roman" w:cs="Times New Roman"/>
          <w:sz w:val="28"/>
          <w:szCs w:val="28"/>
        </w:rPr>
        <w:t xml:space="preserve"> подпунк</w:t>
      </w:r>
      <w:r w:rsidR="008D4CBF">
        <w:rPr>
          <w:rFonts w:ascii="Times New Roman" w:hAnsi="Times New Roman" w:cs="Times New Roman"/>
          <w:sz w:val="28"/>
          <w:szCs w:val="28"/>
        </w:rPr>
        <w:t>т</w:t>
      </w:r>
      <w:r w:rsidR="007E359B">
        <w:rPr>
          <w:rFonts w:ascii="Times New Roman" w:hAnsi="Times New Roman" w:cs="Times New Roman"/>
          <w:sz w:val="28"/>
          <w:szCs w:val="28"/>
        </w:rPr>
        <w:t xml:space="preserve"> 3.1.8 изложить в следующей редакции:</w:t>
      </w:r>
    </w:p>
    <w:p w:rsidR="007E359B" w:rsidRDefault="007E359B" w:rsidP="007E359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«3.1.8. </w:t>
      </w:r>
      <w:r>
        <w:rPr>
          <w:rFonts w:eastAsiaTheme="minorHAnsi"/>
          <w:sz w:val="28"/>
          <w:szCs w:val="28"/>
          <w:lang w:eastAsia="en-US"/>
        </w:rPr>
        <w:t xml:space="preserve">лицу, обладающему правами владения и (или) пользования сетью инженерно-технического обеспечения, в случае, если передаваемое имущество является частью соответствующей сети инженерно-технического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деятельности, лицу, которому присвоен статус единой теплоснабжающей организации в ценовых зонах теплоснабжения в соответствии с Федеральным </w:t>
      </w:r>
      <w:hyperlink r:id="rId6" w:history="1">
        <w:r w:rsidRPr="007E359B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от 27</w:t>
      </w:r>
      <w:r w:rsidR="00942343">
        <w:rPr>
          <w:rFonts w:eastAsiaTheme="minorHAnsi"/>
          <w:sz w:val="28"/>
          <w:szCs w:val="28"/>
          <w:lang w:eastAsia="en-US"/>
        </w:rPr>
        <w:t>.07.</w:t>
      </w:r>
      <w:r>
        <w:rPr>
          <w:rFonts w:eastAsiaTheme="minorHAnsi"/>
          <w:sz w:val="28"/>
          <w:szCs w:val="28"/>
          <w:lang w:eastAsia="en-US"/>
        </w:rPr>
        <w:t>2010 № 190-ФЗ «О теплоснабжении;»;</w:t>
      </w:r>
      <w:proofErr w:type="gramEnd"/>
    </w:p>
    <w:p w:rsidR="007E359B" w:rsidRDefault="0045757F" w:rsidP="007E359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7E359B">
        <w:rPr>
          <w:rFonts w:eastAsiaTheme="minorHAnsi"/>
          <w:sz w:val="28"/>
          <w:szCs w:val="28"/>
          <w:lang w:eastAsia="en-US"/>
        </w:rPr>
        <w:t xml:space="preserve">) </w:t>
      </w:r>
      <w:r w:rsidR="007E359B">
        <w:rPr>
          <w:sz w:val="28"/>
          <w:szCs w:val="28"/>
        </w:rPr>
        <w:t>подпунк</w:t>
      </w:r>
      <w:r w:rsidR="008D4CBF">
        <w:rPr>
          <w:sz w:val="28"/>
          <w:szCs w:val="28"/>
        </w:rPr>
        <w:t>т</w:t>
      </w:r>
      <w:r w:rsidR="007E359B">
        <w:rPr>
          <w:sz w:val="28"/>
          <w:szCs w:val="28"/>
        </w:rPr>
        <w:t xml:space="preserve"> 3.1.10 изложить в следующей редакции:</w:t>
      </w:r>
    </w:p>
    <w:p w:rsidR="007E359B" w:rsidRDefault="007E359B" w:rsidP="007E359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 xml:space="preserve">«3.1.10. </w:t>
      </w:r>
      <w:r>
        <w:rPr>
          <w:rFonts w:eastAsiaTheme="minorHAnsi"/>
          <w:sz w:val="28"/>
          <w:szCs w:val="28"/>
          <w:lang w:eastAsia="en-US"/>
        </w:rPr>
        <w:t xml:space="preserve">лицу, с которым заключен государственный или муниципальный контракт по результатам конкурса или аукциона, проведенных в соответствии с Федеральным </w:t>
      </w:r>
      <w:hyperlink r:id="rId7" w:history="1">
        <w:r w:rsidRPr="007E359B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>
        <w:rPr>
          <w:rFonts w:eastAsiaTheme="minorHAnsi"/>
          <w:sz w:val="28"/>
          <w:szCs w:val="28"/>
          <w:lang w:eastAsia="en-US"/>
        </w:rPr>
        <w:t xml:space="preserve"> от </w:t>
      </w:r>
      <w:r w:rsidR="003076DD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5</w:t>
      </w:r>
      <w:r w:rsidR="003076DD">
        <w:rPr>
          <w:rFonts w:eastAsiaTheme="minorHAnsi"/>
          <w:sz w:val="28"/>
          <w:szCs w:val="28"/>
          <w:lang w:eastAsia="en-US"/>
        </w:rPr>
        <w:t>.04.</w:t>
      </w:r>
      <w:r>
        <w:rPr>
          <w:rFonts w:eastAsiaTheme="minorHAnsi"/>
          <w:sz w:val="28"/>
          <w:szCs w:val="28"/>
          <w:lang w:eastAsia="en-US"/>
        </w:rPr>
        <w:t xml:space="preserve"> 2013 № 44-ФЗ «О контрактной системе в сфере закупок товаров, работ, услуг для обеспечения государственных и муниципальных нужд», если предоставление указанных прав было предусмотрено конкурсной документацией, документацией об аукционе для целей исполнения этого государственного или муниципального контракта, либо лицу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, с которым государственным или муниципальным автономным учреждением заключен договор по результатам конкурса или аукциона, проведенных в соответствии с Федеральным </w:t>
      </w:r>
      <w:hyperlink r:id="rId8" w:history="1">
        <w:r w:rsidRPr="007E359B">
          <w:rPr>
            <w:rFonts w:eastAsiaTheme="minorHAnsi"/>
            <w:color w:val="000000" w:themeColor="text1"/>
            <w:sz w:val="28"/>
            <w:szCs w:val="28"/>
            <w:lang w:eastAsia="en-US"/>
          </w:rPr>
          <w:t>законом</w:t>
        </w:r>
      </w:hyperlink>
      <w:r w:rsidR="00664188">
        <w:rPr>
          <w:rFonts w:eastAsiaTheme="minorHAnsi"/>
          <w:sz w:val="28"/>
          <w:szCs w:val="28"/>
          <w:lang w:eastAsia="en-US"/>
        </w:rPr>
        <w:t xml:space="preserve"> от 18.07.</w:t>
      </w:r>
      <w:r>
        <w:rPr>
          <w:rFonts w:eastAsiaTheme="minorHAnsi"/>
          <w:sz w:val="28"/>
          <w:szCs w:val="28"/>
          <w:lang w:eastAsia="en-US"/>
        </w:rPr>
        <w:t>2011 № 223-ФЗ «О закупках товаров, работ, услуг отдельными видами юридических лиц», если предоставление указанных прав было предусмотрено документацией о закупке для целей исполнения этого договора. Срок предоставления указанных прав на такое имущество не может превышать срок исполнения государственного или муниципального контракта либо договора</w:t>
      </w:r>
      <w:proofErr w:type="gramStart"/>
      <w:r>
        <w:rPr>
          <w:rFonts w:eastAsiaTheme="minorHAnsi"/>
          <w:sz w:val="28"/>
          <w:szCs w:val="28"/>
          <w:lang w:eastAsia="en-US"/>
        </w:rPr>
        <w:t>;»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E30C8C" w:rsidRDefault="0045757F" w:rsidP="007E359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E30C8C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дополнить подпунктом 3.1.17 следующего содержания:</w:t>
      </w:r>
    </w:p>
    <w:p w:rsidR="0045757F" w:rsidRDefault="0045757F" w:rsidP="0045757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«3.1.17. публично-правовой </w:t>
      </w:r>
      <w:hyperlink r:id="rId9" w:history="1">
        <w:r w:rsidRPr="0045757F">
          <w:rPr>
            <w:rFonts w:eastAsiaTheme="minorHAnsi"/>
            <w:color w:val="000000" w:themeColor="text1"/>
            <w:sz w:val="28"/>
            <w:szCs w:val="28"/>
            <w:lang w:eastAsia="en-US"/>
          </w:rPr>
          <w:t>компании</w:t>
        </w:r>
      </w:hyperlink>
      <w:r>
        <w:rPr>
          <w:rFonts w:eastAsiaTheme="minorHAnsi"/>
          <w:sz w:val="28"/>
          <w:szCs w:val="28"/>
          <w:lang w:eastAsia="en-US"/>
        </w:rPr>
        <w:t xml:space="preserve"> «Единый заказчик в сфере строительства» в случае, если такое имущество передается в целях обеспечения выполнения инженерных изысканий, архитектурно-строительного проектирования, строительства, реконструкции, капитального ремонта, сноса объектов капитального строительства, включенных в программу деятельности указанной публично-правовой компании на текущий год и плановый период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p w:rsidR="00DE287F" w:rsidRPr="004E06CC" w:rsidRDefault="00BB47D4" w:rsidP="00BB47D4">
      <w:pPr>
        <w:autoSpaceDE w:val="0"/>
        <w:autoSpaceDN w:val="0"/>
        <w:adjustRightInd w:val="0"/>
        <w:jc w:val="both"/>
        <w:rPr>
          <w:color w:val="1D1B11"/>
          <w:sz w:val="28"/>
          <w:szCs w:val="28"/>
        </w:rPr>
      </w:pPr>
      <w:r>
        <w:rPr>
          <w:color w:val="1D1B11"/>
          <w:sz w:val="28"/>
          <w:szCs w:val="28"/>
        </w:rPr>
        <w:t>2</w:t>
      </w:r>
      <w:r w:rsidR="00DE287F" w:rsidRPr="004E06CC">
        <w:rPr>
          <w:color w:val="1D1B11"/>
          <w:sz w:val="28"/>
          <w:szCs w:val="28"/>
        </w:rPr>
        <w:t xml:space="preserve">. </w:t>
      </w:r>
      <w:r w:rsidR="001F3A03">
        <w:rPr>
          <w:color w:val="1D1B11"/>
          <w:sz w:val="28"/>
          <w:szCs w:val="28"/>
        </w:rPr>
        <w:t xml:space="preserve"> </w:t>
      </w:r>
      <w:r w:rsidR="00DE287F" w:rsidRPr="004E06CC">
        <w:rPr>
          <w:color w:val="1D1B11"/>
          <w:sz w:val="28"/>
          <w:szCs w:val="28"/>
        </w:rPr>
        <w:t xml:space="preserve">Настоящее решение </w:t>
      </w:r>
      <w:r>
        <w:rPr>
          <w:color w:val="1D1B11"/>
          <w:sz w:val="28"/>
          <w:szCs w:val="28"/>
        </w:rPr>
        <w:t xml:space="preserve">вступает в силу после его </w:t>
      </w:r>
      <w:r w:rsidR="00DE287F" w:rsidRPr="004E06CC">
        <w:rPr>
          <w:color w:val="1D1B11"/>
          <w:sz w:val="28"/>
          <w:szCs w:val="28"/>
        </w:rPr>
        <w:t>официально</w:t>
      </w:r>
      <w:r>
        <w:rPr>
          <w:color w:val="1D1B11"/>
          <w:sz w:val="28"/>
          <w:szCs w:val="28"/>
        </w:rPr>
        <w:t>го</w:t>
      </w:r>
      <w:r w:rsidR="00DE287F" w:rsidRPr="004E06CC">
        <w:rPr>
          <w:color w:val="1D1B11"/>
          <w:sz w:val="28"/>
          <w:szCs w:val="28"/>
        </w:rPr>
        <w:t xml:space="preserve"> опубликовани</w:t>
      </w:r>
      <w:r>
        <w:rPr>
          <w:color w:val="1D1B11"/>
          <w:sz w:val="28"/>
          <w:szCs w:val="28"/>
        </w:rPr>
        <w:t>я</w:t>
      </w:r>
      <w:r w:rsidR="00DE287F" w:rsidRPr="004E06CC">
        <w:rPr>
          <w:color w:val="1D1B11"/>
          <w:sz w:val="28"/>
          <w:szCs w:val="28"/>
        </w:rPr>
        <w:t xml:space="preserve"> в газете «Рославльская правда».  </w:t>
      </w:r>
    </w:p>
    <w:p w:rsidR="00DE287F" w:rsidRPr="00C97197" w:rsidRDefault="00DE287F" w:rsidP="00DE287F">
      <w:pPr>
        <w:jc w:val="both"/>
        <w:rPr>
          <w:sz w:val="28"/>
          <w:szCs w:val="28"/>
        </w:rPr>
      </w:pPr>
    </w:p>
    <w:p w:rsidR="00DE287F" w:rsidRPr="00C97197" w:rsidRDefault="00DE287F" w:rsidP="00DE287F">
      <w:pPr>
        <w:jc w:val="both"/>
        <w:rPr>
          <w:sz w:val="28"/>
          <w:szCs w:val="28"/>
        </w:rPr>
      </w:pPr>
    </w:p>
    <w:p w:rsidR="00DE287F" w:rsidRPr="00C97197" w:rsidRDefault="00DE287F" w:rsidP="00DE287F">
      <w:pPr>
        <w:jc w:val="both"/>
        <w:rPr>
          <w:sz w:val="28"/>
          <w:szCs w:val="28"/>
        </w:rPr>
      </w:pPr>
      <w:r w:rsidRPr="00C97197">
        <w:rPr>
          <w:sz w:val="28"/>
          <w:szCs w:val="28"/>
        </w:rPr>
        <w:t>Глава муниципального образования</w:t>
      </w:r>
    </w:p>
    <w:p w:rsidR="00DE287F" w:rsidRPr="00C97197" w:rsidRDefault="00074737" w:rsidP="00DE287F">
      <w:pPr>
        <w:jc w:val="both"/>
        <w:rPr>
          <w:sz w:val="28"/>
          <w:szCs w:val="28"/>
        </w:rPr>
      </w:pPr>
      <w:r>
        <w:rPr>
          <w:sz w:val="28"/>
          <w:szCs w:val="28"/>
        </w:rPr>
        <w:t>Екимовичского</w:t>
      </w:r>
      <w:r w:rsidR="00DE287F" w:rsidRPr="00C97197">
        <w:rPr>
          <w:sz w:val="28"/>
          <w:szCs w:val="28"/>
        </w:rPr>
        <w:t xml:space="preserve"> сельского поселения</w:t>
      </w:r>
    </w:p>
    <w:p w:rsidR="00DE287F" w:rsidRDefault="00DE287F" w:rsidP="00DE287F">
      <w:pPr>
        <w:jc w:val="both"/>
        <w:rPr>
          <w:sz w:val="28"/>
          <w:szCs w:val="28"/>
        </w:rPr>
      </w:pPr>
      <w:r w:rsidRPr="00C97197">
        <w:rPr>
          <w:sz w:val="28"/>
          <w:szCs w:val="28"/>
        </w:rPr>
        <w:t>Рославльского</w:t>
      </w:r>
      <w:r>
        <w:rPr>
          <w:sz w:val="28"/>
          <w:szCs w:val="28"/>
        </w:rPr>
        <w:t xml:space="preserve"> района Смоленской области  </w:t>
      </w:r>
      <w:r w:rsidR="000505BE">
        <w:rPr>
          <w:sz w:val="28"/>
          <w:szCs w:val="28"/>
        </w:rPr>
        <w:t xml:space="preserve">                       </w:t>
      </w:r>
      <w:r w:rsidR="001F3A03">
        <w:rPr>
          <w:sz w:val="28"/>
          <w:szCs w:val="28"/>
        </w:rPr>
        <w:t xml:space="preserve">         </w:t>
      </w:r>
      <w:r w:rsidR="000505BE">
        <w:rPr>
          <w:sz w:val="28"/>
          <w:szCs w:val="28"/>
        </w:rPr>
        <w:t xml:space="preserve">   </w:t>
      </w:r>
      <w:r w:rsidR="00074737">
        <w:rPr>
          <w:sz w:val="28"/>
          <w:szCs w:val="28"/>
        </w:rPr>
        <w:t xml:space="preserve"> В.Ф.Тюрин</w:t>
      </w:r>
    </w:p>
    <w:p w:rsidR="00B50ED3" w:rsidRDefault="00B50ED3"/>
    <w:sectPr w:rsidR="00B50ED3" w:rsidSect="007A45E1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22EFD"/>
    <w:rsid w:val="000505BE"/>
    <w:rsid w:val="00074737"/>
    <w:rsid w:val="0015190A"/>
    <w:rsid w:val="00167301"/>
    <w:rsid w:val="001F3A03"/>
    <w:rsid w:val="002D1963"/>
    <w:rsid w:val="003076DD"/>
    <w:rsid w:val="003A119A"/>
    <w:rsid w:val="0045757F"/>
    <w:rsid w:val="004728F4"/>
    <w:rsid w:val="00546652"/>
    <w:rsid w:val="00664188"/>
    <w:rsid w:val="00722EFD"/>
    <w:rsid w:val="007A45E1"/>
    <w:rsid w:val="007E359B"/>
    <w:rsid w:val="007F4AF2"/>
    <w:rsid w:val="008D4CBF"/>
    <w:rsid w:val="008E4755"/>
    <w:rsid w:val="008F140C"/>
    <w:rsid w:val="009030B7"/>
    <w:rsid w:val="00942343"/>
    <w:rsid w:val="00AB0234"/>
    <w:rsid w:val="00B03624"/>
    <w:rsid w:val="00B249C5"/>
    <w:rsid w:val="00B37395"/>
    <w:rsid w:val="00B42D8E"/>
    <w:rsid w:val="00B50ED3"/>
    <w:rsid w:val="00BB47D4"/>
    <w:rsid w:val="00BC4A96"/>
    <w:rsid w:val="00BC6FAF"/>
    <w:rsid w:val="00D2728B"/>
    <w:rsid w:val="00D6145E"/>
    <w:rsid w:val="00DE287F"/>
    <w:rsid w:val="00E2201B"/>
    <w:rsid w:val="00E30C8C"/>
    <w:rsid w:val="00F76274"/>
    <w:rsid w:val="00F97F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8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E287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Содержимое таблицы"/>
    <w:basedOn w:val="a"/>
    <w:uiPriority w:val="99"/>
    <w:rsid w:val="00DE287F"/>
    <w:pPr>
      <w:widowControl w:val="0"/>
      <w:suppressLineNumbers/>
      <w:suppressAutoHyphens/>
    </w:pPr>
    <w:rPr>
      <w:rFonts w:eastAsia="Calibri"/>
      <w:kern w:val="1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DE287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287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800A674F4C49B36AC9BE7B1C1157B710BFDCCEFAE4B877D6E95132E65927E0552F8E7123E642E42C0CE5B17C7Ei8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800A674F4C49B36AC9BE7B1C1157B710BFDECEF9E6B877D6E95132E65927E0472FD67D23EF5EE22919B3E03ABCC6A7B886E677569B641978i0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50EBE63DD2104E69F8EC96DBF41CDF10656E02653E6C5B1F0483937B854D9641A024074C78D5D08B33F8D52A3P4fAJ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90D01E7362125EA9A6F1124ECA87618763056178321D4AA7EBD976F7FA50FD3FF08C9A3ED809E6C6173703CB05Du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A95BA-E404-4491-B2AD-6227E6FC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Yekimovichi</cp:lastModifiedBy>
  <cp:revision>21</cp:revision>
  <cp:lastPrinted>2021-06-30T14:39:00Z</cp:lastPrinted>
  <dcterms:created xsi:type="dcterms:W3CDTF">2021-06-09T10:47:00Z</dcterms:created>
  <dcterms:modified xsi:type="dcterms:W3CDTF">2021-06-30T14:39:00Z</dcterms:modified>
</cp:coreProperties>
</file>