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E8D" w:rsidRPr="00603A7F" w:rsidRDefault="00E57478" w:rsidP="00063E8D">
      <w:pPr>
        <w:pStyle w:val="4"/>
        <w:tabs>
          <w:tab w:val="left" w:pos="709"/>
        </w:tabs>
        <w:spacing w:line="20" w:lineRule="atLeast"/>
        <w:ind w:left="-567" w:firstLine="6096"/>
        <w:contextualSpacing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                                        </w:t>
      </w:r>
      <w:r w:rsidR="00063E8D" w:rsidRPr="00603A7F">
        <w:rPr>
          <w:rFonts w:ascii="Times New Roman" w:hAnsi="Times New Roman"/>
          <w:b w:val="0"/>
          <w:i w:val="0"/>
          <w:color w:val="auto"/>
          <w:sz w:val="24"/>
          <w:szCs w:val="24"/>
        </w:rPr>
        <w:t>УТВЕРЖДЕНО</w:t>
      </w:r>
    </w:p>
    <w:p w:rsidR="00063E8D" w:rsidRPr="00B92A7C" w:rsidRDefault="00063E8D" w:rsidP="00E57478">
      <w:pPr>
        <w:shd w:val="clear" w:color="auto" w:fill="FFFFFF"/>
        <w:spacing w:line="20" w:lineRule="atLeast"/>
        <w:ind w:left="5496" w:right="11" w:hanging="5496"/>
        <w:contextualSpacing/>
        <w:jc w:val="right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>Решением</w:t>
      </w:r>
      <w:r w:rsidRPr="00B92A7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Совета депутатов </w:t>
      </w:r>
    </w:p>
    <w:p w:rsidR="00063E8D" w:rsidRPr="00B92A7C" w:rsidRDefault="00063E8D" w:rsidP="00E57478">
      <w:pPr>
        <w:shd w:val="clear" w:color="auto" w:fill="FFFFFF"/>
        <w:spacing w:line="20" w:lineRule="atLeast"/>
        <w:ind w:left="5496" w:right="11" w:hanging="5496"/>
        <w:contextualSpacing/>
        <w:jc w:val="right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Екимовичского сельского поселения  </w:t>
      </w:r>
    </w:p>
    <w:p w:rsidR="00063E8D" w:rsidRDefault="00063E8D" w:rsidP="00E57478">
      <w:pPr>
        <w:shd w:val="clear" w:color="auto" w:fill="FFFFFF"/>
        <w:spacing w:line="20" w:lineRule="atLeast"/>
        <w:ind w:left="5496" w:right="11" w:hanging="5496"/>
        <w:contextualSpacing/>
        <w:jc w:val="right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Рославльского   района  Смоленской </w:t>
      </w:r>
    </w:p>
    <w:p w:rsidR="00063E8D" w:rsidRPr="00B92A7C" w:rsidRDefault="00063E8D" w:rsidP="00E57478">
      <w:pPr>
        <w:shd w:val="clear" w:color="auto" w:fill="FFFFFF"/>
        <w:spacing w:line="20" w:lineRule="atLeast"/>
        <w:ind w:left="5496" w:right="11" w:hanging="5496"/>
        <w:contextualSpacing/>
        <w:jc w:val="right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13"/>
          <w:sz w:val="24"/>
          <w:szCs w:val="24"/>
        </w:rPr>
        <w:t>области</w:t>
      </w:r>
    </w:p>
    <w:p w:rsidR="00063E8D" w:rsidRPr="00B92A7C" w:rsidRDefault="00063E8D" w:rsidP="00E57478">
      <w:pPr>
        <w:shd w:val="clear" w:color="auto" w:fill="FFFFFF"/>
        <w:spacing w:line="20" w:lineRule="atLeast"/>
        <w:ind w:right="11"/>
        <w:contextualSpacing/>
        <w:jc w:val="right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 от 17.11.2006 г.  № 29</w:t>
      </w:r>
    </w:p>
    <w:p w:rsidR="00063E8D" w:rsidRPr="00B92A7C" w:rsidRDefault="00063E8D" w:rsidP="00E57478">
      <w:pPr>
        <w:shd w:val="clear" w:color="auto" w:fill="FFFFFF"/>
        <w:spacing w:line="20" w:lineRule="atLeast"/>
        <w:ind w:right="11"/>
        <w:contextualSpacing/>
        <w:jc w:val="right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</w:p>
    <w:p w:rsidR="00063E8D" w:rsidRDefault="00063E8D" w:rsidP="00063E8D">
      <w:pPr>
        <w:shd w:val="clear" w:color="auto" w:fill="FFFFFF"/>
        <w:tabs>
          <w:tab w:val="left" w:pos="0"/>
          <w:tab w:val="left" w:leader="underscore" w:pos="10773"/>
        </w:tabs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E8D" w:rsidRPr="00B92A7C" w:rsidRDefault="00063E8D" w:rsidP="00063E8D">
      <w:pPr>
        <w:shd w:val="clear" w:color="auto" w:fill="FFFFFF"/>
        <w:tabs>
          <w:tab w:val="left" w:pos="0"/>
          <w:tab w:val="left" w:leader="underscore" w:pos="10773"/>
        </w:tabs>
        <w:spacing w:line="20" w:lineRule="atLeast"/>
        <w:contextualSpacing/>
        <w:jc w:val="center"/>
        <w:rPr>
          <w:rFonts w:ascii="Times New Roman" w:hAnsi="Times New Roman" w:cs="Times New Roman"/>
          <w:b/>
          <w:color w:val="000000"/>
          <w:spacing w:val="-9"/>
          <w:sz w:val="28"/>
          <w:szCs w:val="28"/>
        </w:rPr>
      </w:pPr>
      <w:r w:rsidRPr="00B92A7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63E8D" w:rsidRPr="00B92A7C" w:rsidRDefault="00063E8D" w:rsidP="00063E8D">
      <w:pPr>
        <w:shd w:val="clear" w:color="auto" w:fill="FFFFFF"/>
        <w:tabs>
          <w:tab w:val="left" w:leader="underscore" w:pos="7157"/>
        </w:tabs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A7C">
        <w:rPr>
          <w:rFonts w:ascii="Times New Roman" w:hAnsi="Times New Roman" w:cs="Times New Roman"/>
          <w:b/>
          <w:sz w:val="28"/>
          <w:szCs w:val="28"/>
        </w:rPr>
        <w:t xml:space="preserve">о земельном налоге на территории муниципального </w:t>
      </w:r>
    </w:p>
    <w:p w:rsidR="00063E8D" w:rsidRDefault="00063E8D" w:rsidP="00063E8D">
      <w:pPr>
        <w:shd w:val="clear" w:color="auto" w:fill="FFFFFF"/>
        <w:tabs>
          <w:tab w:val="left" w:leader="underscore" w:pos="7157"/>
        </w:tabs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A7C">
        <w:rPr>
          <w:rFonts w:ascii="Times New Roman" w:hAnsi="Times New Roman" w:cs="Times New Roman"/>
          <w:b/>
          <w:sz w:val="28"/>
          <w:szCs w:val="28"/>
        </w:rPr>
        <w:t>образования Екимовичского  поселения</w:t>
      </w:r>
    </w:p>
    <w:p w:rsidR="00063E8D" w:rsidRPr="00004AC4" w:rsidRDefault="00063E8D" w:rsidP="00063E8D">
      <w:pPr>
        <w:shd w:val="clear" w:color="auto" w:fill="FFFFFF"/>
        <w:tabs>
          <w:tab w:val="left" w:leader="underscore" w:pos="7157"/>
        </w:tabs>
        <w:spacing w:line="20" w:lineRule="atLeast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63E8D" w:rsidRPr="00B92A7C" w:rsidRDefault="00063E8D" w:rsidP="00063E8D">
      <w:pPr>
        <w:shd w:val="clear" w:color="auto" w:fill="FFFFFF"/>
        <w:tabs>
          <w:tab w:val="left" w:leader="underscore" w:pos="7157"/>
        </w:tabs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t>(в редакции решения Совета депутатов Екимовичского сельского поселения</w:t>
      </w:r>
    </w:p>
    <w:p w:rsidR="00063E8D" w:rsidRDefault="00063E8D" w:rsidP="00063E8D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</w:t>
      </w:r>
      <w:r w:rsidRPr="003A25DD">
        <w:rPr>
          <w:rFonts w:ascii="Times New Roman" w:hAnsi="Times New Roman" w:cs="Times New Roman"/>
          <w:sz w:val="28"/>
          <w:szCs w:val="28"/>
        </w:rPr>
        <w:t>области</w:t>
      </w:r>
    </w:p>
    <w:p w:rsidR="00063E8D" w:rsidRDefault="00063E8D" w:rsidP="00063E8D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3A2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25DD">
        <w:rPr>
          <w:rFonts w:ascii="Times New Roman" w:hAnsi="Times New Roman" w:cs="Times New Roman"/>
          <w:sz w:val="28"/>
          <w:szCs w:val="28"/>
        </w:rPr>
        <w:t xml:space="preserve">от 28.11.2008г. № 19, от 16.12.2009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3A25DD">
        <w:rPr>
          <w:rFonts w:ascii="Times New Roman" w:hAnsi="Times New Roman" w:cs="Times New Roman"/>
          <w:sz w:val="28"/>
          <w:szCs w:val="28"/>
        </w:rPr>
        <w:t>№ 23, от 27.12.2009 г. № 24,  от 08.11.2010г. № 5, от  26.04.2011г. № 7, от 13.06.2011 г. №10, от 25.11.2011г. № 15, от 09.10.2012г. № 22, от 30.10.20</w:t>
      </w:r>
      <w:r>
        <w:rPr>
          <w:rFonts w:ascii="Times New Roman" w:hAnsi="Times New Roman" w:cs="Times New Roman"/>
          <w:sz w:val="28"/>
          <w:szCs w:val="28"/>
        </w:rPr>
        <w:t>12  г.  № 24, от 26.02.2013 г. № 6, от 14.11.2013 г. № 33, от 31.07.2014 г. № 23, от 21.11.2014 г. № 40;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27.01.2016 г. № 1, </w:t>
      </w:r>
    </w:p>
    <w:p w:rsidR="00063E8D" w:rsidRDefault="00063E8D" w:rsidP="00063E8D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25.02.2016 г. № 5; от 05.12.2016 г. № 50, от 31.05.2017 г.</w:t>
      </w:r>
      <w:r w:rsidRPr="00236918">
        <w:rPr>
          <w:rFonts w:ascii="Times New Roman" w:hAnsi="Times New Roman" w:cs="Times New Roman"/>
          <w:sz w:val="28"/>
          <w:szCs w:val="28"/>
        </w:rPr>
        <w:t xml:space="preserve"> № 11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63E8D" w:rsidRPr="00416419" w:rsidRDefault="00063E8D" w:rsidP="00063E8D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19.07.2017 г.</w:t>
      </w:r>
      <w:r w:rsidRPr="00845AA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Pr="00AC5042">
        <w:rPr>
          <w:rFonts w:ascii="Times New Roman" w:hAnsi="Times New Roman" w:cs="Times New Roman"/>
          <w:sz w:val="28"/>
          <w:szCs w:val="28"/>
        </w:rPr>
        <w:t xml:space="preserve">,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AC5042">
        <w:rPr>
          <w:rFonts w:ascii="Times New Roman" w:hAnsi="Times New Roman" w:cs="Times New Roman"/>
          <w:sz w:val="28"/>
          <w:szCs w:val="28"/>
        </w:rPr>
        <w:t xml:space="preserve"> 05.2018 г. № </w:t>
      </w:r>
      <w:r>
        <w:rPr>
          <w:rFonts w:ascii="Times New Roman" w:hAnsi="Times New Roman" w:cs="Times New Roman"/>
          <w:sz w:val="28"/>
          <w:szCs w:val="28"/>
        </w:rPr>
        <w:t>9, от 17.04.2019 г. № 5</w:t>
      </w:r>
      <w:r w:rsidRPr="00AC5042">
        <w:rPr>
          <w:rFonts w:ascii="Times New Roman" w:hAnsi="Times New Roman" w:cs="Times New Roman"/>
          <w:sz w:val="28"/>
          <w:szCs w:val="28"/>
        </w:rPr>
        <w:t>)</w:t>
      </w:r>
    </w:p>
    <w:p w:rsidR="00063E8D" w:rsidRPr="00603A7F" w:rsidRDefault="00063E8D" w:rsidP="00063E8D">
      <w:pPr>
        <w:pStyle w:val="6"/>
        <w:spacing w:line="20" w:lineRule="atLeast"/>
        <w:contextualSpacing/>
        <w:jc w:val="center"/>
        <w:rPr>
          <w:rFonts w:ascii="Times New Roman" w:hAnsi="Times New Roman"/>
          <w:b/>
          <w:i w:val="0"/>
          <w:color w:val="auto"/>
          <w:spacing w:val="-7"/>
          <w:sz w:val="28"/>
          <w:szCs w:val="28"/>
        </w:rPr>
      </w:pPr>
      <w:r w:rsidRPr="00603A7F">
        <w:rPr>
          <w:rFonts w:ascii="Times New Roman" w:hAnsi="Times New Roman"/>
          <w:b/>
          <w:i w:val="0"/>
          <w:color w:val="auto"/>
          <w:sz w:val="28"/>
          <w:szCs w:val="28"/>
        </w:rPr>
        <w:t>Статья 1. Общие положения</w:t>
      </w:r>
    </w:p>
    <w:p w:rsidR="00063E8D" w:rsidRPr="00603A7F" w:rsidRDefault="00063E8D" w:rsidP="00063E8D">
      <w:pPr>
        <w:shd w:val="clear" w:color="auto" w:fill="FFFFFF"/>
        <w:spacing w:before="322"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A7F">
        <w:rPr>
          <w:rFonts w:ascii="Times New Roman" w:hAnsi="Times New Roman" w:cs="Times New Roman"/>
          <w:spacing w:val="1"/>
          <w:sz w:val="28"/>
          <w:szCs w:val="28"/>
        </w:rPr>
        <w:t xml:space="preserve">Настоящим Положением в соответствии с Налоговым кодексом Российской </w:t>
      </w:r>
      <w:r w:rsidRPr="00603A7F">
        <w:rPr>
          <w:rFonts w:ascii="Times New Roman" w:hAnsi="Times New Roman" w:cs="Times New Roman"/>
          <w:spacing w:val="-3"/>
          <w:sz w:val="28"/>
          <w:szCs w:val="28"/>
        </w:rPr>
        <w:t xml:space="preserve">Федерации    на    территории муниципального образования  (далее – МО) Екимовичского сельского поселения Рославльского района Смоленской области (далее – сельское поселение) </w:t>
      </w:r>
      <w:r w:rsidRPr="00603A7F">
        <w:rPr>
          <w:rFonts w:ascii="Times New Roman" w:hAnsi="Times New Roman" w:cs="Times New Roman"/>
          <w:spacing w:val="-8"/>
          <w:sz w:val="28"/>
          <w:szCs w:val="28"/>
        </w:rPr>
        <w:t>определяются ставки, порядок и сроки уплаты земельного налога,</w:t>
      </w:r>
      <w:r w:rsidRPr="00603A7F">
        <w:rPr>
          <w:rFonts w:ascii="Times New Roman" w:hAnsi="Times New Roman" w:cs="Times New Roman"/>
          <w:spacing w:val="-7"/>
          <w:sz w:val="28"/>
          <w:szCs w:val="28"/>
        </w:rPr>
        <w:t xml:space="preserve"> налоговые льготы, а также порядок и сроки представления </w:t>
      </w:r>
      <w:r w:rsidRPr="00603A7F">
        <w:rPr>
          <w:rFonts w:ascii="Times New Roman" w:hAnsi="Times New Roman" w:cs="Times New Roman"/>
          <w:spacing w:val="3"/>
          <w:sz w:val="28"/>
          <w:szCs w:val="28"/>
        </w:rPr>
        <w:t xml:space="preserve">налогоплательщиками документов, подтверждающих право на уменьшение </w:t>
      </w:r>
      <w:r w:rsidRPr="00603A7F">
        <w:rPr>
          <w:rFonts w:ascii="Times New Roman" w:hAnsi="Times New Roman" w:cs="Times New Roman"/>
          <w:spacing w:val="-9"/>
          <w:sz w:val="28"/>
          <w:szCs w:val="28"/>
        </w:rPr>
        <w:t>налоговой базы.</w:t>
      </w:r>
    </w:p>
    <w:p w:rsidR="00063E8D" w:rsidRPr="00603A7F" w:rsidRDefault="00063E8D" w:rsidP="00063E8D">
      <w:pPr>
        <w:pStyle w:val="3"/>
        <w:spacing w:before="0" w:line="20" w:lineRule="atLeast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r w:rsidRPr="00603A7F">
        <w:rPr>
          <w:rFonts w:ascii="Times New Roman" w:hAnsi="Times New Roman"/>
          <w:bCs w:val="0"/>
          <w:color w:val="auto"/>
          <w:sz w:val="28"/>
          <w:szCs w:val="28"/>
        </w:rPr>
        <w:t>Статья 2. Налогоплательщики</w:t>
      </w:r>
    </w:p>
    <w:p w:rsidR="00063E8D" w:rsidRPr="00B92A7C" w:rsidRDefault="00063E8D" w:rsidP="00063E8D">
      <w:pPr>
        <w:shd w:val="clear" w:color="auto" w:fill="FFFFFF"/>
        <w:tabs>
          <w:tab w:val="left" w:pos="1138"/>
        </w:tabs>
        <w:spacing w:after="0" w:line="20" w:lineRule="atLeast"/>
        <w:ind w:left="34" w:firstLine="581"/>
        <w:contextualSpacing/>
        <w:jc w:val="both"/>
        <w:rPr>
          <w:rFonts w:ascii="Times New Roman" w:hAnsi="Times New Roman" w:cs="Times New Roman"/>
          <w:color w:val="000000"/>
          <w:spacing w:val="-7"/>
          <w:sz w:val="20"/>
          <w:szCs w:val="30"/>
        </w:rPr>
      </w:pPr>
      <w:r w:rsidRPr="00B92A7C">
        <w:rPr>
          <w:rFonts w:ascii="Times New Roman" w:hAnsi="Times New Roman" w:cs="Times New Roman"/>
          <w:color w:val="000000"/>
          <w:spacing w:val="-32"/>
          <w:sz w:val="28"/>
          <w:szCs w:val="28"/>
        </w:rPr>
        <w:t>1.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Налогоплательщиками    земельного налога    (далее    в    настоящем    Положении </w:t>
      </w:r>
      <w:r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налогоплательщики)   признаются   организации   и   физические   лица,   обладающие </w:t>
      </w:r>
      <w:r w:rsidRPr="00B92A7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земельными участками на праве собственности, праве постоянного (бессрочного) </w:t>
      </w: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пользования или праве пожизненно наследуемого владения, признаваемые объектом налогообложения в соответствии со статьей 389 Налогового Кодекса;                                              </w:t>
      </w:r>
    </w:p>
    <w:p w:rsidR="00063E8D" w:rsidRPr="00B92A7C" w:rsidRDefault="00063E8D" w:rsidP="00063E8D">
      <w:pPr>
        <w:shd w:val="clear" w:color="auto" w:fill="FFFFFF"/>
        <w:tabs>
          <w:tab w:val="left" w:pos="1138"/>
        </w:tabs>
        <w:spacing w:before="317" w:line="20" w:lineRule="atLeast"/>
        <w:ind w:left="34" w:firstLine="581"/>
        <w:contextualSpacing/>
        <w:jc w:val="both"/>
        <w:rPr>
          <w:rFonts w:ascii="Times New Roman" w:hAnsi="Times New Roman" w:cs="Times New Roman"/>
          <w:color w:val="000000"/>
          <w:spacing w:val="-7"/>
          <w:szCs w:val="30"/>
        </w:rPr>
      </w:pP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(пункт 1 статьи 2 в редакции решения Совета депутатов от 08.11.2010 г. № 5)</w:t>
      </w:r>
    </w:p>
    <w:p w:rsidR="00063E8D" w:rsidRPr="00B92A7C" w:rsidRDefault="00063E8D" w:rsidP="00063E8D">
      <w:pPr>
        <w:shd w:val="clear" w:color="auto" w:fill="FFFFFF"/>
        <w:tabs>
          <w:tab w:val="left" w:pos="970"/>
        </w:tabs>
        <w:spacing w:line="20" w:lineRule="atLeast"/>
        <w:ind w:left="34" w:firstLine="542"/>
        <w:contextualSpacing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17"/>
          <w:sz w:val="28"/>
          <w:szCs w:val="28"/>
        </w:rPr>
        <w:t>2.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2A7C">
        <w:rPr>
          <w:rFonts w:ascii="Times New Roman" w:hAnsi="Times New Roman" w:cs="Times New Roman"/>
          <w:color w:val="000000"/>
          <w:spacing w:val="3"/>
          <w:sz w:val="28"/>
          <w:szCs w:val="28"/>
        </w:rPr>
        <w:t>Не признаются налогоплательщиками организации и физические лица в</w:t>
      </w:r>
      <w:r w:rsidRPr="00B92A7C">
        <w:rPr>
          <w:rFonts w:ascii="Times New Roman" w:hAnsi="Times New Roman" w:cs="Times New Roman"/>
          <w:color w:val="000000"/>
          <w:spacing w:val="3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t>отношении  земельных  участков,   находящихся  у  них  на  праве  безвозмездного</w:t>
      </w: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>срочного пользования или переданных им по договору аренды.</w:t>
      </w:r>
    </w:p>
    <w:p w:rsidR="00063E8D" w:rsidRPr="00B92A7C" w:rsidRDefault="00063E8D" w:rsidP="00063E8D">
      <w:pPr>
        <w:shd w:val="clear" w:color="auto" w:fill="FFFFFF"/>
        <w:tabs>
          <w:tab w:val="left" w:pos="970"/>
        </w:tabs>
        <w:spacing w:line="20" w:lineRule="atLeast"/>
        <w:ind w:left="34" w:firstLine="542"/>
        <w:contextualSpacing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В отношении земельных участков, входящих в имущество, составляющее паевой инвестиционный фонд, налогоплательщиками признаются управляющие компании. При этом налог уплачивается за счет имущества, составляющее этот паевой инвестиционный фонд</w:t>
      </w:r>
    </w:p>
    <w:p w:rsidR="00063E8D" w:rsidRPr="00B92A7C" w:rsidRDefault="00063E8D" w:rsidP="00063E8D">
      <w:pPr>
        <w:shd w:val="clear" w:color="auto" w:fill="FFFFFF"/>
        <w:tabs>
          <w:tab w:val="left" w:pos="970"/>
        </w:tabs>
        <w:spacing w:line="20" w:lineRule="atLeast"/>
        <w:ind w:left="34" w:firstLine="5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а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бзац 2 часть 2 в редакции решения Совета депутатов от 25.11.2011 г. № 15)</w:t>
      </w:r>
    </w:p>
    <w:p w:rsidR="00063E8D" w:rsidRPr="00603A7F" w:rsidRDefault="00063E8D" w:rsidP="00063E8D">
      <w:pPr>
        <w:pStyle w:val="7"/>
        <w:spacing w:line="20" w:lineRule="atLeast"/>
        <w:contextualSpacing/>
        <w:jc w:val="center"/>
        <w:rPr>
          <w:b/>
          <w:i w:val="0"/>
          <w:color w:val="auto"/>
          <w:sz w:val="28"/>
          <w:szCs w:val="28"/>
        </w:rPr>
      </w:pPr>
      <w:r w:rsidRPr="00603A7F">
        <w:rPr>
          <w:b/>
          <w:i w:val="0"/>
          <w:color w:val="auto"/>
          <w:sz w:val="28"/>
          <w:szCs w:val="28"/>
        </w:rPr>
        <w:lastRenderedPageBreak/>
        <w:t>Статья 3. Объект налогообложения</w:t>
      </w:r>
    </w:p>
    <w:p w:rsidR="00063E8D" w:rsidRPr="00B92A7C" w:rsidRDefault="00063E8D" w:rsidP="00063E8D">
      <w:pPr>
        <w:widowControl w:val="0"/>
        <w:numPr>
          <w:ilvl w:val="0"/>
          <w:numId w:val="1"/>
        </w:numPr>
        <w:shd w:val="clear" w:color="auto" w:fill="FFFFFF"/>
        <w:tabs>
          <w:tab w:val="left" w:pos="845"/>
          <w:tab w:val="left" w:leader="underscore" w:pos="5266"/>
        </w:tabs>
        <w:autoSpaceDE w:val="0"/>
        <w:autoSpaceDN w:val="0"/>
        <w:adjustRightInd w:val="0"/>
        <w:spacing w:before="312" w:after="0" w:line="20" w:lineRule="atLeast"/>
        <w:ind w:left="19" w:firstLine="547"/>
        <w:contextualSpacing/>
        <w:jc w:val="both"/>
        <w:rPr>
          <w:rFonts w:ascii="Times New Roman" w:hAnsi="Times New Roman" w:cs="Times New Roman"/>
          <w:color w:val="000000"/>
          <w:spacing w:val="-28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>Объектом налогообложения признаются земельные участки, расположенные на территории МО Екимовичского сельского поселения, на которой введен земельный налог.</w:t>
      </w:r>
    </w:p>
    <w:p w:rsidR="00063E8D" w:rsidRPr="00B92A7C" w:rsidRDefault="00063E8D" w:rsidP="00063E8D">
      <w:pPr>
        <w:widowControl w:val="0"/>
        <w:numPr>
          <w:ilvl w:val="0"/>
          <w:numId w:val="1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0" w:lineRule="atLeast"/>
        <w:ind w:left="566"/>
        <w:contextualSpacing/>
        <w:jc w:val="both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Не признаются объектом налогообложения:</w:t>
      </w:r>
    </w:p>
    <w:p w:rsidR="00063E8D" w:rsidRPr="00B92A7C" w:rsidRDefault="00063E8D" w:rsidP="00063E8D">
      <w:pPr>
        <w:shd w:val="clear" w:color="auto" w:fill="FFFFFF"/>
        <w:tabs>
          <w:tab w:val="left" w:pos="912"/>
        </w:tabs>
        <w:spacing w:line="20" w:lineRule="atLeast"/>
        <w:ind w:left="14" w:firstLine="58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26"/>
          <w:sz w:val="28"/>
          <w:szCs w:val="28"/>
        </w:rPr>
        <w:t xml:space="preserve">      1)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>земельные участки, изъятые из оборота в соответствии с законодательством</w:t>
      </w:r>
      <w:r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Российской Федерации;</w:t>
      </w:r>
    </w:p>
    <w:p w:rsidR="00063E8D" w:rsidRPr="004A4160" w:rsidRDefault="00D564B7" w:rsidP="00063E8D">
      <w:pPr>
        <w:widowControl w:val="0"/>
        <w:numPr>
          <w:ilvl w:val="0"/>
          <w:numId w:val="2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0" w:lineRule="atLeast"/>
        <w:ind w:firstLine="547"/>
        <w:contextualSpacing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земельные   участки,   </w:t>
      </w:r>
      <w:r w:rsidR="00063E8D"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ограниченные    в    обороте    в    соответствии    с</w:t>
      </w:r>
      <w:r w:rsidR="00063E8D"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>законодательством    Российской    Федерации,    которые    заняты    особо    ценными</w:t>
      </w:r>
      <w:r w:rsidR="00063E8D" w:rsidRPr="00B92A7C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объектами   культурного   наследия   народов   Российской   Федерации,   объектами</w:t>
      </w:r>
      <w:proofErr w:type="gramStart"/>
      <w:r w:rsidR="00063E8D" w:rsidRPr="00B92A7C">
        <w:rPr>
          <w:rFonts w:ascii="Times New Roman" w:hAnsi="Times New Roman" w:cs="Times New Roman"/>
          <w:color w:val="000000"/>
          <w:spacing w:val="-6"/>
          <w:sz w:val="28"/>
          <w:szCs w:val="28"/>
        </w:rPr>
        <w:t>,</w:t>
      </w:r>
      <w:r w:rsidR="00063E8D" w:rsidRPr="00B92A7C">
        <w:rPr>
          <w:rFonts w:ascii="Times New Roman" w:hAnsi="Times New Roman" w:cs="Times New Roman"/>
          <w:color w:val="000000"/>
          <w:spacing w:val="-9"/>
          <w:sz w:val="28"/>
          <w:szCs w:val="28"/>
        </w:rPr>
        <w:t>в</w:t>
      </w:r>
      <w:proofErr w:type="gramEnd"/>
      <w:r w:rsidR="00063E8D" w:rsidRPr="00B92A7C">
        <w:rPr>
          <w:rFonts w:ascii="Times New Roman" w:hAnsi="Times New Roman" w:cs="Times New Roman"/>
          <w:color w:val="000000"/>
          <w:spacing w:val="-9"/>
          <w:sz w:val="28"/>
          <w:szCs w:val="28"/>
        </w:rPr>
        <w:t>ключенными в Список всемирного наследия, историко-культурными заповедниками,</w:t>
      </w:r>
      <w:r w:rsidR="00063E8D"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объектами археологического наследия</w:t>
      </w:r>
      <w:r w:rsidR="00063E8D">
        <w:rPr>
          <w:rFonts w:ascii="Times New Roman" w:hAnsi="Times New Roman" w:cs="Times New Roman"/>
          <w:color w:val="000000"/>
          <w:spacing w:val="-8"/>
          <w:sz w:val="28"/>
          <w:szCs w:val="28"/>
        </w:rPr>
        <w:t>, музеями-заповедниками</w:t>
      </w:r>
      <w:r w:rsidR="00063E8D"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063E8D" w:rsidRPr="004A4160" w:rsidRDefault="00063E8D" w:rsidP="00063E8D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0" w:lineRule="atLeast"/>
        <w:contextualSpacing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4A4160">
        <w:rPr>
          <w:rFonts w:ascii="Times New Roman" w:hAnsi="Times New Roman" w:cs="Times New Roman"/>
          <w:color w:val="000000"/>
          <w:spacing w:val="-8"/>
          <w:sz w:val="24"/>
          <w:szCs w:val="24"/>
        </w:rPr>
        <w:t>(подпункт 2 в редакции решения Совета депутатов от 21.11.2014 № 40)</w:t>
      </w:r>
    </w:p>
    <w:p w:rsidR="00063E8D" w:rsidRPr="00B92A7C" w:rsidRDefault="00063E8D" w:rsidP="00063E8D">
      <w:pPr>
        <w:widowControl w:val="0"/>
        <w:numPr>
          <w:ilvl w:val="0"/>
          <w:numId w:val="2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0" w:lineRule="atLeast"/>
        <w:ind w:firstLine="547"/>
        <w:contextualSpacing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утратила силу решением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Совета депутатов от 26.02.2013 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г. № 6</w:t>
      </w:r>
    </w:p>
    <w:p w:rsidR="00063E8D" w:rsidRPr="00B92A7C" w:rsidRDefault="00063E8D" w:rsidP="00063E8D">
      <w:pPr>
        <w:shd w:val="clear" w:color="auto" w:fill="FFFFFF"/>
        <w:tabs>
          <w:tab w:val="left" w:pos="1118"/>
        </w:tabs>
        <w:spacing w:line="20" w:lineRule="atLeast"/>
        <w:ind w:left="831"/>
        <w:contextualSpacing/>
        <w:jc w:val="both"/>
        <w:rPr>
          <w:rFonts w:ascii="Times New Roman" w:hAnsi="Times New Roman" w:cs="Times New Roman"/>
          <w:color w:val="000000"/>
          <w:spacing w:val="-12"/>
          <w:sz w:val="20"/>
          <w:szCs w:val="30"/>
        </w:rPr>
      </w:pP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t>4). земельные    участки из состава земель лесного фонда</w:t>
      </w:r>
      <w:r w:rsidRPr="00B92A7C">
        <w:rPr>
          <w:rFonts w:ascii="Times New Roman" w:hAnsi="Times New Roman" w:cs="Times New Roman"/>
          <w:color w:val="000000"/>
          <w:spacing w:val="-7"/>
          <w:szCs w:val="30"/>
        </w:rPr>
        <w:t>;</w:t>
      </w:r>
    </w:p>
    <w:p w:rsidR="00063E8D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(пункт 4 в редакции решения Совета депутатов от 28.11.2008 г. № 19)</w:t>
      </w:r>
    </w:p>
    <w:p w:rsidR="00063E8D" w:rsidRPr="004A4160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               5). </w:t>
      </w:r>
      <w:r w:rsidRPr="004A4160">
        <w:rPr>
          <w:rFonts w:ascii="Times New Roman" w:hAnsi="Times New Roman" w:cs="Times New Roman"/>
          <w:color w:val="000000"/>
          <w:spacing w:val="-7"/>
          <w:sz w:val="28"/>
          <w:szCs w:val="28"/>
        </w:rPr>
        <w:t>земельные участки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, входящие в состав общего имущества многоквартирного дома.</w:t>
      </w:r>
    </w:p>
    <w:p w:rsidR="00063E8D" w:rsidRPr="00B92A7C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 3.Земельные    участки,    ограниченные    в    обороте    в    соответствии    с</w:t>
      </w: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законодательством Российской Федерации, занятые находящимися в государственной</w:t>
      </w:r>
    </w:p>
    <w:p w:rsidR="00063E8D" w:rsidRPr="00B92A7C" w:rsidRDefault="00D564B7" w:rsidP="00063E8D">
      <w:pPr>
        <w:shd w:val="clear" w:color="auto" w:fill="FFFFFF"/>
        <w:spacing w:line="20" w:lineRule="atLeast"/>
        <w:ind w:left="67"/>
        <w:contextualSpacing/>
        <w:jc w:val="both"/>
        <w:rPr>
          <w:rFonts w:ascii="Times New Roman" w:hAnsi="Times New Roman" w:cs="Times New Roman"/>
          <w:color w:val="000000"/>
          <w:spacing w:val="-6"/>
          <w:sz w:val="20"/>
          <w:szCs w:val="30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собственности   водными  </w:t>
      </w:r>
      <w:r w:rsidR="00063E8D" w:rsidRPr="00B92A7C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объектами  в  составе   водного   фонда</w:t>
      </w:r>
      <w:r w:rsidR="00063E8D" w:rsidRPr="00B92A7C">
        <w:rPr>
          <w:rFonts w:ascii="Times New Roman" w:hAnsi="Times New Roman" w:cs="Times New Roman"/>
          <w:color w:val="000000"/>
          <w:spacing w:val="-6"/>
          <w:szCs w:val="30"/>
        </w:rPr>
        <w:t>.</w:t>
      </w:r>
    </w:p>
    <w:p w:rsidR="00063E8D" w:rsidRPr="00B92A7C" w:rsidRDefault="00063E8D" w:rsidP="00063E8D">
      <w:pPr>
        <w:shd w:val="clear" w:color="auto" w:fill="FFFFFF"/>
        <w:spacing w:line="20" w:lineRule="atLeast"/>
        <w:ind w:left="67"/>
        <w:contextualSpacing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6"/>
          <w:sz w:val="24"/>
          <w:szCs w:val="24"/>
        </w:rPr>
        <w:t>(пункт 5 в редакции решения Совета депутатов от 28.11.2008 г. № 19)</w:t>
      </w:r>
    </w:p>
    <w:p w:rsidR="00063E8D" w:rsidRPr="00603A7F" w:rsidRDefault="00063E8D" w:rsidP="00063E8D">
      <w:pPr>
        <w:pStyle w:val="5"/>
        <w:spacing w:line="20" w:lineRule="atLeast"/>
        <w:jc w:val="center"/>
        <w:rPr>
          <w:rFonts w:ascii="Times New Roman" w:hAnsi="Times New Roman"/>
          <w:b/>
          <w:i/>
          <w:color w:val="auto"/>
          <w:spacing w:val="-7"/>
          <w:sz w:val="28"/>
          <w:szCs w:val="28"/>
        </w:rPr>
      </w:pPr>
      <w:r w:rsidRPr="00603A7F">
        <w:rPr>
          <w:rFonts w:ascii="Times New Roman" w:hAnsi="Times New Roman"/>
          <w:b/>
          <w:color w:val="auto"/>
          <w:sz w:val="28"/>
          <w:szCs w:val="28"/>
        </w:rPr>
        <w:t>Статья 4. Налоговая база</w:t>
      </w:r>
    </w:p>
    <w:p w:rsidR="00063E8D" w:rsidRPr="00B92A7C" w:rsidRDefault="00063E8D" w:rsidP="00063E8D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before="326" w:after="0" w:line="20" w:lineRule="atLeast"/>
        <w:ind w:left="53" w:firstLine="547"/>
        <w:jc w:val="both"/>
        <w:rPr>
          <w:rFonts w:ascii="Times New Roman" w:hAnsi="Times New Roman" w:cs="Times New Roman"/>
          <w:color w:val="000000"/>
          <w:spacing w:val="-31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Налоговая база определяется как кадастровая стоимость земельных участков,</w:t>
      </w:r>
      <w:r w:rsidRPr="00B92A7C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признаваемых объектом налогообложения в соответствии со статьей 389 Налогового</w:t>
      </w:r>
      <w:r w:rsidRPr="00B92A7C"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>кодекса Российской Федерации и статьей 3 настоящего Положения.</w:t>
      </w:r>
    </w:p>
    <w:p w:rsidR="00063E8D" w:rsidRPr="00B92A7C" w:rsidRDefault="00063E8D" w:rsidP="00063E8D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before="5" w:after="0" w:line="20" w:lineRule="atLeast"/>
        <w:ind w:left="53" w:firstLine="547"/>
        <w:contextualSpacing/>
        <w:jc w:val="both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z w:val="28"/>
          <w:szCs w:val="28"/>
        </w:rPr>
        <w:t>Кадастровая стоимость земельного участка определяется в соответствии с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земельным законодательством Российской Федерации.</w:t>
      </w:r>
    </w:p>
    <w:p w:rsidR="00063E8D" w:rsidRDefault="00063E8D" w:rsidP="00063E8D">
      <w:pPr>
        <w:pStyle w:val="8"/>
        <w:spacing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92A7C">
        <w:rPr>
          <w:rFonts w:ascii="Times New Roman" w:hAnsi="Times New Roman"/>
          <w:b/>
          <w:sz w:val="28"/>
          <w:szCs w:val="28"/>
        </w:rPr>
        <w:t>Статья 5. Порядок определения налоговой базы</w:t>
      </w:r>
    </w:p>
    <w:p w:rsidR="00063E8D" w:rsidRPr="0099454E" w:rsidRDefault="00063E8D" w:rsidP="00063E8D">
      <w:pPr>
        <w:rPr>
          <w:lang w:eastAsia="ru-RU"/>
        </w:rPr>
      </w:pPr>
    </w:p>
    <w:p w:rsidR="00063E8D" w:rsidRDefault="00063E8D" w:rsidP="00063E8D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0" w:lineRule="atLeast"/>
        <w:jc w:val="both"/>
      </w:pPr>
      <w:r w:rsidRPr="005302EC">
        <w:t>Налоговая база определяется в отношении каждого земельного участка как его кадастровая стоимость</w:t>
      </w:r>
      <w:r>
        <w:t>, указанная в Едином государственном реестре недвижимости по состоянию на 1 января года, являющегося налоговым периодом, с учетом особенностей, предусмотренных настоящей статьей;</w:t>
      </w:r>
    </w:p>
    <w:p w:rsidR="00063E8D" w:rsidRDefault="00063E8D" w:rsidP="00063E8D">
      <w:pPr>
        <w:pStyle w:val="a3"/>
        <w:autoSpaceDE w:val="0"/>
        <w:autoSpaceDN w:val="0"/>
        <w:adjustRightInd w:val="0"/>
        <w:spacing w:line="20" w:lineRule="atLeast"/>
        <w:jc w:val="both"/>
        <w:rPr>
          <w:sz w:val="24"/>
          <w:szCs w:val="24"/>
        </w:rPr>
      </w:pPr>
      <w:r w:rsidRPr="0074278B">
        <w:rPr>
          <w:sz w:val="24"/>
          <w:szCs w:val="24"/>
        </w:rPr>
        <w:t>абзац 1 в редакции решения Совета депутатов</w:t>
      </w:r>
      <w:r>
        <w:rPr>
          <w:sz w:val="24"/>
          <w:szCs w:val="24"/>
        </w:rPr>
        <w:t xml:space="preserve"> от 16.12.2009 года № 23</w:t>
      </w:r>
    </w:p>
    <w:p w:rsidR="00063E8D" w:rsidRPr="00DA742F" w:rsidRDefault="00063E8D" w:rsidP="00063E8D">
      <w:pPr>
        <w:pStyle w:val="a3"/>
        <w:autoSpaceDE w:val="0"/>
        <w:autoSpaceDN w:val="0"/>
        <w:adjustRightInd w:val="0"/>
        <w:spacing w:line="20" w:lineRule="atLeast"/>
        <w:jc w:val="both"/>
        <w:rPr>
          <w:sz w:val="24"/>
          <w:szCs w:val="24"/>
        </w:rPr>
      </w:pPr>
      <w:r w:rsidRPr="005302EC">
        <w:t>В отношении земельного участка, образованного в течение налогового периода, налоговая база в данном налоговом периоде определяется как его кадастровая стоимость на день внесения в Единый государственный реестр недвижимости сведений, являющихся основанием для определения кадастровой стоимости такого земельного участка".</w:t>
      </w:r>
    </w:p>
    <w:p w:rsidR="00063E8D" w:rsidRPr="005302EC" w:rsidRDefault="00063E8D" w:rsidP="00063E8D">
      <w:pPr>
        <w:shd w:val="clear" w:color="auto" w:fill="FFFFFF"/>
        <w:tabs>
          <w:tab w:val="left" w:pos="970"/>
        </w:tabs>
        <w:spacing w:line="20" w:lineRule="atLeast"/>
        <w:ind w:left="34" w:firstLine="5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02E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(абзац 2 пункта 1 в редакции решения Совета депутатов от </w:t>
      </w:r>
      <w:r w:rsidRPr="005302EC">
        <w:rPr>
          <w:rFonts w:ascii="Times New Roman" w:hAnsi="Times New Roman" w:cs="Times New Roman"/>
          <w:spacing w:val="-7"/>
          <w:sz w:val="24"/>
          <w:szCs w:val="24"/>
        </w:rPr>
        <w:t>31.05.2017 г. № 11</w:t>
      </w:r>
      <w:r w:rsidRPr="005302EC">
        <w:rPr>
          <w:rFonts w:ascii="Times New Roman" w:hAnsi="Times New Roman" w:cs="Times New Roman"/>
          <w:color w:val="000000"/>
          <w:spacing w:val="-7"/>
          <w:sz w:val="24"/>
          <w:szCs w:val="24"/>
        </w:rPr>
        <w:t>)</w:t>
      </w:r>
    </w:p>
    <w:p w:rsidR="00063E8D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Налоговая база в отношении земельного участка, находящегося на территориях нескольких муниципальных образований, определяется по каждому муниципальному образованию. При этом налоговая база в отношении доли земельного участка, расположенного в границах соответствующего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образования, определяется как доля кадастровой стоимости всего земельного участка, пропорциональная указанной доле земельного участка.</w:t>
      </w:r>
    </w:p>
    <w:p w:rsidR="00063E8D" w:rsidRDefault="00063E8D" w:rsidP="00063E8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F03A0">
        <w:rPr>
          <w:rFonts w:ascii="Times New Roman" w:hAnsi="Times New Roman"/>
          <w:sz w:val="28"/>
          <w:szCs w:val="28"/>
        </w:rPr>
        <w:t>Изменение кадастровой стоимости земельного участка в течение налогового периода не учитывается при определении налоговой базы в этом и предыдущих налоговых периодах, если иное не предусмотрено настоящим пун</w:t>
      </w:r>
      <w:r>
        <w:rPr>
          <w:rFonts w:ascii="Times New Roman" w:hAnsi="Times New Roman"/>
          <w:sz w:val="28"/>
          <w:szCs w:val="28"/>
        </w:rPr>
        <w:t>ктом</w:t>
      </w:r>
    </w:p>
    <w:p w:rsidR="00063E8D" w:rsidRDefault="00063E8D" w:rsidP="00063E8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F5C6B">
        <w:rPr>
          <w:rFonts w:ascii="Times New Roman" w:hAnsi="Times New Roman"/>
          <w:sz w:val="24"/>
          <w:szCs w:val="24"/>
        </w:rPr>
        <w:t xml:space="preserve">абзац 4-7 утратили силу решением Совета депутатов от </w:t>
      </w:r>
      <w:r>
        <w:rPr>
          <w:rFonts w:ascii="Times New Roman" w:hAnsi="Times New Roman"/>
          <w:sz w:val="24"/>
          <w:szCs w:val="24"/>
        </w:rPr>
        <w:t xml:space="preserve">17.04.2019 г. </w:t>
      </w:r>
      <w:r w:rsidRPr="00CF5C6B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5</w:t>
      </w:r>
    </w:p>
    <w:p w:rsidR="00063E8D" w:rsidRPr="007E26E1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7E26E1">
        <w:rPr>
          <w:rFonts w:ascii="Times New Roman" w:hAnsi="Times New Roman" w:cs="Times New Roman"/>
          <w:sz w:val="28"/>
          <w:szCs w:val="28"/>
        </w:rPr>
        <w:t>Изменение кадастровой стоимости земельного участка в течение налогового периода не учитывается при определении налоговой базы в этом и предыдущих налоговых периодах, если иное не предусмотрено настоящим пунктом.</w:t>
      </w:r>
    </w:p>
    <w:p w:rsidR="00063E8D" w:rsidRPr="007E26E1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6E1">
        <w:rPr>
          <w:rFonts w:ascii="Times New Roman" w:hAnsi="Times New Roman" w:cs="Times New Roman"/>
          <w:sz w:val="28"/>
          <w:szCs w:val="28"/>
        </w:rPr>
        <w:t>Изменение кадастровой стоимости земельного участка вследствие изменения качественных и (или) количественных характеристик земельного участка учитывается при определении налоговой базы со дня внесения в Единый государственный реестр недвижимости сведений, являющихся основанием для определения кадастровой стоимости.</w:t>
      </w:r>
    </w:p>
    <w:p w:rsidR="00063E8D" w:rsidRPr="007E26E1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6E1">
        <w:rPr>
          <w:rFonts w:ascii="Times New Roman" w:hAnsi="Times New Roman" w:cs="Times New Roman"/>
          <w:sz w:val="28"/>
          <w:szCs w:val="28"/>
        </w:rPr>
        <w:t>В случае изменения кадастровой стоимости земельного участка вследствие исправления технической ошибки в сведениях Единого государственного реестра недвижимости о величине кадастровой стоимости, а также в случае уменьшения кадастровой стоимости в связи с исправлением ошибок, допущенных при определении кадастровой стоимости, пересмотром кадастровой стоимости по решению комиссии по рассмотрению споров о результатах определения кадастровой стоимости или решению суда в случае недостоверности сведений, использованных при определении кадастровой стоимости, сведения об измененной кадастровой стоимости, внесенные в Единый государственный реестр недвижимости, учитываются при определении налоговой базы начиная с даты начала применения для целей налогообложения сведений об изменяемой кадастровой стоимости.</w:t>
      </w:r>
    </w:p>
    <w:p w:rsidR="00063E8D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6E1">
        <w:rPr>
          <w:rFonts w:ascii="Times New Roman" w:hAnsi="Times New Roman" w:cs="Times New Roman"/>
          <w:sz w:val="28"/>
          <w:szCs w:val="28"/>
        </w:rPr>
        <w:t>В случае изменения кадастровой стоимости земельного участка на основании установления его рыночной стоимости по решению комиссии по рассмотрению споров о результатах определения кадастровой стоимости или решению суда сведения о кадастровой стоимости, установленной решением указанной комиссии или решением суда, внесенные в Единый государственный реестр недвижимости, учитываются при определении налоговой базы начиная с даты начала применения для целей налогообложения кадастровой стоимости, являющейся предметом оспаривания.</w:t>
      </w:r>
    </w:p>
    <w:p w:rsidR="00063E8D" w:rsidRPr="009232FB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A742F">
        <w:rPr>
          <w:rFonts w:ascii="Times New Roman" w:hAnsi="Times New Roman" w:cs="Times New Roman"/>
          <w:sz w:val="24"/>
          <w:szCs w:val="24"/>
        </w:rPr>
        <w:t xml:space="preserve">пункт 1.1 введен решением Совета депутатов от </w:t>
      </w:r>
      <w:r>
        <w:rPr>
          <w:rFonts w:ascii="Times New Roman" w:hAnsi="Times New Roman" w:cs="Times New Roman"/>
          <w:sz w:val="24"/>
          <w:szCs w:val="24"/>
        </w:rPr>
        <w:t xml:space="preserve"> 17.04.2019 г. </w:t>
      </w:r>
      <w:r w:rsidRPr="00DA742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063E8D" w:rsidRPr="00B92A7C" w:rsidRDefault="00063E8D" w:rsidP="00063E8D">
      <w:pPr>
        <w:shd w:val="clear" w:color="auto" w:fill="FFFFFF"/>
        <w:tabs>
          <w:tab w:val="left" w:pos="0"/>
        </w:tabs>
        <w:spacing w:line="20" w:lineRule="atLeast"/>
        <w:ind w:firstLine="571"/>
        <w:contextualSpacing/>
        <w:jc w:val="both"/>
        <w:rPr>
          <w:rFonts w:ascii="Times New Roman" w:hAnsi="Times New Roman" w:cs="Times New Roman"/>
          <w:color w:val="000000"/>
          <w:spacing w:val="-19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2"/>
          <w:sz w:val="28"/>
          <w:szCs w:val="28"/>
        </w:rPr>
        <w:t>2.Налоговая база определяется отдельно в отношении долей в праве общей</w:t>
      </w:r>
      <w:r w:rsidRPr="00B92A7C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собственности на земельный участок, в отношении которых налогоплательщиками</w:t>
      </w: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признаются разные лица либо установлены различные налоговые ставки.</w:t>
      </w:r>
    </w:p>
    <w:p w:rsidR="00063E8D" w:rsidRPr="00B92A7C" w:rsidRDefault="00063E8D" w:rsidP="00063E8D">
      <w:pPr>
        <w:shd w:val="clear" w:color="auto" w:fill="FFFFFF"/>
        <w:tabs>
          <w:tab w:val="left" w:pos="0"/>
        </w:tabs>
        <w:spacing w:line="20" w:lineRule="atLeast"/>
        <w:ind w:firstLine="571"/>
        <w:contextualSpacing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>3. Налогоплательщики-организации определяют налоговую базу самостоятельно</w:t>
      </w: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на основании сведений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Единого государственного реестра </w:t>
      </w:r>
      <w:r w:rsidRPr="00B92A7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недвижимости о каждом земельном</w:t>
      </w:r>
      <w:r w:rsidRPr="00B92A7C">
        <w:rPr>
          <w:rFonts w:ascii="Times New Roman" w:hAnsi="Times New Roman" w:cs="Times New Roman"/>
          <w:color w:val="000000"/>
          <w:spacing w:val="-6"/>
          <w:sz w:val="28"/>
          <w:szCs w:val="28"/>
        </w:rPr>
        <w:t>участке,   принадлежащем   им   на   праве   собственности   или   праве   постоянного</w:t>
      </w:r>
      <w:r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(бессрочного) пользования.</w:t>
      </w:r>
    </w:p>
    <w:p w:rsidR="00063E8D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 xml:space="preserve"> (пункт 3 введен  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решением  Совета депутатов от </w:t>
      </w:r>
      <w:r>
        <w:rPr>
          <w:rFonts w:ascii="Times New Roman" w:hAnsi="Times New Roman" w:cs="Times New Roman"/>
          <w:sz w:val="24"/>
          <w:szCs w:val="24"/>
        </w:rPr>
        <w:t xml:space="preserve">08.11.2010 г. </w:t>
      </w:r>
      <w:r w:rsidRPr="00B92A7C">
        <w:rPr>
          <w:rFonts w:ascii="Times New Roman" w:hAnsi="Times New Roman" w:cs="Times New Roman"/>
          <w:sz w:val="24"/>
          <w:szCs w:val="24"/>
        </w:rPr>
        <w:t xml:space="preserve"> № 5)</w:t>
      </w:r>
    </w:p>
    <w:p w:rsidR="00063E8D" w:rsidRPr="00B92A7C" w:rsidRDefault="00063E8D" w:rsidP="00063E8D">
      <w:pPr>
        <w:shd w:val="clear" w:color="auto" w:fill="FFFFFF"/>
        <w:tabs>
          <w:tab w:val="left" w:pos="970"/>
        </w:tabs>
        <w:spacing w:line="20" w:lineRule="atLeast"/>
        <w:ind w:left="34" w:firstLine="5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(пункт 3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в редакции решения Совета депутатов от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31</w:t>
      </w:r>
      <w:r w:rsidRPr="00236918">
        <w:rPr>
          <w:rFonts w:ascii="Times New Roman" w:hAnsi="Times New Roman" w:cs="Times New Roman"/>
          <w:spacing w:val="-7"/>
          <w:sz w:val="24"/>
          <w:szCs w:val="24"/>
        </w:rPr>
        <w:t>.05.2017 г. № 11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)</w:t>
      </w:r>
    </w:p>
    <w:p w:rsidR="00063E8D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абзац 2 пункта 3 утратил силу  решением Совета депутатов от 21.11.2014 г. № 40      </w:t>
      </w:r>
    </w:p>
    <w:p w:rsidR="00063E8D" w:rsidRPr="00DE7046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F00C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Для налогоплательщиков - физических лиц налоговая база определяется налоговыми </w:t>
      </w:r>
      <w:hyperlink r:id="rId5" w:history="1">
        <w:r w:rsidRPr="00F110DC">
          <w:rPr>
            <w:rFonts w:ascii="Times New Roman" w:hAnsi="Times New Roman" w:cs="Times New Roman"/>
            <w:sz w:val="28"/>
            <w:szCs w:val="28"/>
          </w:rPr>
          <w:t>органами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основании сведений, которые представляются в налоговые органы органами, осуществляющими государственный кадастровый учет и государственную регистрацию прав на недвижимое имущество.</w:t>
      </w:r>
    </w:p>
    <w:p w:rsidR="00063E8D" w:rsidRPr="004F00C4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4F00C4">
        <w:rPr>
          <w:rFonts w:ascii="Times New Roman" w:hAnsi="Times New Roman" w:cs="Times New Roman"/>
          <w:sz w:val="24"/>
          <w:szCs w:val="24"/>
        </w:rPr>
        <w:lastRenderedPageBreak/>
        <w:t xml:space="preserve">(пункт 4 в редакции </w:t>
      </w:r>
      <w:r w:rsidRPr="004F00C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решения Совета депутатов от </w:t>
      </w:r>
      <w:r w:rsidRPr="004F00C4">
        <w:rPr>
          <w:rFonts w:ascii="Times New Roman" w:hAnsi="Times New Roman" w:cs="Times New Roman"/>
          <w:sz w:val="24"/>
          <w:szCs w:val="24"/>
        </w:rPr>
        <w:t>08.11.2010 г. № 5)</w:t>
      </w:r>
    </w:p>
    <w:p w:rsidR="00063E8D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F00C4">
        <w:rPr>
          <w:rFonts w:ascii="Times New Roman" w:hAnsi="Times New Roman" w:cs="Times New Roman"/>
          <w:sz w:val="24"/>
          <w:szCs w:val="24"/>
        </w:rPr>
        <w:t xml:space="preserve">(пункт 4 в редакции </w:t>
      </w:r>
      <w:r w:rsidRPr="004F00C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решения Совета депутатов от </w:t>
      </w:r>
      <w:r>
        <w:rPr>
          <w:rFonts w:ascii="Times New Roman" w:hAnsi="Times New Roman" w:cs="Times New Roman"/>
          <w:sz w:val="24"/>
          <w:szCs w:val="24"/>
        </w:rPr>
        <w:t>21.11.2014 г. № 40</w:t>
      </w:r>
      <w:r w:rsidRPr="004F00C4">
        <w:rPr>
          <w:rFonts w:ascii="Times New Roman" w:hAnsi="Times New Roman" w:cs="Times New Roman"/>
          <w:sz w:val="24"/>
          <w:szCs w:val="24"/>
        </w:rPr>
        <w:t>)</w:t>
      </w:r>
    </w:p>
    <w:p w:rsidR="00063E8D" w:rsidRPr="00B92A7C" w:rsidRDefault="00063E8D" w:rsidP="00063E8D">
      <w:pPr>
        <w:shd w:val="clear" w:color="auto" w:fill="FFFFFF"/>
        <w:tabs>
          <w:tab w:val="left" w:pos="970"/>
        </w:tabs>
        <w:spacing w:line="20" w:lineRule="atLeast"/>
        <w:ind w:left="34" w:firstLine="5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                      (пункт 4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в редакции решения Совета депутатов от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31</w:t>
      </w:r>
      <w:r w:rsidRPr="00236918">
        <w:rPr>
          <w:rFonts w:ascii="Times New Roman" w:hAnsi="Times New Roman" w:cs="Times New Roman"/>
          <w:spacing w:val="-7"/>
          <w:sz w:val="24"/>
          <w:szCs w:val="24"/>
        </w:rPr>
        <w:t>.05.2017 г. № 11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)</w:t>
      </w:r>
    </w:p>
    <w:p w:rsidR="00063E8D" w:rsidRPr="00E634FF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634FF">
        <w:rPr>
          <w:rFonts w:ascii="Times New Roman" w:hAnsi="Times New Roman" w:cs="Times New Roman"/>
          <w:sz w:val="28"/>
          <w:szCs w:val="28"/>
        </w:rPr>
        <w:t>5.Налоговая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одной из следующих категорий:</w:t>
      </w:r>
    </w:p>
    <w:p w:rsidR="00063E8D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(абзац 1 в редакции решения  Совета депутатов от 31.05.2018 года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9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063E8D" w:rsidRPr="00B92A7C" w:rsidRDefault="00063E8D" w:rsidP="00063E8D">
      <w:pPr>
        <w:shd w:val="clear" w:color="auto" w:fill="FFFFFF"/>
        <w:tabs>
          <w:tab w:val="left" w:pos="1118"/>
        </w:tabs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26"/>
          <w:sz w:val="28"/>
          <w:szCs w:val="28"/>
        </w:rPr>
        <w:t>1)</w:t>
      </w:r>
      <w:r w:rsidRPr="00B92A7C">
        <w:rPr>
          <w:rFonts w:ascii="Times New Roman" w:hAnsi="Times New Roman" w:cs="Times New Roman"/>
          <w:color w:val="000000"/>
          <w:spacing w:val="-5"/>
          <w:sz w:val="28"/>
          <w:szCs w:val="28"/>
        </w:rPr>
        <w:t>Героев Советского Союза, Героев Российской Федерации, полных кавалеров</w:t>
      </w:r>
      <w:r w:rsidRPr="00B92A7C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10"/>
          <w:sz w:val="28"/>
          <w:szCs w:val="28"/>
        </w:rPr>
        <w:t>ордена Славы;</w:t>
      </w:r>
    </w:p>
    <w:p w:rsidR="00063E8D" w:rsidRPr="00B92A7C" w:rsidRDefault="00063E8D" w:rsidP="00063E8D">
      <w:pPr>
        <w:shd w:val="clear" w:color="auto" w:fill="FFFFFF"/>
        <w:tabs>
          <w:tab w:val="left" w:pos="994"/>
        </w:tabs>
        <w:spacing w:line="20" w:lineRule="atLeast"/>
        <w:ind w:left="5" w:firstLine="704"/>
        <w:contextualSpacing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12"/>
          <w:sz w:val="28"/>
          <w:szCs w:val="28"/>
        </w:rPr>
        <w:t>2)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0362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инвалидов, </w:t>
      </w: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 11   групп </w:t>
      </w: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инвалидности</w:t>
      </w:r>
      <w:r w:rsidRPr="00B92A7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063E8D" w:rsidRDefault="00063E8D" w:rsidP="00063E8D">
      <w:pPr>
        <w:shd w:val="clear" w:color="auto" w:fill="FFFFFF"/>
        <w:tabs>
          <w:tab w:val="left" w:pos="994"/>
        </w:tabs>
        <w:spacing w:line="20" w:lineRule="atLeast"/>
        <w:ind w:left="5" w:firstLine="704"/>
        <w:contextualSpacing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1"/>
          <w:sz w:val="24"/>
          <w:szCs w:val="24"/>
        </w:rPr>
        <w:t>(пункт 2 в редакции решени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B92A7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Сов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ета депутатов от 25.11.2011 г.</w:t>
      </w:r>
      <w:r w:rsidRPr="00B92A7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№ 15)</w:t>
      </w:r>
    </w:p>
    <w:p w:rsidR="00063E8D" w:rsidRDefault="00063E8D" w:rsidP="00063E8D">
      <w:pPr>
        <w:shd w:val="clear" w:color="auto" w:fill="FFFFFF"/>
        <w:tabs>
          <w:tab w:val="left" w:pos="994"/>
        </w:tabs>
        <w:spacing w:line="20" w:lineRule="atLeast"/>
        <w:ind w:left="5" w:firstLine="704"/>
        <w:contextualSpacing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 w:rsidRPr="00B92A7C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пункт 2 в редакци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 решения  Совета депутатов от 15.11.2014 г. № 40</w:t>
      </w:r>
      <w:r w:rsidRPr="00B92A7C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063E8D" w:rsidRPr="00DE7046" w:rsidRDefault="00063E8D" w:rsidP="00063E8D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line="20" w:lineRule="atLeast"/>
        <w:rPr>
          <w:color w:val="000000"/>
          <w:spacing w:val="-10"/>
          <w:sz w:val="24"/>
          <w:szCs w:val="24"/>
        </w:rPr>
      </w:pPr>
      <w:r w:rsidRPr="00B92A7C">
        <w:rPr>
          <w:color w:val="000000"/>
          <w:spacing w:val="-7"/>
        </w:rPr>
        <w:t xml:space="preserve">  инвалидов с детства</w:t>
      </w:r>
      <w:r>
        <w:rPr>
          <w:color w:val="000000"/>
          <w:spacing w:val="-7"/>
        </w:rPr>
        <w:t>,  детей - инвалидов</w:t>
      </w:r>
      <w:r w:rsidRPr="00B92A7C">
        <w:rPr>
          <w:color w:val="000000"/>
          <w:spacing w:val="-7"/>
          <w:sz w:val="24"/>
          <w:szCs w:val="24"/>
        </w:rPr>
        <w:t>;</w:t>
      </w:r>
    </w:p>
    <w:p w:rsidR="00063E8D" w:rsidRPr="00B92A7C" w:rsidRDefault="00063E8D" w:rsidP="00063E8D">
      <w:pPr>
        <w:pStyle w:val="a3"/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line="20" w:lineRule="atLeast"/>
        <w:ind w:left="1035"/>
        <w:rPr>
          <w:color w:val="000000"/>
          <w:spacing w:val="-10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подпункт 3 пункта 5 в редакции решения Совета депутатов от 17.04.2019 г. № 5</w:t>
      </w:r>
    </w:p>
    <w:p w:rsidR="00063E8D" w:rsidRPr="00B92A7C" w:rsidRDefault="00063E8D" w:rsidP="00063E8D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12"/>
          <w:szCs w:val="30"/>
        </w:rPr>
      </w:pPr>
      <w:r w:rsidRPr="00B92A7C">
        <w:rPr>
          <w:color w:val="000000"/>
          <w:spacing w:val="-2"/>
          <w:szCs w:val="30"/>
        </w:rPr>
        <w:t>ветеранов и инвалидов Великой Отечественной войны, а также ветеранов и</w:t>
      </w:r>
      <w:r w:rsidRPr="00B92A7C">
        <w:rPr>
          <w:color w:val="000000"/>
          <w:spacing w:val="-2"/>
          <w:szCs w:val="30"/>
        </w:rPr>
        <w:br/>
      </w:r>
      <w:r w:rsidRPr="00B92A7C">
        <w:rPr>
          <w:color w:val="000000"/>
          <w:spacing w:val="-8"/>
          <w:szCs w:val="30"/>
        </w:rPr>
        <w:t>инвалидов боевых действий;</w:t>
      </w:r>
    </w:p>
    <w:p w:rsidR="00063E8D" w:rsidRPr="00CF5C6B" w:rsidRDefault="00063E8D" w:rsidP="00063E8D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6B">
        <w:rPr>
          <w:rFonts w:ascii="Times New Roman" w:hAnsi="Times New Roman" w:cs="Times New Roman"/>
          <w:sz w:val="28"/>
          <w:szCs w:val="28"/>
        </w:rPr>
        <w:t>5)  физических лиц, имеющих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N 3061-1), в соответствии с Федеральным законом от 26 ноября 1998 года N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«</w:t>
      </w:r>
      <w:proofErr w:type="spellStart"/>
      <w:r w:rsidRPr="00CF5C6B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CF5C6B">
        <w:rPr>
          <w:rFonts w:ascii="Times New Roman" w:hAnsi="Times New Roman" w:cs="Times New Roman"/>
          <w:sz w:val="28"/>
          <w:szCs w:val="28"/>
        </w:rPr>
        <w:t>» и в соответствии с Федеральным законом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полигоне;»;</w:t>
      </w:r>
    </w:p>
    <w:p w:rsidR="00063E8D" w:rsidRPr="008A1C95" w:rsidRDefault="00063E8D" w:rsidP="00063E8D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1C95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8A1C95">
        <w:rPr>
          <w:rFonts w:ascii="Times New Roman" w:hAnsi="Times New Roman" w:cs="Times New Roman"/>
          <w:sz w:val="24"/>
          <w:szCs w:val="24"/>
        </w:rPr>
        <w:t>(подпункт 5 в редакции решения Совета депутатов от</w:t>
      </w:r>
      <w:r>
        <w:rPr>
          <w:rFonts w:ascii="Times New Roman" w:hAnsi="Times New Roman" w:cs="Times New Roman"/>
          <w:sz w:val="24"/>
          <w:szCs w:val="24"/>
        </w:rPr>
        <w:t xml:space="preserve">  21.11.2014 г. </w:t>
      </w:r>
      <w:r w:rsidRPr="008A1C95">
        <w:rPr>
          <w:rFonts w:ascii="Times New Roman" w:hAnsi="Times New Roman" w:cs="Times New Roman"/>
          <w:sz w:val="24"/>
          <w:szCs w:val="24"/>
        </w:rPr>
        <w:t>№ 40</w:t>
      </w:r>
      <w:proofErr w:type="gramEnd"/>
    </w:p>
    <w:p w:rsidR="00003624" w:rsidRPr="00003624" w:rsidRDefault="00063E8D" w:rsidP="00063E8D">
      <w:pPr>
        <w:pStyle w:val="a3"/>
        <w:numPr>
          <w:ilvl w:val="0"/>
          <w:numId w:val="9"/>
        </w:numPr>
        <w:shd w:val="clear" w:color="auto" w:fill="FFFFFF"/>
        <w:tabs>
          <w:tab w:val="left" w:pos="946"/>
          <w:tab w:val="left" w:pos="1037"/>
        </w:tabs>
        <w:spacing w:line="20" w:lineRule="atLeast"/>
        <w:jc w:val="both"/>
      </w:pPr>
      <w:r w:rsidRPr="004C615B">
        <w:rPr>
          <w:color w:val="000000"/>
        </w:rPr>
        <w:tab/>
      </w:r>
      <w:r w:rsidR="00003624">
        <w:rPr>
          <w:color w:val="000000"/>
          <w:spacing w:val="5"/>
        </w:rPr>
        <w:t xml:space="preserve">физических лиц,  </w:t>
      </w:r>
      <w:r w:rsidRPr="004C615B">
        <w:rPr>
          <w:color w:val="000000"/>
          <w:spacing w:val="5"/>
        </w:rPr>
        <w:t xml:space="preserve">принимавших  в  составе  подразделений  </w:t>
      </w:r>
      <w:proofErr w:type="gramStart"/>
      <w:r w:rsidRPr="004C615B">
        <w:rPr>
          <w:color w:val="000000"/>
          <w:spacing w:val="5"/>
        </w:rPr>
        <w:t>особого</w:t>
      </w:r>
      <w:proofErr w:type="gramEnd"/>
    </w:p>
    <w:p w:rsidR="00063E8D" w:rsidRPr="00003624" w:rsidRDefault="00063E8D" w:rsidP="00003624">
      <w:pPr>
        <w:shd w:val="clear" w:color="auto" w:fill="FFFFFF"/>
        <w:tabs>
          <w:tab w:val="left" w:pos="946"/>
          <w:tab w:val="left" w:pos="1037"/>
        </w:tabs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03624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риска </w:t>
      </w:r>
      <w:r w:rsidRPr="0000362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непосредственное   участие   в   испытаниях   ядерного   и   термоядерного   оружия, </w:t>
      </w:r>
      <w:r w:rsidRPr="00003624">
        <w:rPr>
          <w:rFonts w:ascii="Times New Roman" w:hAnsi="Times New Roman" w:cs="Times New Roman"/>
          <w:color w:val="000000"/>
          <w:spacing w:val="1"/>
          <w:sz w:val="28"/>
          <w:szCs w:val="28"/>
        </w:rPr>
        <w:t>ликвидации аварий ядерных установок на средствах вооружения и военных объектах;</w:t>
      </w:r>
    </w:p>
    <w:p w:rsidR="00063E8D" w:rsidRDefault="00063E8D" w:rsidP="00063E8D">
      <w:pPr>
        <w:shd w:val="clear" w:color="auto" w:fill="FFFFFF"/>
        <w:tabs>
          <w:tab w:val="left" w:pos="931"/>
        </w:tabs>
        <w:spacing w:line="20" w:lineRule="atLeast"/>
        <w:ind w:left="43" w:firstLine="704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7)</w:t>
      </w:r>
      <w:r w:rsidRPr="00B92A7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физических лиц, получивших или перенесших лучевую болезнь или ставших  </w:t>
      </w:r>
      <w:r w:rsidRPr="00B92A7C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инвалидами в результате испытаний, учений и иных работ, связанных с любыми </w:t>
      </w:r>
      <w:r w:rsidRPr="00B92A7C">
        <w:rPr>
          <w:rFonts w:ascii="Times New Roman" w:hAnsi="Times New Roman" w:cs="Times New Roman"/>
          <w:color w:val="000000"/>
          <w:spacing w:val="2"/>
          <w:sz w:val="28"/>
          <w:szCs w:val="28"/>
        </w:rPr>
        <w:t>видами ядерных установок, включая ядерное оружие и космическую технику.</w:t>
      </w:r>
    </w:p>
    <w:p w:rsidR="00063E8D" w:rsidRPr="00E634FF" w:rsidRDefault="00063E8D" w:rsidP="00063E8D">
      <w:pPr>
        <w:shd w:val="clear" w:color="auto" w:fill="FFFFFF"/>
        <w:tabs>
          <w:tab w:val="left" w:pos="950"/>
        </w:tabs>
        <w:spacing w:line="20" w:lineRule="atLeast"/>
        <w:ind w:left="29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4FF">
        <w:rPr>
          <w:rFonts w:ascii="Times New Roman" w:hAnsi="Times New Roman" w:cs="Times New Roman"/>
          <w:sz w:val="28"/>
          <w:szCs w:val="28"/>
        </w:rPr>
        <w:t>8) пенсионеров, получающих пенсии, назначаемые в порядке, установленном пенсионным законодательством, а также лиц, достигших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содержание.</w:t>
      </w:r>
    </w:p>
    <w:p w:rsidR="00063E8D" w:rsidRDefault="00063E8D" w:rsidP="00063E8D">
      <w:pPr>
        <w:shd w:val="clear" w:color="auto" w:fill="FFFFFF"/>
        <w:tabs>
          <w:tab w:val="left" w:pos="994"/>
        </w:tabs>
        <w:spacing w:line="20" w:lineRule="atLeast"/>
        <w:ind w:left="5" w:firstLine="704"/>
        <w:contextualSpacing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(подпункт 8 введен  решением   Совета депутатов от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31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.05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.2018 г.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9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063E8D" w:rsidRDefault="00063E8D" w:rsidP="00063E8D">
      <w:pPr>
        <w:shd w:val="clear" w:color="auto" w:fill="FFFFFF"/>
        <w:tabs>
          <w:tab w:val="left" w:pos="931"/>
        </w:tabs>
        <w:spacing w:line="20" w:lineRule="atLeast"/>
        <w:ind w:left="43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физических лиц, соответствующих условиям, необходимым для назначения пенсии в соответствии с законодательством Российской Федерации, действовавшим на 31 декабря 2018 года</w:t>
      </w:r>
    </w:p>
    <w:p w:rsidR="00063E8D" w:rsidRPr="009232FB" w:rsidRDefault="00063E8D" w:rsidP="00063E8D">
      <w:pPr>
        <w:shd w:val="clear" w:color="auto" w:fill="FFFFFF"/>
        <w:tabs>
          <w:tab w:val="left" w:pos="931"/>
        </w:tabs>
        <w:spacing w:line="20" w:lineRule="atLeast"/>
        <w:ind w:left="43" w:firstLine="70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232FB">
        <w:rPr>
          <w:rFonts w:ascii="Times New Roman" w:hAnsi="Times New Roman" w:cs="Times New Roman"/>
          <w:sz w:val="24"/>
          <w:szCs w:val="24"/>
        </w:rPr>
        <w:t xml:space="preserve">подпункт 9 статьи 5 дополнен решением Совета депутатов от </w:t>
      </w:r>
      <w:r>
        <w:rPr>
          <w:rFonts w:ascii="Times New Roman" w:hAnsi="Times New Roman" w:cs="Times New Roman"/>
          <w:sz w:val="24"/>
          <w:szCs w:val="24"/>
        </w:rPr>
        <w:t xml:space="preserve">17.04.2019 г. </w:t>
      </w:r>
      <w:r w:rsidRPr="009232F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063E8D" w:rsidRDefault="00063E8D" w:rsidP="00063E8D">
      <w:pPr>
        <w:shd w:val="clear" w:color="auto" w:fill="FFFFFF"/>
        <w:tabs>
          <w:tab w:val="left" w:pos="874"/>
        </w:tabs>
        <w:spacing w:line="20" w:lineRule="atLeast"/>
        <w:ind w:left="34" w:firstLine="704"/>
        <w:contextualSpacing/>
        <w:jc w:val="center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</w:p>
    <w:p w:rsidR="00063E8D" w:rsidRDefault="00063E8D" w:rsidP="00063E8D">
      <w:pPr>
        <w:shd w:val="clear" w:color="auto" w:fill="FFFFFF"/>
        <w:tabs>
          <w:tab w:val="left" w:pos="874"/>
        </w:tabs>
        <w:spacing w:line="20" w:lineRule="atLeast"/>
        <w:ind w:left="34" w:firstLine="704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15"/>
          <w:sz w:val="28"/>
          <w:szCs w:val="28"/>
        </w:rPr>
        <w:lastRenderedPageBreak/>
        <w:t xml:space="preserve">6. 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Утратил силу   решением   Совета депутатов от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31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.05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.2018 г. 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8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063E8D" w:rsidRDefault="00063E8D" w:rsidP="00063E8D">
      <w:pPr>
        <w:shd w:val="clear" w:color="auto" w:fill="FFFFFF"/>
        <w:tabs>
          <w:tab w:val="left" w:pos="874"/>
        </w:tabs>
        <w:spacing w:line="20" w:lineRule="atLeast"/>
        <w:ind w:left="34" w:firstLine="704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63E8D" w:rsidRPr="00E634FF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34FF">
        <w:rPr>
          <w:rFonts w:ascii="Times New Roman" w:hAnsi="Times New Roman" w:cs="Times New Roman"/>
          <w:sz w:val="28"/>
          <w:szCs w:val="28"/>
        </w:rPr>
        <w:t xml:space="preserve">6.1. Уменьшение налоговой базы в соответствии с </w:t>
      </w:r>
      <w:hyperlink r:id="rId6" w:history="1">
        <w:r w:rsidRPr="00E634FF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E634FF">
        <w:rPr>
          <w:rFonts w:ascii="Times New Roman" w:hAnsi="Times New Roman" w:cs="Times New Roman"/>
          <w:sz w:val="28"/>
          <w:szCs w:val="28"/>
        </w:rPr>
        <w:t xml:space="preserve"> настоящей статьи (налоговый вычет) производится в отношении одного земельного участка по выбору налогоплательщика.</w:t>
      </w:r>
    </w:p>
    <w:p w:rsidR="00063E8D" w:rsidRPr="00E634FF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34FF">
        <w:rPr>
          <w:rFonts w:ascii="Times New Roman" w:hAnsi="Times New Roman" w:cs="Times New Roman"/>
          <w:sz w:val="28"/>
          <w:szCs w:val="28"/>
        </w:rPr>
        <w:t xml:space="preserve"> Уведомление о выбранном земельном участке, в отношении которого применяется налоговый вычет, представляется налогоплательщиком в налоговый орган по своему выбору до 1 ноября года, являющегося налоговым периодом, начиная с которого в отношении указанного земельного участка применяется налоговый вычет.</w:t>
      </w:r>
    </w:p>
    <w:p w:rsidR="00063E8D" w:rsidRPr="00E634FF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34FF">
        <w:rPr>
          <w:rFonts w:ascii="Times New Roman" w:hAnsi="Times New Roman" w:cs="Times New Roman"/>
          <w:sz w:val="28"/>
          <w:szCs w:val="28"/>
        </w:rPr>
        <w:t xml:space="preserve"> Налогоплательщик, представивший в налоговый орган уведомление о выбранном земельном участке, не вправе после 1 ноября года, являющегося налоговым периодом, начиная с которого в отношении указанного земельного участка применяется налоговый вычет, представлять уточненное уведомление с изменением земельного участка, в отношении которого в указанном налоговом периоде применяется налоговый вычет.</w:t>
      </w:r>
    </w:p>
    <w:p w:rsidR="00063E8D" w:rsidRPr="00E634FF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34FF">
        <w:rPr>
          <w:rFonts w:ascii="Times New Roman" w:hAnsi="Times New Roman" w:cs="Times New Roman"/>
          <w:sz w:val="28"/>
          <w:szCs w:val="28"/>
        </w:rPr>
        <w:t xml:space="preserve"> При непредставлении налогоплательщиком, имеющим право на применение 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налога.</w:t>
      </w:r>
    </w:p>
    <w:p w:rsidR="00063E8D" w:rsidRPr="00E634FF" w:rsidRDefault="00063E8D" w:rsidP="00063E8D">
      <w:pPr>
        <w:shd w:val="clear" w:color="auto" w:fill="FFFFFF"/>
        <w:tabs>
          <w:tab w:val="left" w:pos="874"/>
        </w:tabs>
        <w:spacing w:line="20" w:lineRule="atLeast"/>
        <w:ind w:left="34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4FF">
        <w:rPr>
          <w:rFonts w:ascii="Times New Roman" w:hAnsi="Times New Roman" w:cs="Times New Roman"/>
          <w:sz w:val="28"/>
          <w:szCs w:val="28"/>
        </w:rPr>
        <w:t xml:space="preserve"> Форма уведомления утверждается федеральным органом исполнительной власти, уполномоченным по контролю и надзору в области налогов и сборов.</w:t>
      </w:r>
    </w:p>
    <w:p w:rsidR="00063E8D" w:rsidRPr="00E634FF" w:rsidRDefault="00063E8D" w:rsidP="00063E8D">
      <w:pPr>
        <w:shd w:val="clear" w:color="auto" w:fill="FFFFFF"/>
        <w:tabs>
          <w:tab w:val="left" w:pos="994"/>
        </w:tabs>
        <w:spacing w:line="20" w:lineRule="atLeast"/>
        <w:ind w:left="5" w:firstLine="704"/>
        <w:contextualSpacing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(пункт 6.1 введен  решением   Совета депутатов от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31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.05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.2018 г.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9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063E8D" w:rsidRPr="00E634FF" w:rsidRDefault="00063E8D" w:rsidP="00063E8D">
      <w:pPr>
        <w:shd w:val="clear" w:color="auto" w:fill="FFFFFF"/>
        <w:tabs>
          <w:tab w:val="left" w:pos="874"/>
        </w:tabs>
        <w:spacing w:line="20" w:lineRule="atLeast"/>
        <w:ind w:left="34" w:firstLine="704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63E8D" w:rsidRPr="00E634FF" w:rsidRDefault="00063E8D" w:rsidP="00063E8D">
      <w:pPr>
        <w:shd w:val="clear" w:color="auto" w:fill="FFFFFF"/>
        <w:tabs>
          <w:tab w:val="left" w:pos="874"/>
        </w:tabs>
        <w:spacing w:line="20" w:lineRule="atLeast"/>
        <w:ind w:left="34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4FF">
        <w:rPr>
          <w:rFonts w:ascii="Times New Roman" w:hAnsi="Times New Roman" w:cs="Times New Roman"/>
          <w:color w:val="000000"/>
          <w:spacing w:val="-12"/>
          <w:sz w:val="28"/>
          <w:szCs w:val="28"/>
        </w:rPr>
        <w:t>7.</w:t>
      </w:r>
      <w:r w:rsidRPr="00E634FF">
        <w:rPr>
          <w:rFonts w:ascii="Times New Roman" w:hAnsi="Times New Roman" w:cs="Times New Roman"/>
          <w:sz w:val="28"/>
          <w:szCs w:val="28"/>
        </w:rPr>
        <w:t>В случае, если при применении налогового вычета в соответствии с настоящей статьей налоговая база принимает отрицательное значение, в целях исчисления налога такая налоговая база принимается равной нулю.</w:t>
      </w:r>
    </w:p>
    <w:p w:rsidR="00063E8D" w:rsidRDefault="00063E8D" w:rsidP="00063E8D">
      <w:pPr>
        <w:shd w:val="clear" w:color="auto" w:fill="FFFFFF"/>
        <w:tabs>
          <w:tab w:val="left" w:pos="994"/>
        </w:tabs>
        <w:spacing w:line="20" w:lineRule="atLeast"/>
        <w:ind w:left="5" w:firstLine="704"/>
        <w:contextualSpacing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(пункт 7 в редакции решения  Совета депутатов от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31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.05.2018 г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8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063E8D" w:rsidRPr="00B92A7C" w:rsidRDefault="00063E8D" w:rsidP="00063E8D">
      <w:pPr>
        <w:shd w:val="clear" w:color="auto" w:fill="FFFFFF"/>
        <w:spacing w:before="14" w:line="20" w:lineRule="atLeast"/>
        <w:ind w:right="43"/>
        <w:contextualSpacing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</w:p>
    <w:p w:rsidR="00063E8D" w:rsidRPr="00567B0A" w:rsidRDefault="00063E8D" w:rsidP="00063E8D">
      <w:pPr>
        <w:shd w:val="clear" w:color="auto" w:fill="FFFFFF"/>
        <w:spacing w:before="14" w:line="20" w:lineRule="atLeast"/>
        <w:ind w:left="24" w:right="43" w:firstLine="704"/>
        <w:contextualSpacing/>
        <w:jc w:val="center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B92A7C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Статья 6.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Утр</w:t>
      </w:r>
      <w:r w:rsidRPr="00567B0A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атила силу решением Сов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ета депутатов от 05.12.2016 г.</w:t>
      </w:r>
      <w:r w:rsidRPr="00567B0A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№ 50</w:t>
      </w:r>
    </w:p>
    <w:p w:rsidR="00063E8D" w:rsidRDefault="00063E8D" w:rsidP="00063E8D">
      <w:pPr>
        <w:shd w:val="clear" w:color="auto" w:fill="FFFFFF"/>
        <w:spacing w:before="322" w:line="20" w:lineRule="atLeast"/>
        <w:ind w:left="14" w:right="34" w:firstLine="704"/>
        <w:contextualSpacing/>
        <w:jc w:val="center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063E8D" w:rsidRDefault="00063E8D" w:rsidP="00063E8D">
      <w:pPr>
        <w:shd w:val="clear" w:color="auto" w:fill="FFFFFF"/>
        <w:spacing w:before="322" w:line="20" w:lineRule="atLeast"/>
        <w:ind w:left="14" w:right="34" w:firstLine="704"/>
        <w:contextualSpacing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B92A7C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Статья 7. Особенности определения налоговой базы в отношении земельных </w:t>
      </w:r>
      <w:r w:rsidRPr="00B92A7C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участков, находящихся в общей собственности</w:t>
      </w:r>
    </w:p>
    <w:p w:rsidR="00063E8D" w:rsidRPr="00B92A7C" w:rsidRDefault="00063E8D" w:rsidP="00063E8D">
      <w:pPr>
        <w:shd w:val="clear" w:color="auto" w:fill="FFFFFF"/>
        <w:spacing w:before="322" w:line="20" w:lineRule="atLeast"/>
        <w:ind w:left="14" w:right="34" w:firstLine="70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E8D" w:rsidRPr="00B92A7C" w:rsidRDefault="00063E8D" w:rsidP="00063E8D">
      <w:pPr>
        <w:shd w:val="clear" w:color="auto" w:fill="FFFFFF"/>
        <w:tabs>
          <w:tab w:val="left" w:pos="917"/>
        </w:tabs>
        <w:spacing w:before="326" w:line="20" w:lineRule="atLeast"/>
        <w:ind w:left="10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23"/>
          <w:sz w:val="28"/>
          <w:szCs w:val="28"/>
        </w:rPr>
        <w:t>1.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2A7C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Налоговая база в отношении земельных участков, находящихся в общей </w:t>
      </w:r>
      <w:r w:rsidR="0000362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долевой собственности, определяется для каждого из   </w:t>
      </w:r>
      <w:r w:rsidRPr="00B92A7C">
        <w:rPr>
          <w:rFonts w:ascii="Times New Roman" w:hAnsi="Times New Roman" w:cs="Times New Roman"/>
          <w:color w:val="000000"/>
          <w:spacing w:val="2"/>
          <w:sz w:val="28"/>
          <w:szCs w:val="28"/>
        </w:rPr>
        <w:t>налогоплательщиков, являющихся собственниками данного земельного участка, пропорционально его доле в общей долевой собственности.</w:t>
      </w:r>
    </w:p>
    <w:p w:rsidR="00063E8D" w:rsidRPr="00B92A7C" w:rsidRDefault="00063E8D" w:rsidP="00063E8D">
      <w:pPr>
        <w:widowControl w:val="0"/>
        <w:numPr>
          <w:ilvl w:val="0"/>
          <w:numId w:val="5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after="0" w:line="20" w:lineRule="atLeast"/>
        <w:ind w:left="5" w:firstLine="704"/>
        <w:contextualSpacing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12"/>
          <w:sz w:val="28"/>
          <w:szCs w:val="28"/>
        </w:rPr>
        <w:t>Налоговая база в отношении земельны</w:t>
      </w:r>
      <w:r w:rsidR="00003624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х участков, находящихся в общей </w:t>
      </w:r>
      <w:r w:rsidR="0000362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совместной </w:t>
      </w:r>
      <w:r w:rsidRPr="00B92A7C">
        <w:rPr>
          <w:rFonts w:ascii="Times New Roman" w:hAnsi="Times New Roman" w:cs="Times New Roman"/>
          <w:color w:val="000000"/>
          <w:spacing w:val="2"/>
          <w:sz w:val="28"/>
          <w:szCs w:val="28"/>
        </w:rPr>
        <w:t>собст</w:t>
      </w:r>
      <w:r w:rsidR="0000362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венности, определяется для каждого </w:t>
      </w:r>
      <w:r w:rsidRPr="00B92A7C">
        <w:rPr>
          <w:rFonts w:ascii="Times New Roman" w:hAnsi="Times New Roman" w:cs="Times New Roman"/>
          <w:color w:val="000000"/>
          <w:spacing w:val="2"/>
          <w:sz w:val="28"/>
          <w:szCs w:val="28"/>
        </w:rPr>
        <w:t>из   налогоплательщиков, являющихся собственниками данного земельного участка, в равных долях.</w:t>
      </w:r>
    </w:p>
    <w:p w:rsidR="00063E8D" w:rsidRPr="00B92A7C" w:rsidRDefault="00063E8D" w:rsidP="00063E8D">
      <w:pPr>
        <w:widowControl w:val="0"/>
        <w:numPr>
          <w:ilvl w:val="0"/>
          <w:numId w:val="5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after="0" w:line="20" w:lineRule="atLeast"/>
        <w:ind w:left="5" w:firstLine="704"/>
        <w:contextualSpacing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proofErr w:type="gramStart"/>
      <w:r w:rsidRPr="00B92A7C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Если при приобретении здания, сооружения, или другой недвижимости к </w:t>
      </w:r>
      <w:r w:rsidRPr="00B92A7C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приобретателю (покупателю) в соответствии с законом или договором переходит </w:t>
      </w:r>
      <w:r w:rsidRPr="00B92A7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право собственности на ту часть земельного участка, которая занята недвижимостью </w:t>
      </w:r>
      <w:r w:rsidRPr="00B92A7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 необходима для ее использования, налоговая база в отношении данного земельного </w:t>
      </w:r>
      <w:r w:rsidR="0000362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участка для указанного лица </w:t>
      </w:r>
      <w:r w:rsidRPr="00B92A7C">
        <w:rPr>
          <w:rFonts w:ascii="Times New Roman" w:hAnsi="Times New Roman" w:cs="Times New Roman"/>
          <w:color w:val="000000"/>
          <w:spacing w:val="8"/>
          <w:sz w:val="28"/>
          <w:szCs w:val="28"/>
        </w:rPr>
        <w:t>определяется  пропорционально  его доле в праве</w:t>
      </w:r>
      <w:r w:rsidRPr="00B92A7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собственности на данный земельный участок.</w:t>
      </w:r>
      <w:proofErr w:type="gramEnd"/>
    </w:p>
    <w:p w:rsidR="00063E8D" w:rsidRPr="00B92A7C" w:rsidRDefault="00063E8D" w:rsidP="00063E8D">
      <w:pPr>
        <w:shd w:val="clear" w:color="auto" w:fill="FFFFFF"/>
        <w:spacing w:line="20" w:lineRule="atLeast"/>
        <w:ind w:right="62" w:firstLine="704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9"/>
          <w:sz w:val="28"/>
          <w:szCs w:val="28"/>
        </w:rPr>
        <w:lastRenderedPageBreak/>
        <w:t xml:space="preserve">Если приобретателями (покупателями) здания, сооружения или другой недвижимости выступают несколько лиц, налоговая база в отношении части </w:t>
      </w:r>
      <w:r w:rsidRPr="00B92A7C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земельного участка, которая занята недвижимостью и необходима для ее </w:t>
      </w:r>
      <w:r w:rsidRPr="00B92A7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использования, для указанных лиц определяется пропорционально их доле в праве </w:t>
      </w:r>
      <w:r w:rsidRPr="00B92A7C">
        <w:rPr>
          <w:rFonts w:ascii="Times New Roman" w:hAnsi="Times New Roman" w:cs="Times New Roman"/>
          <w:color w:val="000000"/>
          <w:spacing w:val="2"/>
          <w:sz w:val="28"/>
          <w:szCs w:val="28"/>
        </w:rPr>
        <w:t>собственности (в площади) на указанную недвижимость.</w:t>
      </w:r>
    </w:p>
    <w:p w:rsidR="00063E8D" w:rsidRPr="005B2E7A" w:rsidRDefault="00063E8D" w:rsidP="00063E8D">
      <w:pPr>
        <w:shd w:val="clear" w:color="auto" w:fill="FFFFFF"/>
        <w:spacing w:before="317" w:line="20" w:lineRule="atLeast"/>
        <w:ind w:left="542" w:firstLine="704"/>
        <w:contextualSpacing/>
        <w:jc w:val="center"/>
        <w:rPr>
          <w:rFonts w:ascii="Times New Roman" w:hAnsi="Times New Roman" w:cs="Times New Roman"/>
          <w:b/>
          <w:bCs/>
          <w:color w:val="000000"/>
          <w:spacing w:val="2"/>
          <w:sz w:val="36"/>
          <w:szCs w:val="36"/>
        </w:rPr>
      </w:pPr>
    </w:p>
    <w:p w:rsidR="00063E8D" w:rsidRPr="00B92A7C" w:rsidRDefault="00063E8D" w:rsidP="00063E8D">
      <w:pPr>
        <w:shd w:val="clear" w:color="auto" w:fill="FFFFFF"/>
        <w:spacing w:before="317" w:line="20" w:lineRule="atLeast"/>
        <w:ind w:left="542" w:firstLine="704"/>
        <w:contextualSpacing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B92A7C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Статья 8. Налоговый период. Отчетный период</w:t>
      </w:r>
    </w:p>
    <w:p w:rsidR="00063E8D" w:rsidRPr="00B92A7C" w:rsidRDefault="00063E8D" w:rsidP="00063E8D">
      <w:pPr>
        <w:shd w:val="clear" w:color="auto" w:fill="FFFFFF"/>
        <w:spacing w:before="317" w:line="20" w:lineRule="atLeast"/>
        <w:ind w:left="542" w:firstLine="704"/>
        <w:contextualSpacing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063E8D" w:rsidRPr="00971ED9" w:rsidRDefault="00063E8D" w:rsidP="00063E8D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0" w:lineRule="atLeast"/>
        <w:ind w:left="614" w:firstLine="95"/>
        <w:contextualSpacing/>
        <w:jc w:val="both"/>
        <w:rPr>
          <w:rFonts w:ascii="Times New Roman" w:hAnsi="Times New Roman" w:cs="Times New Roman"/>
          <w:color w:val="000000"/>
          <w:spacing w:val="-31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Налоговым периодом признается календарный год.</w:t>
      </w:r>
    </w:p>
    <w:p w:rsidR="00063E8D" w:rsidRPr="00971ED9" w:rsidRDefault="00063E8D" w:rsidP="00063E8D">
      <w:pPr>
        <w:pStyle w:val="a3"/>
        <w:ind w:left="0"/>
        <w:jc w:val="both"/>
      </w:pPr>
      <w:r w:rsidRPr="00971ED9">
        <w:t xml:space="preserve">      «2. Отчетными периодами для налогоплательщиков-организаций признаются первый квартал, второй квартал и третий квартал календарного года.»;</w:t>
      </w:r>
    </w:p>
    <w:p w:rsidR="00063E8D" w:rsidRDefault="00063E8D" w:rsidP="00063E8D">
      <w:pPr>
        <w:shd w:val="clear" w:color="auto" w:fill="FFFFFF"/>
        <w:tabs>
          <w:tab w:val="left" w:pos="898"/>
        </w:tabs>
        <w:spacing w:line="20" w:lineRule="atLeast"/>
        <w:contextualSpacing/>
        <w:jc w:val="center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( пункт 2 в редакции решения Совета депутатов от 28.11.2008 г. № 19)</w:t>
      </w:r>
    </w:p>
    <w:p w:rsidR="00063E8D" w:rsidRDefault="00063E8D" w:rsidP="00063E8D">
      <w:pPr>
        <w:shd w:val="clear" w:color="auto" w:fill="FFFFFF"/>
        <w:tabs>
          <w:tab w:val="left" w:pos="898"/>
        </w:tabs>
        <w:spacing w:line="20" w:lineRule="atLeast"/>
        <w:contextualSpacing/>
        <w:jc w:val="center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( пункт 2 в редакци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 решения Совета депутатов от 21.11.2014 г. № 40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)</w:t>
      </w:r>
    </w:p>
    <w:p w:rsidR="00063E8D" w:rsidRDefault="00063E8D" w:rsidP="00063E8D">
      <w:pPr>
        <w:pStyle w:val="9"/>
        <w:spacing w:before="0" w:line="20" w:lineRule="atLeast"/>
        <w:contextualSpacing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063E8D" w:rsidRPr="0098792D" w:rsidRDefault="00063E8D" w:rsidP="00063E8D">
      <w:pPr>
        <w:pStyle w:val="9"/>
        <w:spacing w:before="0" w:line="20" w:lineRule="atLeast"/>
        <w:contextualSpacing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98792D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Статья 9. Налоговая ставка</w:t>
      </w:r>
    </w:p>
    <w:p w:rsidR="00063E8D" w:rsidRPr="009B49EC" w:rsidRDefault="00063E8D" w:rsidP="00063E8D">
      <w:pPr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92A7C">
        <w:rPr>
          <w:rFonts w:ascii="Times New Roman" w:hAnsi="Times New Roman" w:cs="Times New Roman"/>
          <w:sz w:val="24"/>
          <w:szCs w:val="24"/>
        </w:rPr>
        <w:t xml:space="preserve">статья 9 в редакции решения Совета депутатов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от 14.11.2013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33</w:t>
      </w:r>
      <w:r w:rsidRPr="00B92A7C">
        <w:rPr>
          <w:rFonts w:ascii="Times New Roman" w:hAnsi="Times New Roman" w:cs="Times New Roman"/>
          <w:sz w:val="24"/>
          <w:szCs w:val="24"/>
        </w:rPr>
        <w:t>)</w:t>
      </w:r>
    </w:p>
    <w:p w:rsidR="00063E8D" w:rsidRPr="00603A7F" w:rsidRDefault="00063E8D" w:rsidP="00063E8D">
      <w:pPr>
        <w:pStyle w:val="9"/>
        <w:spacing w:before="0" w:line="20" w:lineRule="atLeast"/>
        <w:contextualSpacing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603A7F">
        <w:rPr>
          <w:rFonts w:ascii="Times New Roman" w:hAnsi="Times New Roman" w:cs="Times New Roman"/>
          <w:i w:val="0"/>
          <w:color w:val="auto"/>
          <w:sz w:val="28"/>
          <w:szCs w:val="28"/>
        </w:rPr>
        <w:t>Налоговые ставки устанавливаются в следующих размерах:</w:t>
      </w:r>
    </w:p>
    <w:p w:rsidR="00063E8D" w:rsidRPr="00D470FB" w:rsidRDefault="00063E8D" w:rsidP="00063E8D">
      <w:pPr>
        <w:shd w:val="clear" w:color="auto" w:fill="FFFFFF"/>
        <w:spacing w:line="20" w:lineRule="atLeast"/>
        <w:contextualSpacing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634F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- 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 w:rsidRPr="00E634FF">
        <w:rPr>
          <w:rFonts w:ascii="Times New Roman" w:hAnsi="Times New Roman" w:cs="Times New Roman"/>
          <w:sz w:val="24"/>
          <w:szCs w:val="24"/>
        </w:rPr>
        <w:t xml:space="preserve">абзац второй 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утратил силу   решением   Совета депутатов от 31.05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.2018 г. 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9</w:t>
      </w:r>
      <w:r w:rsidRPr="00E634FF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063E8D" w:rsidRPr="00D470FB" w:rsidRDefault="00063E8D" w:rsidP="00063E8D">
      <w:pPr>
        <w:shd w:val="clear" w:color="auto" w:fill="FFFFFF"/>
        <w:spacing w:line="20" w:lineRule="atLeast"/>
        <w:ind w:left="43" w:right="19"/>
        <w:contextualSpacing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D470F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- 0,22 процента - в отношении земельных участков, предоставленных физическим лицам и (или) их некоммерческим объединениям для размещения гаражей;</w:t>
      </w:r>
    </w:p>
    <w:p w:rsidR="00063E8D" w:rsidRPr="00D470FB" w:rsidRDefault="00E57478" w:rsidP="00063E8D">
      <w:pPr>
        <w:shd w:val="clear" w:color="auto" w:fill="FFFFFF"/>
        <w:spacing w:line="20" w:lineRule="atLeast"/>
        <w:ind w:left="43" w:right="19"/>
        <w:contextualSpacing/>
        <w:jc w:val="both"/>
        <w:rPr>
          <w:rFonts w:ascii="Times New Roman" w:hAnsi="Times New Roman" w:cs="Times New Roman"/>
          <w:color w:val="000000"/>
          <w:spacing w:val="-8"/>
          <w:sz w:val="28"/>
          <w:szCs w:val="30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30"/>
        </w:rPr>
        <w:t xml:space="preserve">     </w:t>
      </w:r>
      <w:r w:rsidR="00063E8D" w:rsidRPr="00D470FB">
        <w:rPr>
          <w:rFonts w:ascii="Times New Roman" w:hAnsi="Times New Roman" w:cs="Times New Roman"/>
          <w:color w:val="000000"/>
          <w:spacing w:val="-8"/>
          <w:sz w:val="28"/>
          <w:szCs w:val="30"/>
        </w:rPr>
        <w:t xml:space="preserve">- </w:t>
      </w:r>
      <w:r>
        <w:rPr>
          <w:rFonts w:ascii="Times New Roman" w:hAnsi="Times New Roman" w:cs="Times New Roman"/>
          <w:color w:val="000000"/>
          <w:spacing w:val="-8"/>
          <w:sz w:val="28"/>
          <w:szCs w:val="30"/>
        </w:rPr>
        <w:t xml:space="preserve"> </w:t>
      </w:r>
      <w:r w:rsidR="00063E8D" w:rsidRPr="00D470FB">
        <w:rPr>
          <w:rFonts w:ascii="Times New Roman" w:hAnsi="Times New Roman" w:cs="Times New Roman"/>
          <w:color w:val="000000"/>
          <w:spacing w:val="-8"/>
          <w:sz w:val="28"/>
          <w:szCs w:val="30"/>
        </w:rPr>
        <w:t>0,07 процента – в отношении земельных участков, предназначенных для размещения домов малоэтажной и многоэтажной жилой застройки;</w:t>
      </w:r>
    </w:p>
    <w:p w:rsidR="00063E8D" w:rsidRPr="00D470FB" w:rsidRDefault="00063E8D" w:rsidP="00063E8D">
      <w:pPr>
        <w:shd w:val="clear" w:color="auto" w:fill="FFFFFF"/>
        <w:tabs>
          <w:tab w:val="left" w:pos="859"/>
        </w:tabs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0FB">
        <w:rPr>
          <w:rFonts w:ascii="Times New Roman" w:hAnsi="Times New Roman" w:cs="Times New Roman"/>
          <w:color w:val="000000"/>
          <w:sz w:val="28"/>
          <w:szCs w:val="28"/>
        </w:rPr>
        <w:t xml:space="preserve">     - </w:t>
      </w:r>
      <w:r w:rsidRPr="00D470FB">
        <w:rPr>
          <w:rFonts w:ascii="Times New Roman" w:hAnsi="Times New Roman" w:cs="Times New Roman"/>
          <w:color w:val="000000"/>
          <w:spacing w:val="3"/>
          <w:sz w:val="28"/>
          <w:szCs w:val="28"/>
        </w:rPr>
        <w:t>0,3 процента  - в отношении  земельных участков:</w:t>
      </w:r>
    </w:p>
    <w:p w:rsidR="00063E8D" w:rsidRPr="00D470FB" w:rsidRDefault="00003624" w:rsidP="00063E8D">
      <w:pPr>
        <w:shd w:val="clear" w:color="auto" w:fill="FFFFFF"/>
        <w:tabs>
          <w:tab w:val="left" w:pos="709"/>
        </w:tabs>
        <w:spacing w:before="5" w:line="20" w:lineRule="atLeast"/>
        <w:ind w:right="5"/>
        <w:contextualSpacing/>
        <w:jc w:val="both"/>
        <w:rPr>
          <w:rFonts w:ascii="Times New Roman" w:hAnsi="Times New Roman" w:cs="Times New Roman"/>
          <w:color w:val="000000"/>
          <w:spacing w:val="-8"/>
          <w:sz w:val="28"/>
          <w:szCs w:val="30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30"/>
        </w:rPr>
        <w:t xml:space="preserve">    </w:t>
      </w:r>
      <w:r w:rsidR="00E57478">
        <w:rPr>
          <w:rFonts w:ascii="Times New Roman" w:hAnsi="Times New Roman" w:cs="Times New Roman"/>
          <w:color w:val="000000"/>
          <w:spacing w:val="-7"/>
          <w:sz w:val="28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8"/>
          <w:szCs w:val="30"/>
        </w:rPr>
        <w:t xml:space="preserve"> -  </w:t>
      </w:r>
      <w:r w:rsidR="00063E8D" w:rsidRPr="00D470FB">
        <w:rPr>
          <w:rFonts w:ascii="Times New Roman" w:hAnsi="Times New Roman" w:cs="Times New Roman"/>
          <w:color w:val="000000"/>
          <w:spacing w:val="-7"/>
          <w:sz w:val="28"/>
          <w:szCs w:val="30"/>
        </w:rPr>
        <w:t>отнесенных к землям сельскохозяйственного назначения или к землям в составе зон сельскохозя</w:t>
      </w:r>
      <w:r w:rsidR="00E57478">
        <w:rPr>
          <w:rFonts w:ascii="Times New Roman" w:hAnsi="Times New Roman" w:cs="Times New Roman"/>
          <w:color w:val="000000"/>
          <w:spacing w:val="-7"/>
          <w:sz w:val="28"/>
          <w:szCs w:val="30"/>
        </w:rPr>
        <w:t>йственного использования в сель</w:t>
      </w:r>
      <w:r w:rsidR="00063E8D" w:rsidRPr="00D470FB">
        <w:rPr>
          <w:rFonts w:ascii="Times New Roman" w:hAnsi="Times New Roman" w:cs="Times New Roman"/>
          <w:color w:val="000000"/>
          <w:spacing w:val="-7"/>
          <w:sz w:val="28"/>
          <w:szCs w:val="30"/>
        </w:rPr>
        <w:t xml:space="preserve">ском поселении и используемых для </w:t>
      </w:r>
      <w:r w:rsidR="00063E8D" w:rsidRPr="00D470FB">
        <w:rPr>
          <w:rFonts w:ascii="Times New Roman" w:hAnsi="Times New Roman" w:cs="Times New Roman"/>
          <w:color w:val="000000"/>
          <w:spacing w:val="-8"/>
          <w:sz w:val="28"/>
          <w:szCs w:val="30"/>
        </w:rPr>
        <w:t>сельскохозяйственного производства;</w:t>
      </w:r>
    </w:p>
    <w:p w:rsidR="00063E8D" w:rsidRPr="00D470FB" w:rsidRDefault="00003624" w:rsidP="00063E8D">
      <w:pPr>
        <w:shd w:val="clear" w:color="auto" w:fill="FFFFFF"/>
        <w:tabs>
          <w:tab w:val="left" w:pos="709"/>
        </w:tabs>
        <w:spacing w:before="5" w:line="20" w:lineRule="atLeast"/>
        <w:ind w:left="53" w:right="5"/>
        <w:contextualSpacing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30"/>
        </w:rPr>
        <w:t xml:space="preserve">  </w:t>
      </w:r>
      <w:r w:rsidR="00E57478">
        <w:rPr>
          <w:rFonts w:ascii="Times New Roman" w:hAnsi="Times New Roman" w:cs="Times New Roman"/>
          <w:color w:val="000000"/>
          <w:spacing w:val="-8"/>
          <w:sz w:val="28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8"/>
          <w:szCs w:val="30"/>
        </w:rPr>
        <w:t xml:space="preserve">  -  </w:t>
      </w:r>
      <w:r w:rsidR="00063E8D" w:rsidRPr="00D470FB">
        <w:rPr>
          <w:rFonts w:ascii="Times New Roman" w:hAnsi="Times New Roman" w:cs="Times New Roman"/>
          <w:color w:val="000000"/>
          <w:spacing w:val="-8"/>
          <w:sz w:val="28"/>
          <w:szCs w:val="30"/>
        </w:rPr>
        <w:t>предназначенных для размещения домов индивидуальной жилой застройки, объектов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063E8D" w:rsidRPr="00D470FB" w:rsidRDefault="00003624" w:rsidP="00003624">
      <w:pPr>
        <w:shd w:val="clear" w:color="auto" w:fill="FFFFFF"/>
        <w:spacing w:line="20" w:lineRule="atLeast"/>
        <w:ind w:left="43" w:right="19"/>
        <w:contextualSpacing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    - </w:t>
      </w:r>
      <w:r w:rsidR="00063E8D" w:rsidRPr="00D470FB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приобретенных (предоставленных) для личного подсобного хозяйства, огородничества или животноводства, дачного хозяйства, а также участков находящихся в составе дачных, садоводческих и </w:t>
      </w:r>
      <w:r w:rsidR="00063E8D" w:rsidRPr="00D470FB">
        <w:rPr>
          <w:rFonts w:ascii="Times New Roman" w:hAnsi="Times New Roman" w:cs="Times New Roman"/>
          <w:color w:val="000000"/>
          <w:spacing w:val="-8"/>
          <w:sz w:val="28"/>
          <w:szCs w:val="28"/>
        </w:rPr>
        <w:t>огороднических объединений;</w:t>
      </w:r>
    </w:p>
    <w:p w:rsidR="00063E8D" w:rsidRPr="00D470FB" w:rsidRDefault="00003624" w:rsidP="00003624">
      <w:pPr>
        <w:shd w:val="clear" w:color="auto" w:fill="FFFFFF"/>
        <w:spacing w:line="20" w:lineRule="atLeast"/>
        <w:ind w:left="43" w:right="19"/>
        <w:contextualSpacing/>
        <w:jc w:val="both"/>
        <w:rPr>
          <w:rFonts w:ascii="Times New Roman" w:hAnsi="Times New Roman" w:cs="Times New Roman"/>
          <w:color w:val="000000"/>
          <w:spacing w:val="-8"/>
          <w:sz w:val="28"/>
          <w:szCs w:val="30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30"/>
        </w:rPr>
        <w:t xml:space="preserve">      -  </w:t>
      </w:r>
      <w:r w:rsidR="00063E8D" w:rsidRPr="00D470FB">
        <w:rPr>
          <w:rFonts w:ascii="Times New Roman" w:hAnsi="Times New Roman" w:cs="Times New Roman"/>
          <w:color w:val="000000"/>
          <w:spacing w:val="-8"/>
          <w:sz w:val="28"/>
          <w:szCs w:val="30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063E8D" w:rsidRDefault="00063E8D" w:rsidP="00063E8D">
      <w:pPr>
        <w:shd w:val="clear" w:color="auto" w:fill="FFFFFF"/>
        <w:spacing w:line="20" w:lineRule="atLeast"/>
        <w:ind w:right="19"/>
        <w:contextualSpacing/>
        <w:jc w:val="both"/>
        <w:rPr>
          <w:rFonts w:ascii="Times New Roman" w:hAnsi="Times New Roman" w:cs="Times New Roman"/>
          <w:color w:val="000000"/>
          <w:spacing w:val="-8"/>
          <w:sz w:val="28"/>
          <w:szCs w:val="30"/>
        </w:rPr>
      </w:pPr>
      <w:r w:rsidRPr="00D470FB">
        <w:rPr>
          <w:rFonts w:ascii="Times New Roman" w:hAnsi="Times New Roman" w:cs="Times New Roman"/>
          <w:color w:val="000000"/>
          <w:spacing w:val="-8"/>
          <w:sz w:val="28"/>
          <w:szCs w:val="30"/>
        </w:rPr>
        <w:t xml:space="preserve">      - </w:t>
      </w:r>
      <w:r w:rsidR="00240A81">
        <w:rPr>
          <w:rFonts w:ascii="Times New Roman" w:hAnsi="Times New Roman" w:cs="Times New Roman"/>
          <w:color w:val="000000"/>
          <w:spacing w:val="-8"/>
          <w:sz w:val="28"/>
          <w:szCs w:val="30"/>
        </w:rPr>
        <w:t xml:space="preserve">  </w:t>
      </w:r>
      <w:r w:rsidRPr="00D470FB">
        <w:rPr>
          <w:rFonts w:ascii="Times New Roman" w:hAnsi="Times New Roman" w:cs="Times New Roman"/>
          <w:color w:val="000000"/>
          <w:spacing w:val="-8"/>
          <w:sz w:val="28"/>
          <w:szCs w:val="30"/>
        </w:rPr>
        <w:t>1,5 процента – в отношении прочих земельных участков.</w:t>
      </w:r>
    </w:p>
    <w:p w:rsidR="00063E8D" w:rsidRDefault="00240A81" w:rsidP="00063E8D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063E8D" w:rsidRPr="00AB4307">
        <w:rPr>
          <w:rFonts w:ascii="Times New Roman" w:hAnsi="Times New Roman"/>
          <w:sz w:val="28"/>
          <w:szCs w:val="28"/>
        </w:rPr>
        <w:t>1,5 процента кадастровой стоимости земельного участка – в отношении земельных участков, предоставленных для сельскохозяйственного производства физическим и юридическим лицам, и не используемые ими в соответствие</w:t>
      </w:r>
      <w:r w:rsidR="00063E8D">
        <w:rPr>
          <w:rFonts w:ascii="Times New Roman" w:hAnsi="Times New Roman"/>
          <w:sz w:val="28"/>
          <w:szCs w:val="28"/>
        </w:rPr>
        <w:t xml:space="preserve"> с разрешенным использованием.»;</w:t>
      </w:r>
      <w:proofErr w:type="gramEnd"/>
    </w:p>
    <w:p w:rsidR="00063E8D" w:rsidRDefault="00063E8D" w:rsidP="00063E8D">
      <w:pPr>
        <w:shd w:val="clear" w:color="auto" w:fill="FFFFFF"/>
        <w:tabs>
          <w:tab w:val="left" w:pos="898"/>
        </w:tabs>
        <w:spacing w:line="20" w:lineRule="atLeast"/>
        <w:contextualSpacing/>
        <w:jc w:val="center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(абзац введен  решением Совета депутатов от  21.11.2014 г.  № 40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)</w:t>
      </w:r>
    </w:p>
    <w:p w:rsidR="003C2C31" w:rsidRDefault="003C2C31" w:rsidP="00063E8D">
      <w:pPr>
        <w:shd w:val="clear" w:color="auto" w:fill="FFFFFF"/>
        <w:spacing w:before="302" w:line="20" w:lineRule="atLeast"/>
        <w:ind w:left="581" w:firstLine="704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63E8D" w:rsidRPr="003C2C31" w:rsidRDefault="00063E8D" w:rsidP="00063E8D">
      <w:pPr>
        <w:shd w:val="clear" w:color="auto" w:fill="FFFFFF"/>
        <w:spacing w:before="302" w:line="20" w:lineRule="atLeast"/>
        <w:ind w:left="581" w:firstLine="704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  <w:bookmarkStart w:id="0" w:name="_GoBack"/>
      <w:bookmarkEnd w:id="0"/>
      <w:r w:rsidRPr="003C2C31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Статья 10. Налоговые льготы</w:t>
      </w:r>
    </w:p>
    <w:p w:rsidR="00063E8D" w:rsidRDefault="00063E8D" w:rsidP="00063E8D">
      <w:pPr>
        <w:shd w:val="clear" w:color="auto" w:fill="FFFFFF"/>
        <w:spacing w:before="302" w:line="20" w:lineRule="atLeast"/>
        <w:ind w:left="581" w:firstLine="704"/>
        <w:contextualSpacing/>
        <w:jc w:val="center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(</w:t>
      </w:r>
      <w:r w:rsidRPr="00E04E8D">
        <w:rPr>
          <w:rFonts w:ascii="Times New Roman" w:hAnsi="Times New Roman" w:cs="Times New Roman"/>
          <w:color w:val="000000"/>
          <w:spacing w:val="-8"/>
          <w:sz w:val="24"/>
          <w:szCs w:val="24"/>
        </w:rPr>
        <w:t>статья 10 в редакции ре</w:t>
      </w:r>
      <w:r w:rsidR="00003624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шения Совета депутатов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от 25.02.2016 г. </w:t>
      </w:r>
      <w:r w:rsidRPr="00E04E8D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№ 5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)</w:t>
      </w:r>
    </w:p>
    <w:p w:rsidR="00063E8D" w:rsidRPr="00B92A7C" w:rsidRDefault="00063E8D" w:rsidP="00063E8D">
      <w:pPr>
        <w:shd w:val="clear" w:color="auto" w:fill="FFFFFF"/>
        <w:spacing w:before="302" w:line="20" w:lineRule="atLeast"/>
        <w:ind w:left="581" w:firstLine="70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E8D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46BEE">
        <w:rPr>
          <w:rFonts w:ascii="Times New Roman" w:hAnsi="Times New Roman"/>
          <w:sz w:val="28"/>
          <w:szCs w:val="28"/>
        </w:rPr>
        <w:lastRenderedPageBreak/>
        <w:t>Налоговую льготу помимо категорий налогоплательщиков, указанных в ст. 395 Налогового кодекса Российской Федерации, имеют:</w:t>
      </w:r>
    </w:p>
    <w:p w:rsidR="00063E8D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органы местного самоуправления;</w:t>
      </w:r>
    </w:p>
    <w:p w:rsidR="00063E8D" w:rsidRPr="00946BEE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</w:t>
      </w:r>
      <w:r w:rsidRPr="00946BEE">
        <w:rPr>
          <w:rFonts w:ascii="Times New Roman" w:hAnsi="Times New Roman"/>
          <w:sz w:val="28"/>
          <w:szCs w:val="28"/>
        </w:rPr>
        <w:t>муниципальные учреждения (автономные, бюджетные и казённые), финансовое обеспечение функций которых, в том числе по оказанию  муниципальных услуг физическим и юридическим лицам в соответствии с  муниципальным заданием, осуществляется за счёт средств  бюджетов муниципальных образований Рославльского района Смоленской области на основе бюджетной сметы или субсидии на выполнение  муниципального задания;</w:t>
      </w:r>
    </w:p>
    <w:p w:rsidR="00063E8D" w:rsidRPr="00946BEE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Pr="00946BEE">
        <w:rPr>
          <w:rFonts w:ascii="Times New Roman" w:hAnsi="Times New Roman"/>
          <w:sz w:val="28"/>
          <w:szCs w:val="28"/>
        </w:rPr>
        <w:t>) многодетные семьи;</w:t>
      </w:r>
    </w:p>
    <w:p w:rsidR="00063E8D" w:rsidRPr="00946BEE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Pr="00946BEE">
        <w:rPr>
          <w:rFonts w:ascii="Times New Roman" w:hAnsi="Times New Roman"/>
          <w:sz w:val="28"/>
          <w:szCs w:val="28"/>
        </w:rPr>
        <w:t>) организации и учреждения - в отношении земельных участков, занятых городскими парками культуры и отдыха</w:t>
      </w:r>
      <w:r>
        <w:rPr>
          <w:rFonts w:ascii="Times New Roman" w:hAnsi="Times New Roman"/>
          <w:sz w:val="28"/>
          <w:szCs w:val="28"/>
        </w:rPr>
        <w:t>;</w:t>
      </w:r>
    </w:p>
    <w:p w:rsidR="00063E8D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</w:t>
      </w:r>
      <w:r w:rsidRPr="00946BEE">
        <w:rPr>
          <w:rFonts w:ascii="Times New Roman" w:hAnsi="Times New Roman"/>
          <w:sz w:val="28"/>
          <w:szCs w:val="28"/>
        </w:rPr>
        <w:t>) ветераны и инвалиды Великой Отечественной войны</w:t>
      </w:r>
      <w:r>
        <w:rPr>
          <w:rFonts w:ascii="Times New Roman" w:hAnsi="Times New Roman"/>
          <w:sz w:val="28"/>
          <w:szCs w:val="28"/>
        </w:rPr>
        <w:t>;</w:t>
      </w:r>
    </w:p>
    <w:p w:rsidR="00063E8D" w:rsidRPr="005B2E7A" w:rsidRDefault="00063E8D" w:rsidP="00063E8D">
      <w:pPr>
        <w:shd w:val="clear" w:color="auto" w:fill="FFFFFF"/>
        <w:tabs>
          <w:tab w:val="left" w:pos="1118"/>
        </w:tabs>
        <w:spacing w:line="20" w:lineRule="atLeast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B2E7A">
        <w:rPr>
          <w:rFonts w:ascii="Times New Roman" w:hAnsi="Times New Roman"/>
          <w:sz w:val="28"/>
          <w:szCs w:val="28"/>
        </w:rPr>
        <w:t xml:space="preserve"> 6)  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области.</w:t>
      </w:r>
    </w:p>
    <w:p w:rsidR="00063E8D" w:rsidRPr="005B2E7A" w:rsidRDefault="00063E8D" w:rsidP="00063E8D">
      <w:pPr>
        <w:shd w:val="clear" w:color="auto" w:fill="FFFFFF"/>
        <w:tabs>
          <w:tab w:val="left" w:pos="1118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B2E7A">
        <w:rPr>
          <w:rFonts w:ascii="Times New Roman" w:hAnsi="Times New Roman" w:cs="Times New Roman"/>
          <w:sz w:val="24"/>
          <w:szCs w:val="24"/>
        </w:rPr>
        <w:t xml:space="preserve">(пункт 6 введен  </w:t>
      </w:r>
      <w:r w:rsidRPr="005B2E7A">
        <w:rPr>
          <w:rFonts w:ascii="Times New Roman" w:hAnsi="Times New Roman" w:cs="Times New Roman"/>
          <w:spacing w:val="-7"/>
          <w:sz w:val="24"/>
          <w:szCs w:val="24"/>
        </w:rPr>
        <w:t xml:space="preserve">решением  Совета депутатов от </w:t>
      </w:r>
      <w:r>
        <w:rPr>
          <w:rFonts w:ascii="Times New Roman" w:hAnsi="Times New Roman" w:cs="Times New Roman"/>
          <w:sz w:val="24"/>
          <w:szCs w:val="24"/>
        </w:rPr>
        <w:t xml:space="preserve">19.07.2017 г. </w:t>
      </w:r>
      <w:r w:rsidRPr="005B2E7A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5B2E7A">
        <w:rPr>
          <w:rFonts w:ascii="Times New Roman" w:hAnsi="Times New Roman" w:cs="Times New Roman"/>
          <w:sz w:val="24"/>
          <w:szCs w:val="24"/>
        </w:rPr>
        <w:t>)</w:t>
      </w:r>
    </w:p>
    <w:p w:rsidR="00063E8D" w:rsidRPr="00E04E8D" w:rsidRDefault="00063E8D" w:rsidP="00063E8D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</w:p>
    <w:p w:rsidR="00063E8D" w:rsidRPr="00B92A7C" w:rsidRDefault="00063E8D" w:rsidP="00063E8D">
      <w:pPr>
        <w:shd w:val="clear" w:color="auto" w:fill="FFFFFF"/>
        <w:spacing w:before="302" w:line="20" w:lineRule="atLeast"/>
        <w:ind w:left="581" w:firstLine="70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A7C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Статья 11. Порядок исчисления налога и авансовых платежей по налогу</w:t>
      </w:r>
    </w:p>
    <w:p w:rsidR="00063E8D" w:rsidRPr="00B92A7C" w:rsidRDefault="00063E8D" w:rsidP="00063E8D">
      <w:pPr>
        <w:shd w:val="clear" w:color="auto" w:fill="FFFFFF"/>
        <w:tabs>
          <w:tab w:val="left" w:pos="-142"/>
          <w:tab w:val="left" w:pos="0"/>
          <w:tab w:val="left" w:pos="709"/>
        </w:tabs>
        <w:spacing w:before="307"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27"/>
          <w:sz w:val="28"/>
          <w:szCs w:val="28"/>
        </w:rPr>
        <w:t xml:space="preserve">                 1.</w:t>
      </w:r>
      <w:r w:rsidRPr="00B92A7C">
        <w:rPr>
          <w:rFonts w:ascii="Times New Roman" w:hAnsi="Times New Roman" w:cs="Times New Roman"/>
          <w:color w:val="000000"/>
          <w:spacing w:val="-6"/>
          <w:sz w:val="28"/>
          <w:szCs w:val="28"/>
        </w:rPr>
        <w:t>Сумма    налога    исчисляется    по    истечении    налогового    периода    как</w:t>
      </w:r>
      <w:r w:rsidRPr="00B92A7C"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соответствующая налоговой ставке процентная доля налоговой базы, если иное не</w:t>
      </w: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предусмотрено пунктами 11 и 12 настоящей статьи.</w:t>
      </w:r>
    </w:p>
    <w:p w:rsidR="00063E8D" w:rsidRDefault="00063E8D" w:rsidP="00063E8D">
      <w:pPr>
        <w:shd w:val="clear" w:color="auto" w:fill="FFFFFF"/>
        <w:tabs>
          <w:tab w:val="left" w:pos="878"/>
        </w:tabs>
        <w:spacing w:line="20" w:lineRule="atLeast"/>
        <w:ind w:firstLine="704"/>
        <w:contextualSpacing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16"/>
          <w:sz w:val="28"/>
          <w:szCs w:val="28"/>
        </w:rPr>
        <w:t xml:space="preserve"> 2.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2A7C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Налогоплательщики-организации исчисляют сумму налога (сумму авансовых</w:t>
      </w: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>платежей по налогу) самостоятельно.</w:t>
      </w:r>
    </w:p>
    <w:p w:rsidR="00063E8D" w:rsidRPr="00BC5964" w:rsidRDefault="00063E8D" w:rsidP="00063E8D">
      <w:pPr>
        <w:shd w:val="clear" w:color="auto" w:fill="FFFFFF"/>
        <w:tabs>
          <w:tab w:val="left" w:pos="878"/>
        </w:tabs>
        <w:spacing w:line="20" w:lineRule="atLeast"/>
        <w:contextualSpacing/>
        <w:jc w:val="center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абзац 2 утратил силу решения Совета депутатов от 21.11.2014 г. № 40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)</w:t>
      </w:r>
    </w:p>
    <w:p w:rsidR="00063E8D" w:rsidRPr="00B92A7C" w:rsidRDefault="00063E8D" w:rsidP="00063E8D">
      <w:pPr>
        <w:shd w:val="clear" w:color="auto" w:fill="FFFFFF"/>
        <w:spacing w:line="20" w:lineRule="atLeast"/>
        <w:ind w:firstLine="704"/>
        <w:contextualSpacing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3. С</w:t>
      </w:r>
      <w:r w:rsidRPr="00B92A7C">
        <w:rPr>
          <w:rFonts w:ascii="Times New Roman" w:hAnsi="Times New Roman" w:cs="Times New Roman"/>
          <w:color w:val="000000"/>
          <w:spacing w:val="3"/>
          <w:sz w:val="28"/>
          <w:szCs w:val="28"/>
        </w:rPr>
        <w:t>умма налога</w:t>
      </w:r>
      <w:r w:rsidR="0000362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, </w:t>
      </w:r>
      <w:r w:rsidRPr="00B92A7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подлежащая уплате в бюджет </w:t>
      </w:r>
      <w:r w:rsidRPr="00B92A7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налогоплательщиками, являющимися физическими лицами, исчисляется налоговыми </w:t>
      </w:r>
      <w:r w:rsidRPr="00B92A7C">
        <w:rPr>
          <w:rFonts w:ascii="Times New Roman" w:hAnsi="Times New Roman" w:cs="Times New Roman"/>
          <w:color w:val="000000"/>
          <w:spacing w:val="-10"/>
          <w:sz w:val="28"/>
          <w:szCs w:val="28"/>
        </w:rPr>
        <w:t>органами.</w:t>
      </w:r>
    </w:p>
    <w:p w:rsidR="00063E8D" w:rsidRDefault="00063E8D" w:rsidP="00063E8D">
      <w:pPr>
        <w:shd w:val="clear" w:color="auto" w:fill="FFFFFF"/>
        <w:spacing w:line="20" w:lineRule="atLeast"/>
        <w:ind w:firstLine="704"/>
        <w:contextualSpacing/>
        <w:jc w:val="center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(пункт</w:t>
      </w:r>
      <w:r w:rsidRPr="00B92A7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3 статьи 11 </w:t>
      </w:r>
      <w:r w:rsidRPr="00B92A7C">
        <w:rPr>
          <w:rFonts w:ascii="Times New Roman" w:hAnsi="Times New Roman" w:cs="Times New Roman"/>
          <w:sz w:val="24"/>
          <w:szCs w:val="24"/>
        </w:rPr>
        <w:t xml:space="preserve"> в редакции 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решения Совета депутатов от 08.11.2010 г. № 5</w:t>
      </w:r>
      <w:r w:rsidRPr="00B92A7C">
        <w:rPr>
          <w:rFonts w:ascii="Times New Roman" w:hAnsi="Times New Roman" w:cs="Times New Roman"/>
          <w:color w:val="000000"/>
          <w:spacing w:val="-10"/>
          <w:sz w:val="24"/>
          <w:szCs w:val="24"/>
        </w:rPr>
        <w:t>)</w:t>
      </w:r>
    </w:p>
    <w:p w:rsidR="00063E8D" w:rsidRPr="00BC5964" w:rsidRDefault="00063E8D" w:rsidP="00063E8D">
      <w:pPr>
        <w:shd w:val="clear" w:color="auto" w:fill="FFFFFF"/>
        <w:tabs>
          <w:tab w:val="left" w:pos="898"/>
        </w:tabs>
        <w:spacing w:line="20" w:lineRule="atLeast"/>
        <w:contextualSpacing/>
        <w:jc w:val="center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пункт 3 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в редакци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 решения Совета депутатов от 21.11.2014 г.  № 40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)</w:t>
      </w:r>
    </w:p>
    <w:p w:rsidR="00063E8D" w:rsidRPr="00B92A7C" w:rsidRDefault="00063E8D" w:rsidP="00063E8D">
      <w:pPr>
        <w:shd w:val="clear" w:color="auto" w:fill="FFFFFF"/>
        <w:spacing w:line="20" w:lineRule="atLeast"/>
        <w:ind w:left="10" w:right="48" w:firstLine="70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3"/>
          <w:szCs w:val="30"/>
        </w:rPr>
        <w:t xml:space="preserve">4. </w:t>
      </w:r>
      <w:r w:rsidRPr="00B92A7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Утратила силу решением Совета 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депутатов от 08.11.2010 г. № 5).</w:t>
      </w:r>
    </w:p>
    <w:p w:rsidR="00063E8D" w:rsidRPr="00553676" w:rsidRDefault="00063E8D" w:rsidP="00063E8D">
      <w:pPr>
        <w:shd w:val="clear" w:color="auto" w:fill="FFFFFF"/>
        <w:tabs>
          <w:tab w:val="left" w:pos="878"/>
        </w:tabs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5. </w:t>
      </w:r>
      <w:r w:rsidRPr="00B92A7C">
        <w:rPr>
          <w:rFonts w:ascii="Times New Roman" w:hAnsi="Times New Roman" w:cs="Times New Roman"/>
          <w:sz w:val="28"/>
          <w:szCs w:val="28"/>
        </w:rPr>
        <w:t>Сумма налога, подлежащая уплате в бюджет  по итогам  налогового периода, определяется налогоплательщиками</w:t>
      </w:r>
      <w:r>
        <w:rPr>
          <w:rFonts w:ascii="Times New Roman" w:hAnsi="Times New Roman" w:cs="Times New Roman"/>
          <w:sz w:val="28"/>
          <w:szCs w:val="28"/>
        </w:rPr>
        <w:t xml:space="preserve"> – организациями как разница </w:t>
      </w:r>
      <w:r w:rsidRPr="00B92A7C">
        <w:rPr>
          <w:rFonts w:ascii="Times New Roman" w:hAnsi="Times New Roman" w:cs="Times New Roman"/>
          <w:sz w:val="28"/>
          <w:szCs w:val="28"/>
        </w:rPr>
        <w:t xml:space="preserve"> как  разница между суммой налога, исчисленной в соответствии с пунктом 1 настоящей статьи и суммами подлежащих уплате в течение налогового периода авансовых  платежей по налогу.</w:t>
      </w:r>
    </w:p>
    <w:p w:rsidR="00063E8D" w:rsidRDefault="00063E8D" w:rsidP="00063E8D">
      <w:pPr>
        <w:shd w:val="clear" w:color="auto" w:fill="FFFFFF"/>
        <w:spacing w:line="20" w:lineRule="atLeast"/>
        <w:ind w:firstLine="704"/>
        <w:contextualSpacing/>
        <w:jc w:val="center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(пункт</w:t>
      </w:r>
      <w:r w:rsidRPr="00B92A7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5 статьи 11 </w:t>
      </w:r>
      <w:r w:rsidRPr="00B92A7C">
        <w:rPr>
          <w:rFonts w:ascii="Times New Roman" w:hAnsi="Times New Roman" w:cs="Times New Roman"/>
          <w:sz w:val="24"/>
          <w:szCs w:val="24"/>
        </w:rPr>
        <w:t xml:space="preserve"> в редакции 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решения Совета депутатов от 08.11.2010 г. № 5</w:t>
      </w:r>
      <w:r w:rsidRPr="00B92A7C">
        <w:rPr>
          <w:rFonts w:ascii="Times New Roman" w:hAnsi="Times New Roman" w:cs="Times New Roman"/>
          <w:color w:val="000000"/>
          <w:spacing w:val="-10"/>
          <w:sz w:val="24"/>
          <w:szCs w:val="24"/>
        </w:rPr>
        <w:t>)</w:t>
      </w:r>
    </w:p>
    <w:p w:rsidR="00063E8D" w:rsidRDefault="00063E8D" w:rsidP="00063E8D">
      <w:pPr>
        <w:shd w:val="clear" w:color="auto" w:fill="FFFFFF"/>
        <w:tabs>
          <w:tab w:val="left" w:pos="898"/>
        </w:tabs>
        <w:spacing w:line="20" w:lineRule="atLeast"/>
        <w:contextualSpacing/>
        <w:jc w:val="center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пункт 5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в редакци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 решения Совета депутатов от 21.11.2014 г. № 40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)</w:t>
      </w:r>
    </w:p>
    <w:p w:rsidR="00063E8D" w:rsidRPr="00B92A7C" w:rsidRDefault="00063E8D" w:rsidP="00063E8D">
      <w:pPr>
        <w:shd w:val="clear" w:color="auto" w:fill="FFFFFF"/>
        <w:spacing w:line="20" w:lineRule="atLeast"/>
        <w:ind w:firstLine="704"/>
        <w:contextualSpacing/>
        <w:jc w:val="center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</w:p>
    <w:p w:rsidR="00063E8D" w:rsidRPr="00B92A7C" w:rsidRDefault="00063E8D" w:rsidP="00063E8D">
      <w:pPr>
        <w:shd w:val="clear" w:color="auto" w:fill="FFFFFF"/>
        <w:tabs>
          <w:tab w:val="left" w:pos="-142"/>
        </w:tabs>
        <w:spacing w:line="20" w:lineRule="atLeast"/>
        <w:contextualSpacing/>
        <w:jc w:val="both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6. Налогоплательщики, в отношении которых отчетный период определен как</w:t>
      </w: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t>квартал, исчисляют суммы авансовых платежей по налогу по истечении первого,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5"/>
          <w:sz w:val="28"/>
          <w:szCs w:val="28"/>
        </w:rPr>
        <w:t>второго и третьего квартала текущего налогового периода как одну четвертую</w:t>
      </w:r>
      <w:r w:rsidRPr="00B92A7C">
        <w:rPr>
          <w:rFonts w:ascii="Times New Roman" w:hAnsi="Times New Roman" w:cs="Times New Roman"/>
          <w:color w:val="000000"/>
          <w:spacing w:val="5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5"/>
          <w:sz w:val="28"/>
          <w:szCs w:val="28"/>
        </w:rPr>
        <w:t>соответствующей   налоговой   ставки   процентной   доли   кадастровой   стоимости</w:t>
      </w:r>
    </w:p>
    <w:p w:rsidR="00063E8D" w:rsidRDefault="00063E8D" w:rsidP="00063E8D">
      <w:pPr>
        <w:shd w:val="clear" w:color="auto" w:fill="FFFFFF"/>
        <w:tabs>
          <w:tab w:val="left" w:pos="709"/>
        </w:tabs>
        <w:spacing w:line="20" w:lineRule="atLeast"/>
        <w:ind w:left="82"/>
        <w:contextualSpacing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4"/>
          <w:sz w:val="28"/>
          <w:szCs w:val="28"/>
        </w:rPr>
        <w:t>земельного уча</w:t>
      </w:r>
      <w:r w:rsidR="0000362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стка по состоянию на 01 января </w:t>
      </w:r>
      <w:r w:rsidRPr="00B92A7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года,  </w:t>
      </w:r>
    </w:p>
    <w:p w:rsidR="00063E8D" w:rsidRPr="0099454E" w:rsidRDefault="00063E8D" w:rsidP="00063E8D">
      <w:pPr>
        <w:shd w:val="clear" w:color="auto" w:fill="FFFFFF"/>
        <w:tabs>
          <w:tab w:val="left" w:pos="709"/>
        </w:tabs>
        <w:spacing w:line="20" w:lineRule="atLeast"/>
        <w:ind w:left="82"/>
        <w:contextualSpacing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99454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     пункт 6 в редакции решения Совета депутатов от</w:t>
      </w:r>
      <w:r w:rsidR="00003624">
        <w:rPr>
          <w:rFonts w:ascii="Times New Roman" w:hAnsi="Times New Roman" w:cs="Times New Roman"/>
          <w:color w:val="000000"/>
          <w:spacing w:val="-4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04.2019 г. </w:t>
      </w:r>
      <w:r w:rsidRPr="0099454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№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5</w:t>
      </w:r>
    </w:p>
    <w:p w:rsidR="00063E8D" w:rsidRPr="00FF4ED3" w:rsidRDefault="00063E8D" w:rsidP="00063E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«7. </w:t>
      </w:r>
      <w:r w:rsidRPr="00FF4ED3">
        <w:rPr>
          <w:rFonts w:ascii="Times New Roman" w:hAnsi="Times New Roman"/>
          <w:sz w:val="28"/>
          <w:szCs w:val="28"/>
        </w:rPr>
        <w:t xml:space="preserve">В случае возникновения (прекращения) у налогоплательщика в течение налогового (отчетного) периода права собственности (постоянного (бессрочного) пользования, пожизненного наследуемого владения) на земельный участок (его долю) исчисление суммы налога (суммы авансового платежа по налогу) в отношении данного земельного участка производится с учетом коэффициента, определяемого как отношение числа полных месяцев, в течение которых этот </w:t>
      </w:r>
      <w:r w:rsidRPr="00FF4ED3">
        <w:rPr>
          <w:rFonts w:ascii="Times New Roman" w:hAnsi="Times New Roman"/>
          <w:sz w:val="28"/>
          <w:szCs w:val="28"/>
        </w:rPr>
        <w:lastRenderedPageBreak/>
        <w:t>земельный участок находился в собственности (постоянном (бессрочном) пользовании, пожизненном наследуемом владении) налогоплательщика, к числу календарных месяцев в налоговом (отчетном) периоде.</w:t>
      </w:r>
    </w:p>
    <w:p w:rsidR="00063E8D" w:rsidRPr="00FF4ED3" w:rsidRDefault="00063E8D" w:rsidP="00063E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F4ED3">
        <w:rPr>
          <w:rFonts w:ascii="Times New Roman" w:hAnsi="Times New Roman"/>
          <w:sz w:val="28"/>
          <w:szCs w:val="28"/>
        </w:rPr>
        <w:t>Если возникновение права собственности (постоянного (бессрочного) пользования, пожизненного наследуемого владения) на земельный участок (его долю) произошло до 15-го числа соответствующего месяца включительно или прекращение указанного права произошло после 15-го числа соответствующего месяца, за полный месяц принимается месяц возникновения (прекращения) указанного права.</w:t>
      </w:r>
    </w:p>
    <w:p w:rsidR="00063E8D" w:rsidRDefault="00063E8D" w:rsidP="00063E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F4ED3">
        <w:rPr>
          <w:rFonts w:ascii="Times New Roman" w:hAnsi="Times New Roman"/>
          <w:sz w:val="28"/>
          <w:szCs w:val="28"/>
        </w:rPr>
        <w:t>Если возникновение права собственности (постоянного (бессрочного) пользования, пожизненного наследуемого владения) на земельный участок (его долю) произошло после 15-го числа соответствующего месяца или прекращение указанного права произошло до 15-го числа соответствующего месяца включительно, месяц возникновения (прекращения) указанного права не учитывается при определении коэффициента, указанного в настоящем пункте.</w:t>
      </w:r>
      <w:r>
        <w:rPr>
          <w:rFonts w:ascii="Times New Roman" w:hAnsi="Times New Roman"/>
          <w:sz w:val="28"/>
          <w:szCs w:val="28"/>
        </w:rPr>
        <w:t xml:space="preserve">»; </w:t>
      </w:r>
    </w:p>
    <w:p w:rsidR="00063E8D" w:rsidRPr="00682589" w:rsidRDefault="00063E8D" w:rsidP="00063E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пункт 7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в редакци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 решения Совета депутатов от 21.11.2014 г. № 40</w:t>
      </w:r>
      <w:r w:rsidRPr="00B92A7C">
        <w:rPr>
          <w:rFonts w:ascii="Times New Roman" w:hAnsi="Times New Roman" w:cs="Times New Roman"/>
          <w:color w:val="000000"/>
          <w:spacing w:val="-8"/>
          <w:sz w:val="24"/>
          <w:szCs w:val="24"/>
        </w:rPr>
        <w:t>)</w:t>
      </w:r>
    </w:p>
    <w:p w:rsidR="00063E8D" w:rsidRDefault="00063E8D" w:rsidP="00063E8D">
      <w:pPr>
        <w:shd w:val="clear" w:color="auto" w:fill="FFFFFF"/>
        <w:tabs>
          <w:tab w:val="left" w:pos="898"/>
        </w:tabs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268">
        <w:rPr>
          <w:rFonts w:ascii="Times New Roman" w:hAnsi="Times New Roman" w:cs="Times New Roman"/>
          <w:sz w:val="28"/>
          <w:szCs w:val="28"/>
        </w:rPr>
        <w:t xml:space="preserve">7.1. В случае изменения в течение налогового (отчетного) периода </w:t>
      </w:r>
      <w:r>
        <w:rPr>
          <w:rFonts w:ascii="Times New Roman" w:hAnsi="Times New Roman" w:cs="Times New Roman"/>
          <w:sz w:val="28"/>
          <w:szCs w:val="28"/>
        </w:rPr>
        <w:t>качественных и (или) количественных характеристик земельного участка исчисление суммы налога (суммы налога (суммы авансового платежа по налогу) в отношении такого земельного участка производится с учетом коэффициента, определяемого в порядке, аналогичном установленному пунктом 7 настоящей статьи</w:t>
      </w:r>
    </w:p>
    <w:p w:rsidR="00063E8D" w:rsidRDefault="00063E8D" w:rsidP="00063E8D">
      <w:pPr>
        <w:shd w:val="clear" w:color="auto" w:fill="FFFFFF"/>
        <w:spacing w:line="20" w:lineRule="atLeast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A2268"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 w:rsidRPr="00CA2268">
        <w:rPr>
          <w:rFonts w:ascii="Times New Roman" w:hAnsi="Times New Roman" w:cs="Times New Roman"/>
          <w:sz w:val="24"/>
          <w:szCs w:val="24"/>
        </w:rPr>
        <w:t>пункт 7.1 введен</w:t>
      </w:r>
      <w:r w:rsidRPr="00CA22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решением   Совета депутатов от 31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.05.2018 г. </w:t>
      </w:r>
      <w:r w:rsidRPr="00CA22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9</w:t>
      </w:r>
      <w:r w:rsidRPr="00CA2268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063E8D" w:rsidRPr="00D470FB" w:rsidRDefault="00063E8D" w:rsidP="00063E8D">
      <w:pPr>
        <w:shd w:val="clear" w:color="auto" w:fill="FFFFFF"/>
        <w:spacing w:line="20" w:lineRule="atLeast"/>
        <w:contextualSpacing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  пункт 7.1 в редакции решения Совета депутатов от 17.04.2019 г.  № 5</w:t>
      </w:r>
    </w:p>
    <w:p w:rsidR="00063E8D" w:rsidRPr="00495C40" w:rsidRDefault="00063E8D" w:rsidP="00063E8D">
      <w:pPr>
        <w:shd w:val="clear" w:color="auto" w:fill="FFFFFF"/>
        <w:tabs>
          <w:tab w:val="left" w:pos="898"/>
        </w:tabs>
        <w:spacing w:line="20" w:lineRule="atLeast"/>
        <w:contextualSpacing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</w:p>
    <w:p w:rsidR="00063E8D" w:rsidRDefault="00063E8D" w:rsidP="00063E8D">
      <w:pPr>
        <w:shd w:val="clear" w:color="auto" w:fill="FFFFFF"/>
        <w:tabs>
          <w:tab w:val="left" w:pos="709"/>
          <w:tab w:val="left" w:pos="917"/>
        </w:tabs>
        <w:spacing w:line="20" w:lineRule="atLeast"/>
        <w:ind w:left="43" w:hanging="43"/>
        <w:contextualSpacing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25"/>
          <w:sz w:val="28"/>
          <w:szCs w:val="28"/>
        </w:rPr>
        <w:t xml:space="preserve">              8.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>В отношении земельного участка (его доли), перешедшего (перешедшей) по</w:t>
      </w: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4"/>
          <w:sz w:val="28"/>
          <w:szCs w:val="28"/>
        </w:rPr>
        <w:t>наследству к физическому лицу, на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лог исчисляется начиная со дня</w:t>
      </w:r>
      <w:r w:rsidRPr="00B92A7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открытия</w:t>
      </w:r>
      <w:r w:rsidRPr="00B92A7C"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9"/>
          <w:sz w:val="28"/>
          <w:szCs w:val="28"/>
        </w:rPr>
        <w:t>наследства.</w:t>
      </w:r>
    </w:p>
    <w:p w:rsidR="00063E8D" w:rsidRPr="00937406" w:rsidRDefault="00063E8D" w:rsidP="00063E8D">
      <w:pPr>
        <w:shd w:val="clear" w:color="auto" w:fill="FFFFFF"/>
        <w:tabs>
          <w:tab w:val="left" w:pos="709"/>
          <w:tab w:val="left" w:pos="917"/>
        </w:tabs>
        <w:spacing w:line="20" w:lineRule="atLeast"/>
        <w:ind w:left="43" w:hanging="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406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пункт 8 в редакции решения Совета депутатов от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17.</w:t>
      </w:r>
      <w:r w:rsidRPr="00937406">
        <w:rPr>
          <w:rFonts w:ascii="Times New Roman" w:hAnsi="Times New Roman" w:cs="Times New Roman"/>
          <w:color w:val="000000"/>
          <w:spacing w:val="-9"/>
          <w:sz w:val="24"/>
          <w:szCs w:val="24"/>
        </w:rPr>
        <w:t>04.2019 года №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5</w:t>
      </w:r>
    </w:p>
    <w:p w:rsidR="00063E8D" w:rsidRPr="00CA2268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268">
        <w:rPr>
          <w:rFonts w:ascii="Times New Roman" w:hAnsi="Times New Roman" w:cs="Times New Roman"/>
          <w:color w:val="000000"/>
          <w:spacing w:val="-4"/>
          <w:sz w:val="28"/>
          <w:szCs w:val="28"/>
        </w:rPr>
        <w:t>9</w:t>
      </w:r>
      <w:r w:rsidRPr="00CA2268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>.</w:t>
      </w:r>
      <w:r w:rsidRPr="00CA2268">
        <w:rPr>
          <w:rFonts w:ascii="Times New Roman" w:hAnsi="Times New Roman" w:cs="Times New Roman"/>
          <w:sz w:val="28"/>
          <w:szCs w:val="28"/>
        </w:rPr>
        <w:t>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063E8D" w:rsidRPr="00CA2268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268">
        <w:rPr>
          <w:rFonts w:ascii="Times New Roman" w:hAnsi="Times New Roman" w:cs="Times New Roman"/>
          <w:sz w:val="28"/>
          <w:szCs w:val="28"/>
        </w:rPr>
        <w:t>Подтверждение права налогоплательщика на налоговую льготу осуществляется в порядке, аналогичном порядку, предусмотренному пунктом 3 статьи 361.1 Налогового кодекса Российской Федерации.</w:t>
      </w:r>
    </w:p>
    <w:p w:rsidR="00063E8D" w:rsidRPr="00CA2268" w:rsidRDefault="00063E8D" w:rsidP="00063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268">
        <w:rPr>
          <w:rFonts w:ascii="Times New Roman" w:hAnsi="Times New Roman" w:cs="Times New Roman"/>
          <w:sz w:val="28"/>
          <w:szCs w:val="28"/>
        </w:rPr>
        <w:t>Форма заявления о предоставлении налоговой льготы и порядок ее заполнения, формат представления такого заявления в электронной форме утверждаются федеральным органом исполнительной власти, уполномоченным по контролю и надзору в области налогов и сборов.</w:t>
      </w:r>
    </w:p>
    <w:p w:rsidR="00063E8D" w:rsidRPr="00CA2268" w:rsidRDefault="00063E8D" w:rsidP="00063E8D">
      <w:pPr>
        <w:shd w:val="clear" w:color="auto" w:fill="FFFFFF"/>
        <w:tabs>
          <w:tab w:val="left" w:pos="709"/>
          <w:tab w:val="left" w:pos="1070"/>
        </w:tabs>
        <w:spacing w:line="20" w:lineRule="atLeast"/>
        <w:ind w:left="1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A2268">
        <w:rPr>
          <w:rFonts w:ascii="Times New Roman" w:hAnsi="Times New Roman" w:cs="Times New Roman"/>
          <w:sz w:val="28"/>
          <w:szCs w:val="28"/>
        </w:rPr>
        <w:t>В случае возникновения (прекращения) у налогоплательщиков в течение налогового (отчетного) периода права на налоговую льготу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учётом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 При этом месяц возникновения права на налоговую льготу, а также месяц прекращения указанного права принимается за полный месяц.</w:t>
      </w:r>
    </w:p>
    <w:p w:rsidR="00063E8D" w:rsidRPr="00895EC4" w:rsidRDefault="00063E8D" w:rsidP="00063E8D">
      <w:pPr>
        <w:shd w:val="clear" w:color="auto" w:fill="FFFFFF"/>
        <w:tabs>
          <w:tab w:val="left" w:pos="709"/>
          <w:tab w:val="left" w:pos="1070"/>
        </w:tabs>
        <w:spacing w:line="20" w:lineRule="atLeast"/>
        <w:ind w:left="19" w:firstLine="690"/>
        <w:contextualSpacing/>
        <w:rPr>
          <w:rFonts w:ascii="Times New Roman" w:hAnsi="Times New Roman" w:cs="Times New Roman"/>
          <w:sz w:val="24"/>
          <w:szCs w:val="24"/>
        </w:rPr>
      </w:pPr>
      <w:r w:rsidRPr="00CA226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(пункт 9 в редакции решения Совета депутатов от  </w:t>
      </w:r>
      <w:r w:rsidRPr="00CA22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31.05.2018 года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9</w:t>
      </w:r>
      <w:r w:rsidRPr="00CA2268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063E8D" w:rsidRPr="00B92A7C" w:rsidRDefault="00063E8D" w:rsidP="00063E8D">
      <w:pPr>
        <w:shd w:val="clear" w:color="auto" w:fill="FFFFFF"/>
        <w:spacing w:line="20" w:lineRule="atLeast"/>
        <w:ind w:left="19" w:right="24" w:firstLine="54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E8D" w:rsidRPr="00B92A7C" w:rsidRDefault="00063E8D" w:rsidP="00063E8D">
      <w:pPr>
        <w:shd w:val="clear" w:color="auto" w:fill="FFFFFF"/>
        <w:tabs>
          <w:tab w:val="left" w:pos="1070"/>
        </w:tabs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24"/>
          <w:sz w:val="28"/>
          <w:szCs w:val="28"/>
        </w:rPr>
        <w:lastRenderedPageBreak/>
        <w:t xml:space="preserve">            10.</w:t>
      </w:r>
      <w:r w:rsidRPr="00B92A7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2A7C">
        <w:rPr>
          <w:rFonts w:ascii="Times New Roman" w:hAnsi="Times New Roman" w:cs="Times New Roman"/>
          <w:sz w:val="28"/>
          <w:szCs w:val="28"/>
        </w:rPr>
        <w:t>По результатам проведения государственной кадастровой оценки земель сведения о кадастровой стоимости земельных участков предоставляются налогоплательщикам в порядке, определенном уполномоченным Правительством Российской Федерации федеральным органом исполнительной власти.</w:t>
      </w:r>
    </w:p>
    <w:p w:rsidR="00063E8D" w:rsidRPr="00B92A7C" w:rsidRDefault="00063E8D" w:rsidP="00063E8D">
      <w:pPr>
        <w:shd w:val="clear" w:color="auto" w:fill="FFFFFF"/>
        <w:tabs>
          <w:tab w:val="left" w:pos="1070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>(статья 10 в редакции решения Совета депутатов от 08.11.2010 г. № 5)</w:t>
      </w:r>
    </w:p>
    <w:p w:rsidR="00063E8D" w:rsidRPr="007A765C" w:rsidRDefault="00063E8D" w:rsidP="00063E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11. </w:t>
      </w:r>
      <w:r w:rsidRPr="007A765C">
        <w:rPr>
          <w:rFonts w:ascii="Times New Roman" w:hAnsi="Times New Roman"/>
          <w:sz w:val="28"/>
          <w:szCs w:val="28"/>
        </w:rPr>
        <w:t>В отношении земельных участков, приобретенных (предоставленных) в собственность юридическими лицами на условиях осуществления на них жилищного строительства, за исключением индивидуального жилищного строительства, осуществляемого физическими лицами, исчисление суммы налога (суммы авансовых платежей по налогу) производится налогоплательщиками-организациями с учетом коэффициента 2 в течение трехлетнего срока строительства начиная с даты государственной регистрации прав на данные земельные участки вплоть до государственной регистрации прав на построенный объект недвижимости. В случае завершения такого жилищного строительства и государственной регистрации прав на построенный объект недвижимости до истечения трехлетнего срока строительства сумма налога, уплаченного за этот период сверх суммы налога, исчисленной с учетом коэффициента 1, признается суммой излишне уплаченного налога и подлежит зачету (возврату) налогоплательщику в общеустановленном порядке.</w:t>
      </w:r>
    </w:p>
    <w:p w:rsidR="00063E8D" w:rsidRDefault="00063E8D" w:rsidP="00063E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765C">
        <w:rPr>
          <w:rFonts w:ascii="Times New Roman" w:hAnsi="Times New Roman"/>
          <w:sz w:val="28"/>
          <w:szCs w:val="28"/>
        </w:rPr>
        <w:t>В отношении земельных участков, приобретенных (предоставленных) в собственность юридическими лицами на условиях осуществления на них жилищного строительства, за исключением индивидуального жилищного строительства, осуществляемого физическими лицами, исчисление суммы налога (суммы авансовых платежей по налогу) производится налогоплательщиками-организациями с учетом коэффициента 4 в течение периода, превышающего трехлетний срок строительства, вплоть до даты государственной регистрации прав на построенный объект недвижимости.</w:t>
      </w:r>
      <w:r>
        <w:rPr>
          <w:rFonts w:ascii="Times New Roman" w:hAnsi="Times New Roman"/>
          <w:sz w:val="28"/>
          <w:szCs w:val="28"/>
        </w:rPr>
        <w:t>»;</w:t>
      </w:r>
    </w:p>
    <w:p w:rsidR="00063E8D" w:rsidRDefault="00063E8D" w:rsidP="00063E8D">
      <w:pPr>
        <w:shd w:val="clear" w:color="auto" w:fill="FFFFFF"/>
        <w:tabs>
          <w:tab w:val="left" w:pos="1070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(пункт</w:t>
      </w:r>
      <w:r w:rsidRPr="00B92A7C">
        <w:rPr>
          <w:rFonts w:ascii="Times New Roman" w:hAnsi="Times New Roman" w:cs="Times New Roman"/>
          <w:sz w:val="24"/>
          <w:szCs w:val="24"/>
        </w:rPr>
        <w:t xml:space="preserve"> 11 в редакции решения Совета депутатов от 08.11.2010 г. № 5)</w:t>
      </w:r>
    </w:p>
    <w:p w:rsidR="00063E8D" w:rsidRPr="00B92A7C" w:rsidRDefault="00063E8D" w:rsidP="00063E8D">
      <w:pPr>
        <w:shd w:val="clear" w:color="auto" w:fill="FFFFFF"/>
        <w:tabs>
          <w:tab w:val="left" w:pos="1070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(пункт</w:t>
      </w:r>
      <w:r w:rsidRPr="00B92A7C">
        <w:rPr>
          <w:rFonts w:ascii="Times New Roman" w:hAnsi="Times New Roman" w:cs="Times New Roman"/>
          <w:sz w:val="24"/>
          <w:szCs w:val="24"/>
        </w:rPr>
        <w:t xml:space="preserve"> 11 в редакци</w:t>
      </w:r>
      <w:r>
        <w:rPr>
          <w:rFonts w:ascii="Times New Roman" w:hAnsi="Times New Roman" w:cs="Times New Roman"/>
          <w:sz w:val="24"/>
          <w:szCs w:val="24"/>
        </w:rPr>
        <w:t>и решения Совета депутатов от 21.11.2014 г. № 40</w:t>
      </w:r>
      <w:r w:rsidRPr="00B92A7C">
        <w:rPr>
          <w:rFonts w:ascii="Times New Roman" w:hAnsi="Times New Roman" w:cs="Times New Roman"/>
          <w:sz w:val="24"/>
          <w:szCs w:val="24"/>
        </w:rPr>
        <w:t>)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12. </w:t>
      </w:r>
      <w:r w:rsidRPr="00B92A7C">
        <w:rPr>
          <w:rFonts w:ascii="Times New Roman" w:hAnsi="Times New Roman" w:cs="Times New Roman"/>
          <w:sz w:val="28"/>
          <w:szCs w:val="28"/>
        </w:rPr>
        <w:t>В отношении земельных участков, приобретенных (предоставленных) в собственность физическими лицами для индивидуального жилищного строительства, исчисление суммы налога производится с учётом коэффициента 2 по истечении 10 лет с даты государственной регистрации прав на данные земельные участки вплоть до государственной регистрации прав на построенный объект недвижимости;</w:t>
      </w:r>
    </w:p>
    <w:p w:rsidR="00063E8D" w:rsidRPr="00B92A7C" w:rsidRDefault="00063E8D" w:rsidP="00063E8D">
      <w:pPr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8"/>
          <w:szCs w:val="28"/>
        </w:rPr>
        <w:t>(</w:t>
      </w:r>
      <w:r w:rsidRPr="00B92A7C">
        <w:rPr>
          <w:rFonts w:ascii="Times New Roman" w:hAnsi="Times New Roman" w:cs="Times New Roman"/>
          <w:sz w:val="24"/>
          <w:szCs w:val="24"/>
        </w:rPr>
        <w:t xml:space="preserve">пункт 12 статьи 11 в редакции решения Совета депутатов 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от 28.11.2008 г. № 19</w:t>
      </w:r>
      <w:r w:rsidRPr="00B92A7C">
        <w:rPr>
          <w:rFonts w:ascii="Times New Roman" w:hAnsi="Times New Roman" w:cs="Times New Roman"/>
          <w:sz w:val="24"/>
          <w:szCs w:val="24"/>
        </w:rPr>
        <w:t>)</w:t>
      </w:r>
    </w:p>
    <w:p w:rsidR="00063E8D" w:rsidRPr="00B92A7C" w:rsidRDefault="00063E8D" w:rsidP="00063E8D">
      <w:pPr>
        <w:shd w:val="clear" w:color="auto" w:fill="FFFFFF"/>
        <w:tabs>
          <w:tab w:val="left" w:pos="1070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(пункт</w:t>
      </w:r>
      <w:r w:rsidRPr="00B92A7C">
        <w:rPr>
          <w:rFonts w:ascii="Times New Roman" w:hAnsi="Times New Roman" w:cs="Times New Roman"/>
          <w:sz w:val="24"/>
          <w:szCs w:val="24"/>
        </w:rPr>
        <w:t xml:space="preserve"> 12 в редакции решения Совета депутатов от 08.11.2010 г. № 5)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t>13.О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2A7C">
        <w:rPr>
          <w:rFonts w:ascii="Times New Roman" w:hAnsi="Times New Roman" w:cs="Times New Roman"/>
          <w:sz w:val="28"/>
          <w:szCs w:val="28"/>
        </w:rPr>
        <w:t>ганы, осуществляющие кадастровый учет, ведение государственного кадастра недвижимости и государственную регистрацию прав на недвижимое имущество и сделок с ним представляют информацию в налоговые органы в соответствии с пунктом 4 статьи 85 Налогового кодекса РФ.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>(пункта 13 статьи 11 в редакции решения Совета депутатов 08.11.2010 г. № 5)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t xml:space="preserve">14. Органы, осуществляющие кадастровый учет, ведение государственного кадастра недвижимости и государственную регистрацию прав на недвижимое имущество и сделок с ним, ежегодно до 1 февраля года, являющегося налоговым периодом, обязаны сообщать в налоговые органы по месту своего нахождения сведения о земельных участках, признаваемых объектом налогообложения в соответствии со статьей 389 Налогового кодекса РФ, по состоянию на 1 января года, </w:t>
      </w:r>
      <w:r w:rsidRPr="00B92A7C">
        <w:rPr>
          <w:rFonts w:ascii="Times New Roman" w:hAnsi="Times New Roman" w:cs="Times New Roman"/>
          <w:sz w:val="28"/>
          <w:szCs w:val="28"/>
        </w:rPr>
        <w:lastRenderedPageBreak/>
        <w:t>являющегося налоговым периодом»;</w:t>
      </w:r>
    </w:p>
    <w:p w:rsidR="00063E8D" w:rsidRPr="00B92A7C" w:rsidRDefault="00063E8D" w:rsidP="00063E8D">
      <w:pPr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 xml:space="preserve">(пункты 13,14  статьи 11 введены  решением Совета депутатов 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от 28.11.2008 г. № 19</w:t>
      </w:r>
      <w:r w:rsidRPr="00B92A7C">
        <w:rPr>
          <w:rFonts w:ascii="Times New Roman" w:hAnsi="Times New Roman" w:cs="Times New Roman"/>
          <w:sz w:val="24"/>
          <w:szCs w:val="24"/>
        </w:rPr>
        <w:t>)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>(пункт 14 статьи 11 в редакции решения Совета депутатов 08.11.2010г. № 5)</w:t>
      </w:r>
    </w:p>
    <w:p w:rsidR="00063E8D" w:rsidRPr="003D62A1" w:rsidRDefault="00063E8D" w:rsidP="00063E8D">
      <w:pPr>
        <w:pStyle w:val="8"/>
        <w:tabs>
          <w:tab w:val="left" w:pos="708"/>
        </w:tabs>
        <w:spacing w:before="302" w:line="20" w:lineRule="atLeast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B92A7C">
        <w:rPr>
          <w:rFonts w:ascii="Times New Roman" w:hAnsi="Times New Roman"/>
          <w:b/>
          <w:sz w:val="28"/>
          <w:szCs w:val="28"/>
        </w:rPr>
        <w:t>Статья 12. Порядок и сроки уплаты налога и авансовых платежей по налогу</w:t>
      </w:r>
    </w:p>
    <w:p w:rsidR="00063E8D" w:rsidRDefault="00063E8D" w:rsidP="00063E8D">
      <w:pPr>
        <w:pStyle w:val="ConsPlusNormal"/>
        <w:numPr>
          <w:ilvl w:val="0"/>
          <w:numId w:val="7"/>
        </w:num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Налогоплательщики - </w:t>
      </w: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>фи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зические лица</w:t>
      </w:r>
      <w:r w:rsidR="0000362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</w:t>
      </w: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>уплачивают налог на основании налогового уведомления, направленного налоговым органом.</w:t>
      </w:r>
    </w:p>
    <w:p w:rsidR="00063E8D" w:rsidRPr="00495C40" w:rsidRDefault="00063E8D" w:rsidP="00063E8D">
      <w:pPr>
        <w:shd w:val="clear" w:color="auto" w:fill="FFFFFF"/>
        <w:tabs>
          <w:tab w:val="left" w:pos="1070"/>
        </w:tabs>
        <w:spacing w:line="20" w:lineRule="atLeast"/>
        <w:ind w:left="6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(абзац </w:t>
      </w:r>
      <w:r w:rsidRPr="00495C40">
        <w:rPr>
          <w:rFonts w:ascii="Times New Roman" w:hAnsi="Times New Roman" w:cs="Times New Roman"/>
          <w:sz w:val="24"/>
          <w:szCs w:val="24"/>
        </w:rPr>
        <w:t xml:space="preserve"> в редакци</w:t>
      </w:r>
      <w:r>
        <w:rPr>
          <w:rFonts w:ascii="Times New Roman" w:hAnsi="Times New Roman" w:cs="Times New Roman"/>
          <w:sz w:val="24"/>
          <w:szCs w:val="24"/>
        </w:rPr>
        <w:t>и решения Совета депутатов от 21.11.2014 г. № 40)</w:t>
      </w:r>
    </w:p>
    <w:p w:rsidR="00063E8D" w:rsidRPr="00B92A7C" w:rsidRDefault="00063E8D" w:rsidP="00063E8D">
      <w:pPr>
        <w:pStyle w:val="ConsPlusNormal"/>
        <w:spacing w:line="20" w:lineRule="atLeast"/>
        <w:ind w:firstLine="567"/>
        <w:contextualSpacing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Направление налогового уведомления допускается не более чем за три налоговых периода, предшествующих календарному году его направления.</w:t>
      </w:r>
    </w:p>
    <w:p w:rsidR="00063E8D" w:rsidRPr="004370F3" w:rsidRDefault="00063E8D" w:rsidP="00063E8D">
      <w:pPr>
        <w:pStyle w:val="ConsPlusNormal"/>
        <w:spacing w:line="20" w:lineRule="atLeast"/>
        <w:ind w:firstLine="567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4370F3">
        <w:rPr>
          <w:rFonts w:ascii="Times New Roman" w:hAnsi="Times New Roman" w:cs="Times New Roman"/>
          <w:color w:val="000000"/>
          <w:spacing w:val="-3"/>
          <w:sz w:val="24"/>
          <w:szCs w:val="24"/>
        </w:rPr>
        <w:t>Абзац утратил силу решением Сов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ета депутатов от 27.01.2016 г. </w:t>
      </w:r>
      <w:r w:rsidRPr="004370F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№ 1</w:t>
      </w:r>
    </w:p>
    <w:p w:rsidR="00063E8D" w:rsidRPr="00B92A7C" w:rsidRDefault="00063E8D" w:rsidP="00063E8D">
      <w:pPr>
        <w:pStyle w:val="ConsPlusNormal"/>
        <w:spacing w:line="20" w:lineRule="atLeast"/>
        <w:ind w:firstLine="567"/>
        <w:contextualSpacing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>Возврат (зачёт) суммы излишне уплаченного (взысканного) налога в связи с перерасчётом суммы налога осуществляется за период такого перерасчёта в порядке, установленном статьями 78 и 79 Налогового кодекса РФ.</w:t>
      </w:r>
    </w:p>
    <w:p w:rsidR="00063E8D" w:rsidRPr="00B92A7C" w:rsidRDefault="00003624" w:rsidP="00063E8D">
      <w:pPr>
        <w:spacing w:line="20" w:lineRule="atLeast"/>
        <w:ind w:firstLine="600"/>
        <w:contextualSpacing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Срок  </w:t>
      </w:r>
      <w:r w:rsidR="00063E8D"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уплаты налога для налогоплательщиков - физических лиц, не являющихся индивидуальными предпринимателями, установить не позднее </w:t>
      </w:r>
      <w:r w:rsidR="00063E8D">
        <w:rPr>
          <w:rFonts w:ascii="Times New Roman" w:hAnsi="Times New Roman" w:cs="Times New Roman"/>
          <w:spacing w:val="-3"/>
          <w:sz w:val="28"/>
          <w:szCs w:val="28"/>
        </w:rPr>
        <w:t>1 октября</w:t>
      </w:r>
      <w:r w:rsidR="00063E8D" w:rsidRPr="00B92A7C">
        <w:rPr>
          <w:rFonts w:ascii="Times New Roman" w:hAnsi="Times New Roman" w:cs="Times New Roman"/>
          <w:spacing w:val="-3"/>
          <w:sz w:val="28"/>
          <w:szCs w:val="28"/>
        </w:rPr>
        <w:t xml:space="preserve"> года</w:t>
      </w:r>
      <w:r w:rsidR="00063E8D" w:rsidRPr="00B92A7C">
        <w:rPr>
          <w:rFonts w:ascii="Times New Roman" w:hAnsi="Times New Roman" w:cs="Times New Roman"/>
          <w:color w:val="000000"/>
          <w:spacing w:val="-3"/>
          <w:sz w:val="28"/>
          <w:szCs w:val="28"/>
        </w:rPr>
        <w:t>, следующего за истекшим налоговым периодом</w:t>
      </w:r>
      <w:r w:rsidR="00063E8D" w:rsidRPr="00B92A7C">
        <w:rPr>
          <w:rFonts w:ascii="Times New Roman" w:hAnsi="Times New Roman" w:cs="Times New Roman"/>
          <w:color w:val="000000"/>
          <w:spacing w:val="-3"/>
        </w:rPr>
        <w:t>.</w:t>
      </w:r>
    </w:p>
    <w:p w:rsidR="00063E8D" w:rsidRPr="00B92A7C" w:rsidRDefault="00063E8D" w:rsidP="00063E8D">
      <w:pPr>
        <w:shd w:val="clear" w:color="auto" w:fill="FFFFFF"/>
        <w:tabs>
          <w:tab w:val="left" w:pos="1070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>(часть 1 статьи 12 в редакции решения Совета депутатов от 27.12.2010 г.  № 10)</w:t>
      </w:r>
    </w:p>
    <w:p w:rsidR="00063E8D" w:rsidRPr="00B92A7C" w:rsidRDefault="00063E8D" w:rsidP="00063E8D">
      <w:pPr>
        <w:shd w:val="clear" w:color="auto" w:fill="FFFFFF"/>
        <w:tabs>
          <w:tab w:val="left" w:pos="1070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>(часть 1 статьи 12 в редакции решения Сов</w:t>
      </w:r>
      <w:r>
        <w:rPr>
          <w:rFonts w:ascii="Times New Roman" w:hAnsi="Times New Roman" w:cs="Times New Roman"/>
          <w:sz w:val="24"/>
          <w:szCs w:val="24"/>
        </w:rPr>
        <w:t>ета депутатов от 13.06.2011 г.</w:t>
      </w:r>
      <w:r w:rsidRPr="00B92A7C">
        <w:rPr>
          <w:rFonts w:ascii="Times New Roman" w:hAnsi="Times New Roman" w:cs="Times New Roman"/>
          <w:sz w:val="24"/>
          <w:szCs w:val="24"/>
        </w:rPr>
        <w:t xml:space="preserve"> № 10)</w:t>
      </w:r>
    </w:p>
    <w:p w:rsidR="00063E8D" w:rsidRDefault="00063E8D" w:rsidP="00063E8D">
      <w:pPr>
        <w:shd w:val="clear" w:color="auto" w:fill="FFFFFF"/>
        <w:tabs>
          <w:tab w:val="left" w:pos="1070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>(часть 1 статьи 12 в редакции решения Совета депутатов от 09.10.2012 г.  № 22)</w:t>
      </w:r>
    </w:p>
    <w:p w:rsidR="00063E8D" w:rsidRPr="00B92A7C" w:rsidRDefault="00063E8D" w:rsidP="00063E8D">
      <w:pPr>
        <w:shd w:val="clear" w:color="auto" w:fill="FFFFFF"/>
        <w:tabs>
          <w:tab w:val="left" w:pos="1070"/>
        </w:tabs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(часть 1 статьи 12 в редакции решения Совета депутатов от 31.07.2014 г. № 23)</w:t>
      </w:r>
    </w:p>
    <w:p w:rsidR="00063E8D" w:rsidRPr="00E04E8D" w:rsidRDefault="00063E8D" w:rsidP="00063E8D">
      <w:pPr>
        <w:pStyle w:val="a3"/>
        <w:numPr>
          <w:ilvl w:val="0"/>
          <w:numId w:val="7"/>
        </w:numPr>
        <w:shd w:val="clear" w:color="auto" w:fill="FFFFFF"/>
        <w:tabs>
          <w:tab w:val="left" w:pos="912"/>
        </w:tabs>
        <w:spacing w:line="20" w:lineRule="atLeast"/>
        <w:jc w:val="both"/>
        <w:rPr>
          <w:color w:val="000000"/>
          <w:spacing w:val="-7"/>
        </w:rPr>
      </w:pPr>
      <w:r w:rsidRPr="00E04E8D">
        <w:rPr>
          <w:color w:val="000000"/>
          <w:spacing w:val="-2"/>
        </w:rPr>
        <w:t>Уплата налога для налогоплательщиков – организаций</w:t>
      </w:r>
      <w:r w:rsidRPr="00E04E8D">
        <w:rPr>
          <w:color w:val="000000"/>
          <w:spacing w:val="-6"/>
        </w:rPr>
        <w:t xml:space="preserve"> производится   авансовыми </w:t>
      </w:r>
      <w:r w:rsidRPr="00E04E8D">
        <w:rPr>
          <w:color w:val="000000"/>
        </w:rPr>
        <w:t xml:space="preserve">платежами в срок не позднее последнего числа месяца, следующего за истекшим </w:t>
      </w:r>
      <w:r w:rsidRPr="00E04E8D">
        <w:rPr>
          <w:color w:val="000000"/>
          <w:spacing w:val="-7"/>
        </w:rPr>
        <w:t>отчетным периодом (до 01 мая, до 01 августа и до 01 ноября).</w:t>
      </w:r>
    </w:p>
    <w:p w:rsidR="00063E8D" w:rsidRPr="00E04E8D" w:rsidRDefault="00063E8D" w:rsidP="00063E8D">
      <w:pPr>
        <w:pStyle w:val="a3"/>
        <w:shd w:val="clear" w:color="auto" w:fill="FFFFFF"/>
        <w:tabs>
          <w:tab w:val="left" w:pos="912"/>
        </w:tabs>
        <w:spacing w:line="20" w:lineRule="atLeast"/>
        <w:ind w:left="960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-7"/>
        </w:rPr>
        <w:t>(</w:t>
      </w:r>
      <w:r>
        <w:rPr>
          <w:color w:val="000000"/>
          <w:spacing w:val="-7"/>
          <w:sz w:val="24"/>
          <w:szCs w:val="24"/>
        </w:rPr>
        <w:t>часть 2 ста</w:t>
      </w:r>
      <w:r w:rsidRPr="00E04E8D">
        <w:rPr>
          <w:color w:val="000000"/>
          <w:spacing w:val="-7"/>
          <w:sz w:val="24"/>
          <w:szCs w:val="24"/>
        </w:rPr>
        <w:t>тьи 12 в редакции решения Совета депутатов от 25.02.2016 года № 5</w:t>
      </w:r>
      <w:r>
        <w:rPr>
          <w:color w:val="000000"/>
          <w:spacing w:val="-7"/>
          <w:sz w:val="24"/>
          <w:szCs w:val="24"/>
        </w:rPr>
        <w:t>)</w:t>
      </w:r>
    </w:p>
    <w:p w:rsidR="00063E8D" w:rsidRPr="00106A36" w:rsidRDefault="00063E8D" w:rsidP="00063E8D">
      <w:pPr>
        <w:shd w:val="clear" w:color="auto" w:fill="FFFFFF"/>
        <w:tabs>
          <w:tab w:val="left" w:pos="912"/>
        </w:tabs>
        <w:spacing w:line="2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3. Разница между суммой налога, исчисленной в соответствии с п.1 ст.11 настоящего положения и суммами, подлежащими уплате в течение налогового периода авансовых платежей по налогу, подлежит уплате в срок не позднее 15 февраля года,следующего за истекшим налоговым периодом. </w:t>
      </w:r>
      <w:r w:rsidRPr="00B92A7C"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(абзац 2 пункта 2 статьи 12 считать пунктом 3 </w:t>
      </w:r>
      <w:r w:rsidRPr="00B92A7C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от 28.11.2008 г. № 19)</w:t>
      </w:r>
    </w:p>
    <w:p w:rsidR="00063E8D" w:rsidRPr="00603A7F" w:rsidRDefault="00063E8D" w:rsidP="00063E8D">
      <w:pPr>
        <w:pStyle w:val="7"/>
        <w:spacing w:before="307" w:line="20" w:lineRule="atLeast"/>
        <w:contextualSpacing/>
        <w:jc w:val="center"/>
        <w:rPr>
          <w:b/>
          <w:i w:val="0"/>
          <w:color w:val="auto"/>
          <w:spacing w:val="-7"/>
          <w:sz w:val="28"/>
          <w:szCs w:val="28"/>
        </w:rPr>
      </w:pPr>
      <w:r w:rsidRPr="00603A7F">
        <w:rPr>
          <w:b/>
          <w:i w:val="0"/>
          <w:color w:val="auto"/>
          <w:sz w:val="28"/>
          <w:szCs w:val="28"/>
        </w:rPr>
        <w:t>Статья 13. Налоговая декларация</w:t>
      </w:r>
    </w:p>
    <w:p w:rsidR="00063E8D" w:rsidRPr="00B92A7C" w:rsidRDefault="00063E8D" w:rsidP="00063E8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063E8D" w:rsidRPr="00B92A7C" w:rsidRDefault="00063E8D" w:rsidP="00063E8D">
      <w:pPr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 xml:space="preserve">(статья 13 в редакции решения Совета депутатов </w:t>
      </w:r>
      <w:r w:rsidRPr="00B92A7C">
        <w:rPr>
          <w:rFonts w:ascii="Times New Roman" w:hAnsi="Times New Roman" w:cs="Times New Roman"/>
          <w:color w:val="000000"/>
          <w:spacing w:val="-7"/>
          <w:sz w:val="24"/>
          <w:szCs w:val="24"/>
        </w:rPr>
        <w:t>от 28.11.2008 г. № 19</w:t>
      </w:r>
      <w:r w:rsidRPr="00B92A7C">
        <w:rPr>
          <w:rFonts w:ascii="Times New Roman" w:hAnsi="Times New Roman" w:cs="Times New Roman"/>
          <w:sz w:val="24"/>
          <w:szCs w:val="24"/>
        </w:rPr>
        <w:t>)</w:t>
      </w:r>
    </w:p>
    <w:p w:rsidR="00063E8D" w:rsidRDefault="00063E8D" w:rsidP="00063E8D">
      <w:pPr>
        <w:pStyle w:val="ConsPlusNormal"/>
        <w:numPr>
          <w:ilvl w:val="0"/>
          <w:numId w:val="8"/>
        </w:num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t xml:space="preserve">Налогоплательщики - организации </w:t>
      </w:r>
      <w:r>
        <w:rPr>
          <w:rFonts w:ascii="Times New Roman" w:hAnsi="Times New Roman" w:cs="Times New Roman"/>
          <w:sz w:val="28"/>
          <w:szCs w:val="28"/>
        </w:rPr>
        <w:t>по истечении налогового периода представляют в налоговый орган по месту нахождения земельного участка налоговую декларацию по налогу.</w:t>
      </w:r>
    </w:p>
    <w:p w:rsidR="00063E8D" w:rsidRPr="003D768A" w:rsidRDefault="00063E8D" w:rsidP="00063E8D">
      <w:pPr>
        <w:shd w:val="clear" w:color="auto" w:fill="FFFFFF"/>
        <w:tabs>
          <w:tab w:val="left" w:pos="1070"/>
        </w:tabs>
        <w:spacing w:line="20" w:lineRule="atLeas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(пункт </w:t>
      </w:r>
      <w:r w:rsidRPr="003D768A">
        <w:rPr>
          <w:rFonts w:ascii="Times New Roman" w:hAnsi="Times New Roman" w:cs="Times New Roman"/>
          <w:sz w:val="24"/>
          <w:szCs w:val="24"/>
        </w:rPr>
        <w:t>1 в редакци</w:t>
      </w:r>
      <w:r>
        <w:rPr>
          <w:rFonts w:ascii="Times New Roman" w:hAnsi="Times New Roman" w:cs="Times New Roman"/>
          <w:sz w:val="24"/>
          <w:szCs w:val="24"/>
        </w:rPr>
        <w:t>и решения Совета депутатов от 21.11.2014 г. № 40</w:t>
      </w:r>
      <w:r w:rsidRPr="003D768A">
        <w:rPr>
          <w:rFonts w:ascii="Times New Roman" w:hAnsi="Times New Roman" w:cs="Times New Roman"/>
          <w:sz w:val="24"/>
          <w:szCs w:val="24"/>
        </w:rPr>
        <w:t>)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8"/>
          <w:szCs w:val="28"/>
        </w:rPr>
        <w:t xml:space="preserve">  2.  </w:t>
      </w:r>
      <w:r w:rsidRPr="00B92A7C">
        <w:rPr>
          <w:rFonts w:ascii="Times New Roman" w:hAnsi="Times New Roman" w:cs="Times New Roman"/>
          <w:sz w:val="24"/>
          <w:szCs w:val="24"/>
        </w:rPr>
        <w:t xml:space="preserve">Утратила силу решением Совета депутатов от </w:t>
      </w:r>
      <w:r w:rsidR="00003624">
        <w:rPr>
          <w:rFonts w:ascii="Times New Roman" w:hAnsi="Times New Roman" w:cs="Times New Roman"/>
          <w:sz w:val="24"/>
          <w:szCs w:val="24"/>
        </w:rPr>
        <w:t>2</w:t>
      </w:r>
      <w:r w:rsidRPr="00B92A7C">
        <w:rPr>
          <w:rFonts w:ascii="Times New Roman" w:hAnsi="Times New Roman" w:cs="Times New Roman"/>
          <w:sz w:val="24"/>
          <w:szCs w:val="24"/>
        </w:rPr>
        <w:t>7.12.2010 г.  № 10.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t>3. Налоговые декларации по налогу представляются налогоплательщиками не позднее 1 февраля года, следующего за истекшим налоговым периодом.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>(абзац 2 части 3 утратил силу решением Совета депутатов от 27.12.2010 г. № 10)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t xml:space="preserve">4. Налогоплательщики, в соответствии со статьей 83 Налогового кодекса </w:t>
      </w:r>
      <w:proofErr w:type="gramStart"/>
      <w:r w:rsidRPr="00B92A7C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Pr="00B92A7C">
        <w:rPr>
          <w:rFonts w:ascii="Times New Roman" w:hAnsi="Times New Roman" w:cs="Times New Roman"/>
          <w:sz w:val="28"/>
          <w:szCs w:val="28"/>
        </w:rPr>
        <w:t xml:space="preserve"> отнесенные к категории крупнейших, представляют налоговые декларации в налоговый орган по месту учета в качестве крупнейших налогоплательщиков.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2A7C">
        <w:rPr>
          <w:rFonts w:ascii="Times New Roman" w:hAnsi="Times New Roman" w:cs="Times New Roman"/>
          <w:sz w:val="24"/>
          <w:szCs w:val="24"/>
        </w:rPr>
        <w:t>(пункта 4 статьи 13 в редакции решения  Совета депутатов 27.12.2010 г. № 10.)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lastRenderedPageBreak/>
        <w:t>5. Предоставить право не исчислять авансовые платежи по земельному налогу в течение налогового периода следующей категории налогоплательщиков: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t>- садоводческие товарищества (кооперативы)</w:t>
      </w:r>
    </w:p>
    <w:p w:rsidR="00063E8D" w:rsidRPr="00B92A7C" w:rsidRDefault="00063E8D" w:rsidP="00063E8D">
      <w:pPr>
        <w:pStyle w:val="ConsPlusNormal"/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2A7C">
        <w:rPr>
          <w:rFonts w:ascii="Times New Roman" w:hAnsi="Times New Roman" w:cs="Times New Roman"/>
          <w:sz w:val="28"/>
          <w:szCs w:val="28"/>
        </w:rPr>
        <w:t>- товарищества собственников ж</w:t>
      </w:r>
      <w:r>
        <w:rPr>
          <w:rFonts w:ascii="Times New Roman" w:hAnsi="Times New Roman" w:cs="Times New Roman"/>
          <w:sz w:val="28"/>
          <w:szCs w:val="28"/>
        </w:rPr>
        <w:t>илья (ТСЖ)</w:t>
      </w:r>
    </w:p>
    <w:p w:rsidR="00063E8D" w:rsidRPr="00B92A7C" w:rsidRDefault="00063E8D" w:rsidP="00063E8D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E8D" w:rsidRPr="00B92A7C" w:rsidRDefault="00063E8D" w:rsidP="00063E8D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E8D" w:rsidRPr="00B92A7C" w:rsidRDefault="00063E8D" w:rsidP="00063E8D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E8D" w:rsidRPr="00B92A7C" w:rsidRDefault="00063E8D" w:rsidP="00063E8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063E8D" w:rsidRPr="00B92A7C" w:rsidRDefault="00063E8D" w:rsidP="00063E8D">
      <w:pPr>
        <w:spacing w:line="20" w:lineRule="atLeast"/>
        <w:contextualSpacing/>
        <w:rPr>
          <w:rFonts w:ascii="Times New Roman" w:hAnsi="Times New Roman" w:cs="Times New Roman"/>
        </w:rPr>
      </w:pPr>
    </w:p>
    <w:p w:rsidR="00063E8D" w:rsidRDefault="00063E8D" w:rsidP="00063E8D"/>
    <w:p w:rsidR="00063E8D" w:rsidRDefault="00063E8D" w:rsidP="00063E8D"/>
    <w:p w:rsidR="00063E8D" w:rsidRPr="00F53CB1" w:rsidRDefault="00063E8D" w:rsidP="0006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E8D" w:rsidRPr="00F53CB1" w:rsidRDefault="00063E8D" w:rsidP="0006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92F" w:rsidRDefault="005B492F"/>
    <w:sectPr w:rsidR="005B492F" w:rsidSect="004A654E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4863"/>
    <w:multiLevelType w:val="hybridMultilevel"/>
    <w:tmpl w:val="3D38FF34"/>
    <w:lvl w:ilvl="0" w:tplc="2A6CFC9A">
      <w:start w:val="6"/>
      <w:numFmt w:val="decimal"/>
      <w:lvlText w:val="%1)"/>
      <w:lvlJc w:val="left"/>
      <w:pPr>
        <w:ind w:left="11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>
    <w:nsid w:val="07B26824"/>
    <w:multiLevelType w:val="hybridMultilevel"/>
    <w:tmpl w:val="E89C64D4"/>
    <w:lvl w:ilvl="0" w:tplc="23C20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954067"/>
    <w:multiLevelType w:val="hybridMultilevel"/>
    <w:tmpl w:val="AA5ACC98"/>
    <w:lvl w:ilvl="0" w:tplc="89423DC6">
      <w:start w:val="4"/>
      <w:numFmt w:val="decimal"/>
      <w:lvlText w:val="%1)"/>
      <w:lvlJc w:val="left"/>
      <w:pPr>
        <w:ind w:left="1035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A648C3"/>
    <w:multiLevelType w:val="singleLevel"/>
    <w:tmpl w:val="599AE364"/>
    <w:lvl w:ilvl="0">
      <w:start w:val="1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7324EC4"/>
    <w:multiLevelType w:val="singleLevel"/>
    <w:tmpl w:val="F3A81F4A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8A46104"/>
    <w:multiLevelType w:val="singleLevel"/>
    <w:tmpl w:val="1F3ED17E"/>
    <w:lvl w:ilvl="0">
      <w:start w:val="1"/>
      <w:numFmt w:val="decimal"/>
      <w:lvlText w:val="%1.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33122F6"/>
    <w:multiLevelType w:val="singleLevel"/>
    <w:tmpl w:val="ECCAAFBE"/>
    <w:lvl w:ilvl="0">
      <w:start w:val="2"/>
      <w:numFmt w:val="decimal"/>
      <w:lvlText w:val="%1)"/>
      <w:legacy w:legacy="1" w:legacySpace="0" w:legacyIndent="571"/>
      <w:lvlJc w:val="left"/>
      <w:pPr>
        <w:ind w:left="284" w:firstLine="0"/>
      </w:pPr>
      <w:rPr>
        <w:rFonts w:ascii="Times New Roman" w:hAnsi="Times New Roman" w:cs="Times New Roman" w:hint="default"/>
      </w:rPr>
    </w:lvl>
  </w:abstractNum>
  <w:abstractNum w:abstractNumId="7">
    <w:nsid w:val="6D4F4C47"/>
    <w:multiLevelType w:val="hybridMultilevel"/>
    <w:tmpl w:val="6F26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2D128F"/>
    <w:multiLevelType w:val="hybridMultilevel"/>
    <w:tmpl w:val="8BB4EC6C"/>
    <w:lvl w:ilvl="0" w:tplc="962CA32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75114E94"/>
    <w:multiLevelType w:val="singleLevel"/>
    <w:tmpl w:val="9A3A191C"/>
    <w:lvl w:ilvl="0">
      <w:start w:val="2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6"/>
    <w:lvlOverride w:ilvl="0">
      <w:startOverride w:val="2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</w:num>
  <w:num w:numId="6">
    <w:abstractNumId w:val="5"/>
    <w:lvlOverride w:ilvl="0">
      <w:startOverride w:val="1"/>
    </w:lvlOverride>
  </w:num>
  <w:num w:numId="7">
    <w:abstractNumId w:val="8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850"/>
    <w:rsid w:val="00003624"/>
    <w:rsid w:val="00063E8D"/>
    <w:rsid w:val="00211850"/>
    <w:rsid w:val="00240A81"/>
    <w:rsid w:val="003C2C31"/>
    <w:rsid w:val="005B492F"/>
    <w:rsid w:val="005E2637"/>
    <w:rsid w:val="007B18E0"/>
    <w:rsid w:val="00D564B7"/>
    <w:rsid w:val="00E57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8D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E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E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E8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3E8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3E8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063E8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3E8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63E8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63E8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63E8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63E8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63E8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63E8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63E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63E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63E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420CB7505565C3077A36D934CCD4EC6CE59ABA00DA08EAEC8B59C1BDBEF092095217CC222099V4bBI" TargetMode="External"/><Relationship Id="rId5" Type="http://schemas.openxmlformats.org/officeDocument/2006/relationships/hyperlink" Target="consultantplus://offline/ref=EA2BF17D7B1D46AC3390437AE9C334483C0D6F41B9834DD584949D389957D6C41F5BBDE0F616DF2Fk6y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4503</Words>
  <Characters>25668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Rez1</dc:creator>
  <cp:keywords/>
  <dc:description/>
  <cp:lastModifiedBy>Yekimovichi</cp:lastModifiedBy>
  <cp:revision>11</cp:revision>
  <dcterms:created xsi:type="dcterms:W3CDTF">2019-08-05T07:11:00Z</dcterms:created>
  <dcterms:modified xsi:type="dcterms:W3CDTF">2019-11-22T08:52:00Z</dcterms:modified>
</cp:coreProperties>
</file>