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BD" w:rsidRDefault="008A65BD" w:rsidP="008A65B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A65BD" w:rsidRDefault="008A65BD" w:rsidP="008A65BD">
      <w:pPr>
        <w:pStyle w:val="msonormalbullet2gif"/>
        <w:contextualSpacing/>
      </w:pPr>
    </w:p>
    <w:p w:rsidR="008A65BD" w:rsidRDefault="008A65BD" w:rsidP="008A65BD">
      <w:pPr>
        <w:pStyle w:val="msonormalbullet2gif"/>
        <w:contextualSpacing/>
      </w:pPr>
      <w:r>
        <w:t xml:space="preserve">                                                                                Приложение № 5</w:t>
      </w:r>
    </w:p>
    <w:p w:rsidR="008A65BD" w:rsidRDefault="008A65BD" w:rsidP="008A65BD">
      <w:pPr>
        <w:pStyle w:val="msonormalbullet2gif"/>
        <w:contextualSpacing/>
      </w:pPr>
      <w:r>
        <w:t xml:space="preserve">                                                                                к постановлению Администрации  </w:t>
      </w:r>
    </w:p>
    <w:p w:rsidR="008A65BD" w:rsidRDefault="008A65BD" w:rsidP="008A65BD">
      <w:pPr>
        <w:pStyle w:val="msonormalbullet2gif"/>
        <w:contextualSpacing/>
      </w:pPr>
      <w:r>
        <w:t xml:space="preserve">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сельского поселения                                                                                                        </w:t>
      </w:r>
    </w:p>
    <w:p w:rsidR="008A65BD" w:rsidRDefault="008A65BD" w:rsidP="008A65BD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8A65BD" w:rsidRDefault="008A65BD" w:rsidP="008A65BD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Смоленской области                </w:t>
      </w:r>
    </w:p>
    <w:p w:rsidR="008A65BD" w:rsidRDefault="008A65BD" w:rsidP="008A65BD">
      <w:pPr>
        <w:pStyle w:val="msonormalbullet2gif"/>
        <w:tabs>
          <w:tab w:val="left" w:pos="6200"/>
          <w:tab w:val="right" w:pos="10205"/>
        </w:tabs>
        <w:contextualSpacing/>
        <w:rPr>
          <w:b/>
        </w:rPr>
      </w:pPr>
      <w:r>
        <w:t xml:space="preserve">                                                                              </w:t>
      </w:r>
      <w:r w:rsidR="00D40825">
        <w:t xml:space="preserve">  от  22.10.2019г.№ 61</w:t>
      </w:r>
    </w:p>
    <w:p w:rsidR="008A65BD" w:rsidRDefault="008A65BD" w:rsidP="008A65BD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8A65BD" w:rsidRDefault="008A65BD" w:rsidP="008A65B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ОТЧЕТ</w:t>
      </w:r>
    </w:p>
    <w:p w:rsidR="008A65BD" w:rsidRDefault="008A65BD" w:rsidP="008A65B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 исполнении муниципального дорожного фонда </w:t>
      </w:r>
      <w:proofErr w:type="spellStart"/>
      <w:r>
        <w:rPr>
          <w:rFonts w:ascii="Times New Roman" w:hAnsi="Times New Roman" w:cs="Times New Roman"/>
          <w:sz w:val="32"/>
          <w:szCs w:val="32"/>
        </w:rPr>
        <w:t>Екимовичского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Рославльского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Смоленской области за 9 месяцев 2019г</w:t>
      </w:r>
    </w:p>
    <w:p w:rsidR="008A65BD" w:rsidRDefault="008A65BD" w:rsidP="008A65BD">
      <w:pPr>
        <w:tabs>
          <w:tab w:val="left" w:pos="67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(рублей)</w:t>
      </w:r>
    </w:p>
    <w:p w:rsidR="008A65BD" w:rsidRDefault="008A65BD" w:rsidP="008A65B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Остаток на 01 января 2019 года-</w:t>
      </w: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433299-08</w:t>
      </w:r>
      <w:r w:rsidRPr="000D782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0D7825">
        <w:rPr>
          <w:b/>
          <w:sz w:val="32"/>
          <w:szCs w:val="32"/>
        </w:rPr>
        <w:t xml:space="preserve">      </w:t>
      </w:r>
      <w:r w:rsidRPr="000D782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</w:p>
    <w:p w:rsidR="008A65BD" w:rsidRDefault="008A65BD" w:rsidP="008A6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план                          факт</w:t>
      </w:r>
    </w:p>
    <w:p w:rsidR="008A65BD" w:rsidRDefault="008A65BD" w:rsidP="008A65BD">
      <w:pPr>
        <w:tabs>
          <w:tab w:val="center" w:pos="4677"/>
          <w:tab w:val="left" w:pos="7716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Доходы дорожного фонда          </w:t>
      </w:r>
      <w:r w:rsidR="000C44E1">
        <w:rPr>
          <w:rFonts w:ascii="Times New Roman" w:hAnsi="Times New Roman" w:cs="Times New Roman"/>
          <w:b/>
          <w:sz w:val="32"/>
          <w:szCs w:val="32"/>
        </w:rPr>
        <w:t>1966920-00              1452844-19</w:t>
      </w:r>
    </w:p>
    <w:p w:rsidR="008A65BD" w:rsidRDefault="008A65BD" w:rsidP="008A65BD">
      <w:pPr>
        <w:rPr>
          <w:rFonts w:ascii="Times New Roman" w:hAnsi="Times New Roman" w:cs="Times New Roman"/>
          <w:sz w:val="32"/>
          <w:szCs w:val="32"/>
        </w:rPr>
      </w:pPr>
    </w:p>
    <w:p w:rsidR="008A65BD" w:rsidRDefault="008A65BD" w:rsidP="008A65BD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 xml:space="preserve">Расходы  дорожного фонда </w:t>
      </w:r>
    </w:p>
    <w:p w:rsidR="008A65BD" w:rsidRDefault="008A65BD" w:rsidP="008A65BD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>в т</w:t>
      </w:r>
      <w:proofErr w:type="gramStart"/>
      <w:r>
        <w:rPr>
          <w:sz w:val="32"/>
          <w:szCs w:val="32"/>
        </w:rPr>
        <w:t>.ч</w:t>
      </w:r>
      <w:proofErr w:type="gramEnd"/>
      <w:r>
        <w:rPr>
          <w:sz w:val="32"/>
          <w:szCs w:val="32"/>
        </w:rPr>
        <w:t xml:space="preserve"> по объектам</w:t>
      </w:r>
    </w:p>
    <w:p w:rsidR="008A65BD" w:rsidRDefault="008A65BD" w:rsidP="008A65BD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 xml:space="preserve">-расчистка дорог от снега          </w:t>
      </w:r>
      <w:r w:rsidR="000C44E1">
        <w:rPr>
          <w:b/>
          <w:sz w:val="32"/>
          <w:szCs w:val="32"/>
        </w:rPr>
        <w:t xml:space="preserve"> 1966920-00              803557-</w:t>
      </w:r>
      <w:r>
        <w:rPr>
          <w:b/>
          <w:sz w:val="32"/>
          <w:szCs w:val="32"/>
        </w:rPr>
        <w:t>09</w:t>
      </w:r>
    </w:p>
    <w:p w:rsidR="008A65BD" w:rsidRDefault="008A65BD" w:rsidP="008A65BD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8A65BD" w:rsidRDefault="008A65BD" w:rsidP="008A65BD">
      <w:pPr>
        <w:pStyle w:val="msonormalbullet2gif"/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Остаток средств дорожного фонда</w:t>
      </w:r>
    </w:p>
    <w:p w:rsidR="008A65BD" w:rsidRDefault="000C44E1" w:rsidP="008A65BD">
      <w:pPr>
        <w:pStyle w:val="msonormalbullet2gif"/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на 01 октября</w:t>
      </w:r>
      <w:r w:rsidR="008A65BD">
        <w:rPr>
          <w:b/>
          <w:sz w:val="32"/>
          <w:szCs w:val="32"/>
        </w:rPr>
        <w:t xml:space="preserve"> 2019 г.</w:t>
      </w:r>
      <w:r w:rsidR="008A65BD">
        <w:rPr>
          <w:b/>
          <w:sz w:val="32"/>
          <w:szCs w:val="32"/>
        </w:rPr>
        <w:tab/>
      </w:r>
      <w:r w:rsidR="008A65BD">
        <w:rPr>
          <w:sz w:val="32"/>
          <w:szCs w:val="32"/>
        </w:rPr>
        <w:t xml:space="preserve">                                                   </w:t>
      </w:r>
      <w:r>
        <w:rPr>
          <w:b/>
          <w:sz w:val="32"/>
          <w:szCs w:val="32"/>
        </w:rPr>
        <w:t>1082586-18</w:t>
      </w:r>
      <w:r w:rsidR="008A65BD">
        <w:rPr>
          <w:sz w:val="32"/>
          <w:szCs w:val="32"/>
        </w:rPr>
        <w:t xml:space="preserve">                   </w:t>
      </w:r>
    </w:p>
    <w:p w:rsidR="008A65BD" w:rsidRDefault="008A65BD" w:rsidP="008A65BD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8A65BD" w:rsidRDefault="008A65BD" w:rsidP="008A65BD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8A65BD" w:rsidRDefault="008A65BD" w:rsidP="008A65BD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8A65BD" w:rsidRDefault="008A65BD" w:rsidP="008A65BD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A65BD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4E1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5E3B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5BD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5AE2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825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8A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216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2019-10-18T08:36:00Z</dcterms:created>
  <dcterms:modified xsi:type="dcterms:W3CDTF">2019-10-22T12:37:00Z</dcterms:modified>
</cp:coreProperties>
</file>