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58" w:rsidRPr="0013161C" w:rsidRDefault="00E52D58" w:rsidP="00E52D58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E52D58" w:rsidRPr="00DB4060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 CYR" w:hAnsi="Arial CYR" w:cs="Arial CYR"/>
          <w:b/>
          <w:bCs/>
          <w:color w:val="00000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>Приложение№3</w:t>
      </w:r>
    </w:p>
    <w:p w:rsidR="00E52D58" w:rsidRPr="00DB4060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              к  постановлению  Администрации</w:t>
      </w:r>
    </w:p>
    <w:p w:rsidR="00E52D58" w:rsidRPr="00DB4060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Екимовичского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сельского поселения</w:t>
      </w:r>
    </w:p>
    <w:p w:rsidR="00E52D58" w:rsidRPr="00DB4060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Рославльского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района</w:t>
      </w:r>
    </w:p>
    <w:p w:rsidR="00E52D58" w:rsidRPr="00DB4060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Смоленской области</w:t>
      </w:r>
    </w:p>
    <w:p w:rsidR="00E52D58" w:rsidRPr="00DB4060" w:rsidRDefault="00E52D58" w:rsidP="00E56AFB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</w:t>
      </w:r>
      <w:r w:rsidR="00E56AFB">
        <w:rPr>
          <w:rFonts w:ascii="Times New Roman" w:hAnsi="Times New Roman" w:cs="Times New Roman"/>
          <w:b/>
          <w:bCs/>
          <w:color w:val="000000"/>
        </w:rPr>
        <w:t xml:space="preserve">             от  22.10. 2019г № 61</w:t>
      </w:r>
    </w:p>
    <w:p w:rsidR="00E52D58" w:rsidRDefault="00E52D58" w:rsidP="00E52D5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52D58" w:rsidRPr="00E74BD4" w:rsidRDefault="00E52D58" w:rsidP="00E52D5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52D58" w:rsidRPr="00E74BD4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в доход </w:t>
      </w:r>
      <w:r w:rsidRPr="00E74BD4">
        <w:rPr>
          <w:rFonts w:ascii="Times New Roman" w:hAnsi="Times New Roman" w:cs="Times New Roman"/>
          <w:b/>
          <w:sz w:val="28"/>
          <w:szCs w:val="28"/>
        </w:rPr>
        <w:t>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E52D58" w:rsidRDefault="00E52D58" w:rsidP="00E52D5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9 месяцев 2019 год</w:t>
      </w:r>
      <w:r w:rsidR="00CB5D78">
        <w:rPr>
          <w:rFonts w:ascii="Times New Roman" w:hAnsi="Times New Roman" w:cs="Times New Roman"/>
          <w:b/>
          <w:sz w:val="28"/>
          <w:szCs w:val="28"/>
        </w:rPr>
        <w:t>а</w:t>
      </w:r>
    </w:p>
    <w:p w:rsidR="00E52D58" w:rsidRPr="00E74BD4" w:rsidRDefault="00E52D58" w:rsidP="00E52D5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2D58" w:rsidRPr="00E74BD4" w:rsidRDefault="00E52D58" w:rsidP="00E52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W w:w="1059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4440"/>
        <w:gridCol w:w="1088"/>
        <w:gridCol w:w="1418"/>
        <w:gridCol w:w="1241"/>
      </w:tblGrid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8D20D7" w:rsidRDefault="00E52D58" w:rsidP="007E59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8D20D7" w:rsidRDefault="00E52D58" w:rsidP="007E59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8D20D7" w:rsidRDefault="00E52D58" w:rsidP="007E59ED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Pr="008D20D7" w:rsidRDefault="00E52D58" w:rsidP="007E59ED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9 месяцев 2019г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E52D58" w:rsidP="007E59ED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E52D58" w:rsidRPr="00F515FA" w:rsidRDefault="00E52D58" w:rsidP="007E59ED">
            <w:r>
              <w:t>исполнения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BF16A5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4023,22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BF16A5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2905,53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1933,0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1933,0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BF16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917,33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BF16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7,55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BF16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917,33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BF16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7,55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BF16A5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</w:t>
            </w:r>
            <w:r>
              <w:rPr>
                <w:b w:val="0"/>
              </w:rPr>
              <w:lastRenderedPageBreak/>
              <w:t xml:space="preserve">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BF16A5" w:rsidP="007E59E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38,8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2 02 35118 10 0000 150</w:t>
            </w:r>
          </w:p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Pr="00E74BD4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</w:p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</w:tr>
      <w:tr w:rsidR="00E52D58" w:rsidRPr="00E74BD4" w:rsidTr="00F845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D58" w:rsidRDefault="00E52D58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</w:t>
            </w:r>
            <w:r w:rsidR="00524B3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8" w:rsidRDefault="00BF16A5" w:rsidP="007E5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130,6</w:t>
            </w:r>
          </w:p>
        </w:tc>
      </w:tr>
    </w:tbl>
    <w:p w:rsidR="00E52D58" w:rsidRPr="00E74BD4" w:rsidRDefault="00E52D58" w:rsidP="00E52D58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E52D58" w:rsidRDefault="00E52D58" w:rsidP="00E52D58"/>
    <w:p w:rsidR="00E52D58" w:rsidRDefault="00E52D58" w:rsidP="00E52D58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52D5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5EC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4B3C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AB7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3851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295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6A5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5D78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58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AFB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551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5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52D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E52D5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D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52D58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2019-10-18T08:20:00Z</dcterms:created>
  <dcterms:modified xsi:type="dcterms:W3CDTF">2019-10-22T12:26:00Z</dcterms:modified>
</cp:coreProperties>
</file>