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377" w:rsidRDefault="005B1377" w:rsidP="005B1377">
      <w:pPr>
        <w:pStyle w:val="4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</w:t>
      </w:r>
      <w:proofErr w:type="gramStart"/>
      <w:r>
        <w:rPr>
          <w:b w:val="0"/>
          <w:sz w:val="24"/>
        </w:rPr>
        <w:t>Приложение  1</w:t>
      </w:r>
      <w:proofErr w:type="gramEnd"/>
    </w:p>
    <w:p w:rsidR="005B1377" w:rsidRDefault="005B1377" w:rsidP="005B1377">
      <w:pPr>
        <w:ind w:left="5670"/>
        <w:rPr>
          <w:sz w:val="24"/>
        </w:rPr>
      </w:pPr>
      <w:proofErr w:type="gramStart"/>
      <w:r>
        <w:rPr>
          <w:sz w:val="24"/>
        </w:rPr>
        <w:t>к  постановлению</w:t>
      </w:r>
      <w:proofErr w:type="gramEnd"/>
      <w:r>
        <w:rPr>
          <w:sz w:val="24"/>
        </w:rPr>
        <w:t xml:space="preserve"> Администрации </w:t>
      </w:r>
      <w:proofErr w:type="spellStart"/>
      <w:r>
        <w:rPr>
          <w:sz w:val="24"/>
        </w:rPr>
        <w:t>Екимовичского</w:t>
      </w:r>
      <w:proofErr w:type="spellEnd"/>
      <w:r>
        <w:rPr>
          <w:sz w:val="24"/>
        </w:rPr>
        <w:t xml:space="preserve"> сельского поселения </w:t>
      </w:r>
      <w:proofErr w:type="spellStart"/>
      <w:r>
        <w:rPr>
          <w:sz w:val="24"/>
        </w:rPr>
        <w:t>Рославльского</w:t>
      </w:r>
      <w:proofErr w:type="spellEnd"/>
      <w:r>
        <w:rPr>
          <w:sz w:val="24"/>
        </w:rPr>
        <w:t xml:space="preserve"> района Смоленской области</w:t>
      </w:r>
    </w:p>
    <w:p w:rsidR="005B1377" w:rsidRDefault="00435D2C" w:rsidP="005B1377">
      <w:pPr>
        <w:ind w:left="5670"/>
        <w:rPr>
          <w:sz w:val="24"/>
        </w:rPr>
      </w:pPr>
      <w:proofErr w:type="gramStart"/>
      <w:r>
        <w:rPr>
          <w:sz w:val="24"/>
        </w:rPr>
        <w:t>от  23</w:t>
      </w:r>
      <w:proofErr w:type="gramEnd"/>
      <w:r>
        <w:rPr>
          <w:sz w:val="24"/>
        </w:rPr>
        <w:t xml:space="preserve"> июля 2021 года № 63</w:t>
      </w:r>
      <w:r w:rsidR="005B1377">
        <w:rPr>
          <w:sz w:val="24"/>
        </w:rPr>
        <w:t xml:space="preserve">   </w:t>
      </w:r>
    </w:p>
    <w:p w:rsidR="005B1377" w:rsidRDefault="005B1377" w:rsidP="005B1377">
      <w:pPr>
        <w:spacing w:line="480" w:lineRule="auto"/>
        <w:rPr>
          <w:sz w:val="28"/>
        </w:rPr>
      </w:pPr>
      <w:r>
        <w:rPr>
          <w:sz w:val="24"/>
        </w:rPr>
        <w:t xml:space="preserve">                                </w:t>
      </w:r>
    </w:p>
    <w:p w:rsidR="005B1377" w:rsidRPr="008C270D" w:rsidRDefault="005B1377" w:rsidP="005B1377">
      <w:pPr>
        <w:jc w:val="center"/>
        <w:rPr>
          <w:b/>
          <w:sz w:val="28"/>
        </w:rPr>
      </w:pPr>
      <w:r>
        <w:rPr>
          <w:b/>
          <w:sz w:val="28"/>
        </w:rPr>
        <w:t>Исполнение по источникам</w:t>
      </w:r>
      <w:r w:rsidRPr="008C270D">
        <w:rPr>
          <w:b/>
          <w:sz w:val="28"/>
        </w:rPr>
        <w:t xml:space="preserve"> финансирования дефицита бюджета </w:t>
      </w:r>
      <w:proofErr w:type="spellStart"/>
      <w:r>
        <w:rPr>
          <w:b/>
          <w:sz w:val="28"/>
        </w:rPr>
        <w:t>Екимовичского</w:t>
      </w:r>
      <w:proofErr w:type="spellEnd"/>
      <w:r w:rsidRPr="008C270D">
        <w:rPr>
          <w:b/>
          <w:sz w:val="28"/>
        </w:rPr>
        <w:t xml:space="preserve"> сельского поселения </w:t>
      </w:r>
      <w:proofErr w:type="spellStart"/>
      <w:r w:rsidRPr="008C270D">
        <w:rPr>
          <w:b/>
          <w:sz w:val="28"/>
        </w:rPr>
        <w:t>Рославльского</w:t>
      </w:r>
      <w:proofErr w:type="spellEnd"/>
      <w:r w:rsidRPr="008C270D">
        <w:rPr>
          <w:b/>
          <w:sz w:val="28"/>
        </w:rPr>
        <w:t xml:space="preserve"> р</w:t>
      </w:r>
      <w:r>
        <w:rPr>
          <w:b/>
          <w:sz w:val="28"/>
        </w:rPr>
        <w:t>айона Смол</w:t>
      </w:r>
      <w:r w:rsidR="00435D2C">
        <w:rPr>
          <w:b/>
          <w:sz w:val="28"/>
        </w:rPr>
        <w:t xml:space="preserve">енской области за первое </w:t>
      </w:r>
      <w:proofErr w:type="gramStart"/>
      <w:r w:rsidR="00435D2C">
        <w:rPr>
          <w:b/>
          <w:sz w:val="28"/>
        </w:rPr>
        <w:t xml:space="preserve">полугодие </w:t>
      </w:r>
      <w:r>
        <w:rPr>
          <w:b/>
          <w:sz w:val="28"/>
        </w:rPr>
        <w:t xml:space="preserve"> 2021</w:t>
      </w:r>
      <w:proofErr w:type="gramEnd"/>
      <w:r w:rsidRPr="008C270D">
        <w:rPr>
          <w:b/>
          <w:sz w:val="28"/>
        </w:rPr>
        <w:t xml:space="preserve"> год</w:t>
      </w:r>
      <w:r>
        <w:rPr>
          <w:b/>
          <w:sz w:val="28"/>
        </w:rPr>
        <w:t>а</w:t>
      </w:r>
      <w:r w:rsidRPr="008C270D">
        <w:rPr>
          <w:b/>
          <w:sz w:val="28"/>
        </w:rPr>
        <w:t>.</w:t>
      </w:r>
    </w:p>
    <w:p w:rsidR="005B1377" w:rsidRPr="008C270D" w:rsidRDefault="005B1377" w:rsidP="005B1377">
      <w:pPr>
        <w:jc w:val="center"/>
        <w:rPr>
          <w:sz w:val="28"/>
        </w:rPr>
      </w:pPr>
    </w:p>
    <w:p w:rsidR="005B1377" w:rsidRPr="008C270D" w:rsidRDefault="005B1377" w:rsidP="005B1377">
      <w:pPr>
        <w:rPr>
          <w:sz w:val="28"/>
        </w:rPr>
      </w:pPr>
      <w:r w:rsidRPr="008C270D">
        <w:rPr>
          <w:sz w:val="28"/>
        </w:rPr>
        <w:t xml:space="preserve">                                                                                                             (тыс. рублей)    </w:t>
      </w:r>
    </w:p>
    <w:p w:rsidR="005B1377" w:rsidRPr="008C270D" w:rsidRDefault="005B1377" w:rsidP="005B1377">
      <w:pPr>
        <w:rPr>
          <w:sz w:val="2"/>
          <w:szCs w:val="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4568"/>
        <w:gridCol w:w="1580"/>
        <w:gridCol w:w="1526"/>
      </w:tblGrid>
      <w:tr w:rsidR="005B1377" w:rsidRPr="008C270D" w:rsidTr="005B2BBC">
        <w:trPr>
          <w:trHeight w:val="2009"/>
        </w:trPr>
        <w:tc>
          <w:tcPr>
            <w:tcW w:w="2674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8C270D">
              <w:rPr>
                <w:b/>
                <w:bCs/>
                <w:kern w:val="32"/>
                <w:sz w:val="24"/>
                <w:szCs w:val="24"/>
              </w:rPr>
              <w:t>Код</w:t>
            </w:r>
          </w:p>
        </w:tc>
        <w:tc>
          <w:tcPr>
            <w:tcW w:w="4568" w:type="dxa"/>
          </w:tcPr>
          <w:p w:rsidR="005B1377" w:rsidRPr="008C270D" w:rsidRDefault="005B1377" w:rsidP="005B2BBC">
            <w:pPr>
              <w:jc w:val="center"/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80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План</w:t>
            </w:r>
          </w:p>
        </w:tc>
        <w:tc>
          <w:tcPr>
            <w:tcW w:w="1526" w:type="dxa"/>
            <w:vAlign w:val="center"/>
          </w:tcPr>
          <w:p w:rsidR="005B1377" w:rsidRPr="008C270D" w:rsidRDefault="005B1377" w:rsidP="005B2BB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Факт</w:t>
            </w:r>
          </w:p>
        </w:tc>
      </w:tr>
    </w:tbl>
    <w:p w:rsidR="005B1377" w:rsidRPr="008C270D" w:rsidRDefault="005B1377" w:rsidP="005B1377">
      <w:pPr>
        <w:rPr>
          <w:sz w:val="2"/>
          <w:szCs w:val="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4562"/>
        <w:gridCol w:w="1578"/>
        <w:gridCol w:w="1538"/>
      </w:tblGrid>
      <w:tr w:rsidR="005B1377" w:rsidRPr="008C270D" w:rsidTr="005B2BBC">
        <w:trPr>
          <w:trHeight w:val="275"/>
          <w:tblHeader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1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2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1377" w:rsidRPr="008C270D" w:rsidTr="005B2BBC">
        <w:trPr>
          <w:trHeight w:val="84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tabs>
                <w:tab w:val="left" w:pos="552"/>
              </w:tabs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01 00 00 00 00 0000 000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tabs>
                <w:tab w:val="left" w:pos="552"/>
              </w:tabs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3161,6</w:t>
            </w:r>
          </w:p>
        </w:tc>
        <w:tc>
          <w:tcPr>
            <w:tcW w:w="1538" w:type="dxa"/>
            <w:vAlign w:val="bottom"/>
          </w:tcPr>
          <w:p w:rsidR="005B1377" w:rsidRPr="008C270D" w:rsidRDefault="00CF3B1E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1635,48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01 05 00 00 00 0000 000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b/>
                <w:sz w:val="24"/>
                <w:szCs w:val="24"/>
              </w:rPr>
            </w:pPr>
            <w:r w:rsidRPr="008C270D">
              <w:rPr>
                <w:b/>
                <w:sz w:val="24"/>
                <w:szCs w:val="24"/>
              </w:rPr>
              <w:t>Изменение остатков средств на</w:t>
            </w:r>
            <w:r>
              <w:rPr>
                <w:b/>
                <w:sz w:val="24"/>
                <w:szCs w:val="24"/>
              </w:rPr>
              <w:t xml:space="preserve"> счетах по учету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3161,6</w:t>
            </w:r>
          </w:p>
        </w:tc>
        <w:tc>
          <w:tcPr>
            <w:tcW w:w="1538" w:type="dxa"/>
            <w:vAlign w:val="bottom"/>
          </w:tcPr>
          <w:p w:rsidR="005B1377" w:rsidRPr="008C270D" w:rsidRDefault="00CF3B1E" w:rsidP="005B2B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1635,48</w:t>
            </w:r>
            <w:bookmarkStart w:id="0" w:name="_GoBack"/>
            <w:bookmarkEnd w:id="0"/>
          </w:p>
        </w:tc>
      </w:tr>
      <w:tr w:rsidR="005B1377" w:rsidRPr="008C270D" w:rsidTr="005B2BBC">
        <w:trPr>
          <w:trHeight w:val="27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435D2C" w:rsidP="005B2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-34783,04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CF3B1E">
              <w:rPr>
                <w:sz w:val="24"/>
                <w:szCs w:val="24"/>
              </w:rPr>
              <w:t>10123,79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01 05 02 00 00 0000 500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435D2C">
              <w:rPr>
                <w:sz w:val="24"/>
                <w:szCs w:val="24"/>
              </w:rPr>
              <w:t>34783,04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CF3B1E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CF3B1E">
              <w:rPr>
                <w:sz w:val="24"/>
                <w:szCs w:val="24"/>
              </w:rPr>
              <w:t>10123,79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01 05 02 01 00 0000 510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435D2C">
              <w:rPr>
                <w:sz w:val="24"/>
                <w:szCs w:val="24"/>
              </w:rPr>
              <w:t>34783,04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CF3B1E">
              <w:rPr>
                <w:sz w:val="24"/>
                <w:szCs w:val="24"/>
              </w:rPr>
              <w:t>10123,79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Увеличение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сельских</w:t>
            </w:r>
            <w:r w:rsidRPr="008C270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7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435D2C">
              <w:rPr>
                <w:sz w:val="24"/>
                <w:szCs w:val="24"/>
              </w:rPr>
              <w:t>34783,04</w:t>
            </w:r>
          </w:p>
        </w:tc>
        <w:tc>
          <w:tcPr>
            <w:tcW w:w="1538" w:type="dxa"/>
            <w:vAlign w:val="bottom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-</w:t>
            </w:r>
            <w:r w:rsidR="00CF3B1E">
              <w:rPr>
                <w:sz w:val="24"/>
                <w:szCs w:val="24"/>
              </w:rPr>
              <w:t>10123,79</w:t>
            </w:r>
          </w:p>
        </w:tc>
      </w:tr>
      <w:tr w:rsidR="005B1377" w:rsidRPr="008C270D" w:rsidTr="005B2BBC">
        <w:trPr>
          <w:trHeight w:val="27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78" w:type="dxa"/>
          </w:tcPr>
          <w:p w:rsidR="005B1377" w:rsidRPr="008C270D" w:rsidRDefault="00435D2C" w:rsidP="005B2BBC">
            <w:pPr>
              <w:jc w:val="center"/>
            </w:pPr>
            <w:r>
              <w:rPr>
                <w:sz w:val="24"/>
                <w:szCs w:val="24"/>
              </w:rPr>
              <w:t>37945,47</w:t>
            </w:r>
          </w:p>
        </w:tc>
        <w:tc>
          <w:tcPr>
            <w:tcW w:w="1538" w:type="dxa"/>
          </w:tcPr>
          <w:p w:rsidR="005B1377" w:rsidRDefault="00CF3B1E" w:rsidP="005B2BBC">
            <w:pPr>
              <w:jc w:val="center"/>
            </w:pPr>
            <w:r>
              <w:rPr>
                <w:sz w:val="24"/>
                <w:szCs w:val="24"/>
              </w:rPr>
              <w:t>11759,27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78" w:type="dxa"/>
          </w:tcPr>
          <w:p w:rsidR="005B1377" w:rsidRPr="008C270D" w:rsidRDefault="00435D2C" w:rsidP="005B2BBC">
            <w:pPr>
              <w:jc w:val="center"/>
            </w:pPr>
            <w:r>
              <w:rPr>
                <w:sz w:val="24"/>
                <w:szCs w:val="24"/>
              </w:rPr>
              <w:t>37945,47</w:t>
            </w:r>
          </w:p>
        </w:tc>
        <w:tc>
          <w:tcPr>
            <w:tcW w:w="1538" w:type="dxa"/>
          </w:tcPr>
          <w:p w:rsidR="005B1377" w:rsidRDefault="00CF3B1E" w:rsidP="005B2BBC">
            <w:pPr>
              <w:jc w:val="center"/>
            </w:pPr>
            <w:r>
              <w:rPr>
                <w:sz w:val="24"/>
                <w:szCs w:val="24"/>
              </w:rPr>
              <w:t>11759,27</w:t>
            </w:r>
          </w:p>
        </w:tc>
      </w:tr>
      <w:tr w:rsidR="005B1377" w:rsidRPr="008C270D" w:rsidTr="005B2BBC">
        <w:trPr>
          <w:trHeight w:val="550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01 05 02 01 00 0000 610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78" w:type="dxa"/>
          </w:tcPr>
          <w:p w:rsidR="005B1377" w:rsidRPr="008C270D" w:rsidRDefault="00435D2C" w:rsidP="005B2BBC">
            <w:pPr>
              <w:jc w:val="center"/>
            </w:pPr>
            <w:r>
              <w:rPr>
                <w:sz w:val="24"/>
                <w:szCs w:val="24"/>
              </w:rPr>
              <w:t>37945,47</w:t>
            </w:r>
          </w:p>
        </w:tc>
        <w:tc>
          <w:tcPr>
            <w:tcW w:w="1538" w:type="dxa"/>
          </w:tcPr>
          <w:p w:rsidR="005B1377" w:rsidRDefault="00CF3B1E" w:rsidP="005B2BBC">
            <w:pPr>
              <w:jc w:val="center"/>
            </w:pPr>
            <w:r>
              <w:rPr>
                <w:sz w:val="24"/>
                <w:szCs w:val="24"/>
              </w:rPr>
              <w:t>11759,27</w:t>
            </w:r>
          </w:p>
        </w:tc>
      </w:tr>
      <w:tr w:rsidR="005B1377" w:rsidRPr="008C270D" w:rsidTr="005B2BBC">
        <w:trPr>
          <w:trHeight w:val="565"/>
        </w:trPr>
        <w:tc>
          <w:tcPr>
            <w:tcW w:w="2670" w:type="dxa"/>
            <w:vAlign w:val="center"/>
          </w:tcPr>
          <w:p w:rsidR="005B1377" w:rsidRPr="008C270D" w:rsidRDefault="005B1377" w:rsidP="005B2BBC">
            <w:pPr>
              <w:jc w:val="center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562" w:type="dxa"/>
          </w:tcPr>
          <w:p w:rsidR="005B1377" w:rsidRPr="008C270D" w:rsidRDefault="005B1377" w:rsidP="005B2BBC">
            <w:pPr>
              <w:jc w:val="both"/>
              <w:rPr>
                <w:sz w:val="24"/>
                <w:szCs w:val="24"/>
              </w:rPr>
            </w:pPr>
            <w:r w:rsidRPr="008C270D">
              <w:rPr>
                <w:sz w:val="24"/>
                <w:szCs w:val="24"/>
              </w:rPr>
              <w:t xml:space="preserve">Уменьшение прочих остатков денежных </w:t>
            </w:r>
            <w:proofErr w:type="gramStart"/>
            <w:r w:rsidRPr="008C270D">
              <w:rPr>
                <w:sz w:val="24"/>
                <w:szCs w:val="24"/>
              </w:rPr>
              <w:t>средств  бюджетов</w:t>
            </w:r>
            <w:proofErr w:type="gramEnd"/>
            <w:r>
              <w:rPr>
                <w:sz w:val="24"/>
                <w:szCs w:val="24"/>
              </w:rPr>
              <w:t xml:space="preserve"> сельских</w:t>
            </w:r>
            <w:r w:rsidRPr="008C270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78" w:type="dxa"/>
          </w:tcPr>
          <w:p w:rsidR="005B1377" w:rsidRPr="008C270D" w:rsidRDefault="00435D2C" w:rsidP="005B2BBC">
            <w:pPr>
              <w:jc w:val="center"/>
            </w:pPr>
            <w:r>
              <w:rPr>
                <w:sz w:val="24"/>
                <w:szCs w:val="24"/>
              </w:rPr>
              <w:t>37945,47</w:t>
            </w:r>
          </w:p>
        </w:tc>
        <w:tc>
          <w:tcPr>
            <w:tcW w:w="1538" w:type="dxa"/>
          </w:tcPr>
          <w:p w:rsidR="005B1377" w:rsidRDefault="00CF3B1E" w:rsidP="005B2BBC">
            <w:pPr>
              <w:jc w:val="center"/>
            </w:pPr>
            <w:r>
              <w:rPr>
                <w:sz w:val="24"/>
                <w:szCs w:val="24"/>
              </w:rPr>
              <w:t>11759,27</w:t>
            </w:r>
          </w:p>
        </w:tc>
      </w:tr>
    </w:tbl>
    <w:p w:rsidR="005B1377" w:rsidRDefault="005B1377" w:rsidP="005B1377"/>
    <w:p w:rsidR="005B1377" w:rsidRDefault="005B1377" w:rsidP="005B1377"/>
    <w:p w:rsidR="005B1377" w:rsidRDefault="005B1377" w:rsidP="005B1377"/>
    <w:p w:rsidR="005B1377" w:rsidRPr="00FB5FF6" w:rsidRDefault="005B1377" w:rsidP="005B1377"/>
    <w:p w:rsidR="005B1377" w:rsidRDefault="005B1377" w:rsidP="005B1377"/>
    <w:p w:rsidR="009A7696" w:rsidRDefault="009A7696"/>
    <w:sectPr w:rsidR="009A7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B7"/>
    <w:rsid w:val="00435D2C"/>
    <w:rsid w:val="005B1377"/>
    <w:rsid w:val="009A7696"/>
    <w:rsid w:val="00CF3B1E"/>
    <w:rsid w:val="00EE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221EE-99D1-4B51-BE3E-3688609E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B13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13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3</cp:revision>
  <dcterms:created xsi:type="dcterms:W3CDTF">2021-07-26T07:19:00Z</dcterms:created>
  <dcterms:modified xsi:type="dcterms:W3CDTF">2021-07-26T08:17:00Z</dcterms:modified>
</cp:coreProperties>
</file>