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416EAE" w:rsidRDefault="00416EAE"/>
    <w:p w:rsidR="00416EAE" w:rsidRDefault="00416EAE"/>
    <w:tbl>
      <w:tblPr>
        <w:tblW w:w="0" w:type="auto"/>
        <w:tblInd w:w="4644" w:type="dxa"/>
        <w:tblLook w:val="04A0"/>
      </w:tblPr>
      <w:tblGrid>
        <w:gridCol w:w="4927"/>
      </w:tblGrid>
      <w:tr w:rsidR="00F30633" w:rsidRPr="00781BF1" w:rsidTr="00946E48">
        <w:tc>
          <w:tcPr>
            <w:tcW w:w="4927" w:type="dxa"/>
          </w:tcPr>
          <w:p w:rsidR="00F30633" w:rsidRPr="00781BF1" w:rsidRDefault="00F30633" w:rsidP="00946E48">
            <w:pPr>
              <w:jc w:val="right"/>
              <w:rPr>
                <w:sz w:val="28"/>
                <w:szCs w:val="28"/>
              </w:rPr>
            </w:pPr>
            <w:r w:rsidRPr="00781BF1">
              <w:rPr>
                <w:sz w:val="28"/>
                <w:szCs w:val="28"/>
              </w:rPr>
              <w:t>Приложение № 1</w:t>
            </w:r>
          </w:p>
          <w:p w:rsidR="00F30633" w:rsidRPr="00781BF1" w:rsidRDefault="00F30633" w:rsidP="00946E48">
            <w:pPr>
              <w:jc w:val="both"/>
              <w:rPr>
                <w:sz w:val="28"/>
                <w:szCs w:val="28"/>
              </w:rPr>
            </w:pPr>
            <w:r w:rsidRPr="00781BF1">
              <w:rPr>
                <w:sz w:val="28"/>
                <w:szCs w:val="28"/>
              </w:rPr>
              <w:t xml:space="preserve">к постановлению Администрации       </w:t>
            </w:r>
            <w:proofErr w:type="spellStart"/>
            <w:r w:rsidRPr="00781BF1">
              <w:rPr>
                <w:sz w:val="28"/>
                <w:szCs w:val="28"/>
              </w:rPr>
              <w:t>Екимовичского</w:t>
            </w:r>
            <w:proofErr w:type="spellEnd"/>
            <w:r w:rsidRPr="00781BF1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781BF1">
              <w:rPr>
                <w:sz w:val="28"/>
                <w:szCs w:val="28"/>
              </w:rPr>
              <w:t>Рославльского</w:t>
            </w:r>
            <w:proofErr w:type="spellEnd"/>
            <w:r w:rsidRPr="00781BF1">
              <w:rPr>
                <w:sz w:val="28"/>
                <w:szCs w:val="28"/>
              </w:rPr>
              <w:t xml:space="preserve"> района Смоленской области</w:t>
            </w:r>
          </w:p>
          <w:p w:rsidR="00F30633" w:rsidRPr="00781BF1" w:rsidRDefault="00F30633" w:rsidP="00946E48">
            <w:pPr>
              <w:rPr>
                <w:sz w:val="28"/>
                <w:szCs w:val="28"/>
              </w:rPr>
            </w:pPr>
            <w:r w:rsidRPr="00781BF1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781BF1">
              <w:rPr>
                <w:sz w:val="28"/>
                <w:szCs w:val="28"/>
              </w:rPr>
              <w:t>_</w:t>
            </w:r>
            <w:r w:rsidR="0023524D">
              <w:rPr>
                <w:sz w:val="28"/>
                <w:szCs w:val="28"/>
              </w:rPr>
              <w:t>30.03.16</w:t>
            </w:r>
            <w:r>
              <w:rPr>
                <w:sz w:val="28"/>
                <w:szCs w:val="28"/>
              </w:rPr>
              <w:t>г.</w:t>
            </w:r>
            <w:r w:rsidRPr="00781BF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                 </w:t>
            </w:r>
            <w:r w:rsidRPr="00781BF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781BF1">
              <w:rPr>
                <w:sz w:val="28"/>
                <w:szCs w:val="28"/>
              </w:rPr>
              <w:t>_</w:t>
            </w:r>
            <w:r w:rsidR="0023524D">
              <w:rPr>
                <w:sz w:val="28"/>
                <w:szCs w:val="28"/>
              </w:rPr>
              <w:t>72</w:t>
            </w:r>
            <w:r w:rsidRPr="00781BF1">
              <w:rPr>
                <w:sz w:val="28"/>
                <w:szCs w:val="28"/>
              </w:rPr>
              <w:t>_</w:t>
            </w:r>
          </w:p>
          <w:p w:rsidR="00F30633" w:rsidRPr="00781BF1" w:rsidRDefault="00F30633" w:rsidP="00946E48">
            <w:pPr>
              <w:jc w:val="right"/>
              <w:rPr>
                <w:sz w:val="28"/>
                <w:szCs w:val="28"/>
              </w:rPr>
            </w:pPr>
          </w:p>
        </w:tc>
      </w:tr>
    </w:tbl>
    <w:p w:rsidR="00416EAE" w:rsidRDefault="00416EAE" w:rsidP="00F30633">
      <w:pPr>
        <w:jc w:val="right"/>
      </w:pPr>
    </w:p>
    <w:p w:rsidR="00416EAE" w:rsidRDefault="00416EAE"/>
    <w:p w:rsidR="00416EAE" w:rsidRPr="00AD698F" w:rsidRDefault="00416EAE" w:rsidP="00423DD7">
      <w:pPr>
        <w:jc w:val="center"/>
        <w:rPr>
          <w:color w:val="3B2D36"/>
          <w:sz w:val="28"/>
          <w:szCs w:val="28"/>
        </w:rPr>
      </w:pPr>
      <w:r w:rsidRPr="00423DD7">
        <w:rPr>
          <w:b/>
          <w:bCs/>
          <w:color w:val="3B2D36"/>
          <w:sz w:val="28"/>
          <w:szCs w:val="28"/>
        </w:rPr>
        <w:t>МУНИЦИПАЛЬНАЯ ЦЕЛЕВАЯ ПРОГРАММА</w:t>
      </w:r>
    </w:p>
    <w:p w:rsidR="00416EAE" w:rsidRPr="00AD698F" w:rsidRDefault="00416EAE" w:rsidP="00423DD7">
      <w:pPr>
        <w:jc w:val="center"/>
        <w:rPr>
          <w:color w:val="3B2D36"/>
          <w:sz w:val="28"/>
          <w:szCs w:val="28"/>
        </w:rPr>
      </w:pPr>
      <w:r w:rsidRPr="00423DD7">
        <w:rPr>
          <w:b/>
          <w:bCs/>
          <w:color w:val="3B2D36"/>
          <w:sz w:val="28"/>
          <w:szCs w:val="28"/>
        </w:rPr>
        <w:t xml:space="preserve">по   профилактике терроризма, экстремизма и межнациональной розни </w:t>
      </w:r>
      <w:proofErr w:type="gramStart"/>
      <w:r w:rsidRPr="00423DD7">
        <w:rPr>
          <w:b/>
          <w:bCs/>
          <w:color w:val="3B2D36"/>
          <w:sz w:val="28"/>
          <w:szCs w:val="28"/>
        </w:rPr>
        <w:t>в</w:t>
      </w:r>
      <w:proofErr w:type="gramEnd"/>
      <w:r w:rsidRPr="00423DD7">
        <w:rPr>
          <w:b/>
          <w:bCs/>
          <w:color w:val="3B2D36"/>
          <w:sz w:val="28"/>
          <w:szCs w:val="28"/>
        </w:rPr>
        <w:t xml:space="preserve"> </w:t>
      </w:r>
      <w:r w:rsidR="00B8677C" w:rsidRPr="00423DD7">
        <w:rPr>
          <w:b/>
          <w:bCs/>
          <w:color w:val="3B2D36"/>
          <w:sz w:val="28"/>
          <w:szCs w:val="28"/>
        </w:rPr>
        <w:t xml:space="preserve">муниципальном образовании </w:t>
      </w:r>
      <w:proofErr w:type="spellStart"/>
      <w:r w:rsidR="00B8677C" w:rsidRPr="00423DD7">
        <w:rPr>
          <w:b/>
          <w:bCs/>
          <w:color w:val="3B2D36"/>
          <w:sz w:val="28"/>
          <w:szCs w:val="28"/>
        </w:rPr>
        <w:t>Екимовичское</w:t>
      </w:r>
      <w:proofErr w:type="spellEnd"/>
      <w:r w:rsidR="00B8677C" w:rsidRPr="00423DD7">
        <w:rPr>
          <w:b/>
          <w:bCs/>
          <w:color w:val="3B2D36"/>
          <w:sz w:val="28"/>
          <w:szCs w:val="28"/>
        </w:rPr>
        <w:t xml:space="preserve"> </w:t>
      </w:r>
      <w:proofErr w:type="gramStart"/>
      <w:r w:rsidR="00B8677C" w:rsidRPr="00423DD7">
        <w:rPr>
          <w:b/>
          <w:bCs/>
          <w:color w:val="3B2D36"/>
          <w:sz w:val="28"/>
          <w:szCs w:val="28"/>
        </w:rPr>
        <w:t>сельское</w:t>
      </w:r>
      <w:proofErr w:type="gramEnd"/>
      <w:r w:rsidR="00B8677C" w:rsidRPr="00423DD7">
        <w:rPr>
          <w:b/>
          <w:bCs/>
          <w:color w:val="3B2D36"/>
          <w:sz w:val="28"/>
          <w:szCs w:val="28"/>
        </w:rPr>
        <w:t xml:space="preserve"> поселение </w:t>
      </w:r>
      <w:proofErr w:type="spellStart"/>
      <w:r w:rsidR="00B8677C" w:rsidRPr="00423DD7">
        <w:rPr>
          <w:b/>
          <w:bCs/>
          <w:color w:val="3B2D36"/>
          <w:sz w:val="28"/>
          <w:szCs w:val="28"/>
        </w:rPr>
        <w:t>Рославльского</w:t>
      </w:r>
      <w:proofErr w:type="spellEnd"/>
      <w:r w:rsidR="00B8677C" w:rsidRPr="00423DD7">
        <w:rPr>
          <w:b/>
          <w:bCs/>
          <w:color w:val="3B2D36"/>
          <w:sz w:val="28"/>
          <w:szCs w:val="28"/>
        </w:rPr>
        <w:t xml:space="preserve"> района Смоленской области </w:t>
      </w:r>
      <w:r w:rsidRPr="00423DD7">
        <w:rPr>
          <w:b/>
          <w:bCs/>
          <w:color w:val="3B2D36"/>
          <w:sz w:val="28"/>
          <w:szCs w:val="28"/>
        </w:rPr>
        <w:t>на 201</w:t>
      </w:r>
      <w:r w:rsidR="00B8677C" w:rsidRPr="00423DD7">
        <w:rPr>
          <w:b/>
          <w:bCs/>
          <w:color w:val="3B2D36"/>
          <w:sz w:val="28"/>
          <w:szCs w:val="28"/>
        </w:rPr>
        <w:t>6</w:t>
      </w:r>
      <w:r w:rsidRPr="00423DD7">
        <w:rPr>
          <w:b/>
          <w:bCs/>
          <w:color w:val="3B2D36"/>
          <w:sz w:val="28"/>
          <w:szCs w:val="28"/>
        </w:rPr>
        <w:t>-201</w:t>
      </w:r>
      <w:r w:rsidR="00B8677C" w:rsidRPr="00423DD7">
        <w:rPr>
          <w:b/>
          <w:bCs/>
          <w:color w:val="3B2D36"/>
          <w:sz w:val="28"/>
          <w:szCs w:val="28"/>
        </w:rPr>
        <w:t>8</w:t>
      </w:r>
      <w:r w:rsidRPr="00423DD7">
        <w:rPr>
          <w:b/>
          <w:bCs/>
          <w:color w:val="3B2D36"/>
          <w:sz w:val="28"/>
          <w:szCs w:val="28"/>
        </w:rPr>
        <w:t xml:space="preserve"> годы.</w:t>
      </w:r>
    </w:p>
    <w:p w:rsidR="00416EAE" w:rsidRPr="00AD698F" w:rsidRDefault="00416EAE" w:rsidP="00423DD7">
      <w:pPr>
        <w:jc w:val="center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</w:p>
    <w:p w:rsidR="00416EAE" w:rsidRDefault="00416EAE" w:rsidP="00423DD7">
      <w:pPr>
        <w:jc w:val="center"/>
        <w:rPr>
          <w:b/>
          <w:bCs/>
          <w:color w:val="3B2D36"/>
          <w:sz w:val="28"/>
          <w:szCs w:val="28"/>
        </w:rPr>
      </w:pPr>
      <w:r w:rsidRPr="00423DD7">
        <w:rPr>
          <w:b/>
          <w:bCs/>
          <w:color w:val="3B2D36"/>
          <w:sz w:val="28"/>
          <w:szCs w:val="28"/>
        </w:rPr>
        <w:t>ПАСПОРТ ПРОГРАММЫ</w:t>
      </w:r>
    </w:p>
    <w:tbl>
      <w:tblPr>
        <w:tblStyle w:val="a4"/>
        <w:tblW w:w="0" w:type="auto"/>
        <w:tblInd w:w="-176" w:type="dxa"/>
        <w:tblLook w:val="04A0"/>
      </w:tblPr>
      <w:tblGrid>
        <w:gridCol w:w="993"/>
        <w:gridCol w:w="3402"/>
        <w:gridCol w:w="5352"/>
      </w:tblGrid>
      <w:tr w:rsidR="007C2924" w:rsidTr="00F91423">
        <w:tc>
          <w:tcPr>
            <w:tcW w:w="993" w:type="dxa"/>
          </w:tcPr>
          <w:p w:rsidR="00AD698F" w:rsidRPr="00AD698F" w:rsidRDefault="007C2924" w:rsidP="00946E48">
            <w:pPr>
              <w:jc w:val="center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D698F">
              <w:rPr>
                <w:color w:val="3B2D36"/>
                <w:sz w:val="28"/>
                <w:szCs w:val="28"/>
              </w:rPr>
              <w:t>п</w:t>
            </w:r>
            <w:proofErr w:type="spellEnd"/>
            <w:proofErr w:type="gramEnd"/>
            <w:r w:rsidRPr="00AD698F">
              <w:rPr>
                <w:color w:val="3B2D36"/>
                <w:sz w:val="28"/>
                <w:szCs w:val="28"/>
              </w:rPr>
              <w:t>/</w:t>
            </w:r>
            <w:proofErr w:type="spellStart"/>
            <w:r w:rsidRPr="00AD698F">
              <w:rPr>
                <w:color w:val="3B2D3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AD698F" w:rsidRPr="00AD698F" w:rsidRDefault="007C29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Наименование программы</w:t>
            </w:r>
          </w:p>
        </w:tc>
        <w:tc>
          <w:tcPr>
            <w:tcW w:w="5352" w:type="dxa"/>
          </w:tcPr>
          <w:p w:rsidR="00AD698F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Программа «По профилактике терроризма, экстремизма и межнациональной розни в </w:t>
            </w:r>
            <w:r>
              <w:rPr>
                <w:color w:val="3B2D36"/>
                <w:sz w:val="28"/>
                <w:szCs w:val="28"/>
              </w:rPr>
              <w:t xml:space="preserve">муниципальном образовании </w:t>
            </w:r>
            <w:proofErr w:type="spellStart"/>
            <w:r>
              <w:rPr>
                <w:color w:val="3B2D36"/>
                <w:sz w:val="28"/>
                <w:szCs w:val="28"/>
              </w:rPr>
              <w:t>Екимовичское</w:t>
            </w:r>
            <w:proofErr w:type="spellEnd"/>
            <w:r w:rsidRPr="00AD698F">
              <w:rPr>
                <w:color w:val="3B2D36"/>
                <w:sz w:val="28"/>
                <w:szCs w:val="28"/>
              </w:rPr>
              <w:t xml:space="preserve">  </w:t>
            </w:r>
            <w:proofErr w:type="gramStart"/>
            <w:r w:rsidRPr="00AD698F">
              <w:rPr>
                <w:color w:val="3B2D36"/>
                <w:sz w:val="28"/>
                <w:szCs w:val="28"/>
              </w:rPr>
              <w:t>сельское</w:t>
            </w:r>
            <w:proofErr w:type="gramEnd"/>
            <w:r w:rsidRPr="00AD698F">
              <w:rPr>
                <w:color w:val="3B2D36"/>
                <w:sz w:val="28"/>
                <w:szCs w:val="28"/>
              </w:rPr>
              <w:t xml:space="preserve"> поселение </w:t>
            </w:r>
            <w:proofErr w:type="spellStart"/>
            <w:r>
              <w:rPr>
                <w:color w:val="3B2D36"/>
                <w:sz w:val="28"/>
                <w:szCs w:val="28"/>
              </w:rPr>
              <w:t>Рославльского</w:t>
            </w:r>
            <w:proofErr w:type="spellEnd"/>
            <w:r>
              <w:rPr>
                <w:color w:val="3B2D36"/>
                <w:sz w:val="28"/>
                <w:szCs w:val="28"/>
              </w:rPr>
              <w:t xml:space="preserve"> района Смоленской области на  2016</w:t>
            </w:r>
            <w:r w:rsidRPr="00AD698F">
              <w:rPr>
                <w:color w:val="3B2D36"/>
                <w:sz w:val="28"/>
                <w:szCs w:val="28"/>
              </w:rPr>
              <w:t>-201</w:t>
            </w:r>
            <w:r>
              <w:rPr>
                <w:color w:val="3B2D36"/>
                <w:sz w:val="28"/>
                <w:szCs w:val="28"/>
              </w:rPr>
              <w:t>8</w:t>
            </w:r>
            <w:r w:rsidRPr="00AD698F">
              <w:rPr>
                <w:color w:val="3B2D36"/>
                <w:sz w:val="28"/>
                <w:szCs w:val="28"/>
              </w:rPr>
              <w:t xml:space="preserve"> годы»</w:t>
            </w:r>
          </w:p>
        </w:tc>
      </w:tr>
      <w:tr w:rsidR="007C2924" w:rsidTr="00EE7000">
        <w:tc>
          <w:tcPr>
            <w:tcW w:w="993" w:type="dxa"/>
            <w:vAlign w:val="center"/>
          </w:tcPr>
          <w:p w:rsidR="007C2924" w:rsidRDefault="00EE7000" w:rsidP="00EE7000">
            <w:pPr>
              <w:jc w:val="center"/>
              <w:rPr>
                <w:bCs/>
                <w:color w:val="3B2D36"/>
                <w:sz w:val="28"/>
                <w:szCs w:val="28"/>
              </w:rPr>
            </w:pPr>
            <w:r>
              <w:rPr>
                <w:bCs/>
                <w:color w:val="3B2D36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D698F" w:rsidRPr="00AD698F" w:rsidRDefault="007C29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Муниципальный заказчик</w:t>
            </w:r>
          </w:p>
        </w:tc>
        <w:tc>
          <w:tcPr>
            <w:tcW w:w="5352" w:type="dxa"/>
          </w:tcPr>
          <w:p w:rsidR="00AD698F" w:rsidRPr="00AD698F" w:rsidRDefault="007C29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Администрация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  <w:r w:rsidRPr="00AD698F">
              <w:rPr>
                <w:color w:val="3B2D36"/>
                <w:sz w:val="28"/>
                <w:szCs w:val="28"/>
              </w:rPr>
              <w:t xml:space="preserve"> сельского поселения</w:t>
            </w:r>
          </w:p>
        </w:tc>
      </w:tr>
      <w:tr w:rsidR="007C2924" w:rsidTr="00EE7000">
        <w:tc>
          <w:tcPr>
            <w:tcW w:w="993" w:type="dxa"/>
            <w:vAlign w:val="center"/>
          </w:tcPr>
          <w:p w:rsidR="007C2924" w:rsidRDefault="00EE7000" w:rsidP="00EE7000">
            <w:pPr>
              <w:jc w:val="center"/>
              <w:rPr>
                <w:bCs/>
                <w:color w:val="3B2D36"/>
                <w:sz w:val="28"/>
                <w:szCs w:val="28"/>
              </w:rPr>
            </w:pPr>
            <w:r>
              <w:rPr>
                <w:bCs/>
                <w:color w:val="3B2D36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AD698F" w:rsidRPr="00AD698F" w:rsidRDefault="007C29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352" w:type="dxa"/>
          </w:tcPr>
          <w:p w:rsidR="00AD698F" w:rsidRPr="00AD698F" w:rsidRDefault="007C29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Администрация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  <w:r w:rsidRPr="00AD698F">
              <w:rPr>
                <w:color w:val="3B2D36"/>
                <w:sz w:val="28"/>
                <w:szCs w:val="28"/>
              </w:rPr>
              <w:t xml:space="preserve"> сельского поселения</w:t>
            </w:r>
          </w:p>
        </w:tc>
      </w:tr>
      <w:tr w:rsidR="007C2924" w:rsidTr="00EE7000">
        <w:tc>
          <w:tcPr>
            <w:tcW w:w="993" w:type="dxa"/>
            <w:vAlign w:val="center"/>
          </w:tcPr>
          <w:p w:rsidR="007C2924" w:rsidRDefault="00EE7000" w:rsidP="00EE7000">
            <w:pPr>
              <w:jc w:val="center"/>
              <w:rPr>
                <w:bCs/>
                <w:color w:val="3B2D36"/>
                <w:sz w:val="28"/>
                <w:szCs w:val="28"/>
              </w:rPr>
            </w:pPr>
            <w:r>
              <w:rPr>
                <w:bCs/>
                <w:color w:val="3B2D36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AD698F" w:rsidRPr="00AD698F" w:rsidRDefault="007C29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Цели и задачи программы</w:t>
            </w:r>
          </w:p>
        </w:tc>
        <w:tc>
          <w:tcPr>
            <w:tcW w:w="5352" w:type="dxa"/>
          </w:tcPr>
          <w:p w:rsidR="007C2924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416EAE">
              <w:rPr>
                <w:b/>
                <w:bCs/>
                <w:color w:val="3B2D36"/>
                <w:sz w:val="28"/>
                <w:szCs w:val="28"/>
              </w:rPr>
              <w:t>Цель программы:</w:t>
            </w:r>
          </w:p>
          <w:p w:rsidR="007C2924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 xml:space="preserve">- </w:t>
            </w:r>
            <w:r w:rsidRPr="00AD698F">
              <w:rPr>
                <w:color w:val="3B2D36"/>
                <w:sz w:val="28"/>
                <w:szCs w:val="28"/>
              </w:rPr>
              <w:t xml:space="preserve">противодействие терроризму, экстремизму и защита граждан, проживающих на территории муниципального образования </w:t>
            </w:r>
            <w:proofErr w:type="spellStart"/>
            <w:r>
              <w:rPr>
                <w:color w:val="3B2D36"/>
                <w:sz w:val="28"/>
                <w:szCs w:val="28"/>
              </w:rPr>
              <w:t>Екимовичское</w:t>
            </w:r>
            <w:proofErr w:type="spellEnd"/>
            <w:r w:rsidRPr="00AD698F">
              <w:rPr>
                <w:color w:val="3B2D36"/>
                <w:sz w:val="28"/>
                <w:szCs w:val="28"/>
              </w:rPr>
              <w:t xml:space="preserve"> сельское поселение, от террористических и экстремистских актов;</w:t>
            </w:r>
          </w:p>
          <w:p w:rsidR="007C2924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- уменьшение проявлений экстремизма и негативного отношения к лицам других национальностей и религиозных </w:t>
            </w:r>
            <w:proofErr w:type="spellStart"/>
            <w:r w:rsidRPr="00AD698F">
              <w:rPr>
                <w:color w:val="3B2D36"/>
                <w:sz w:val="28"/>
                <w:szCs w:val="28"/>
              </w:rPr>
              <w:t>конфессий</w:t>
            </w:r>
            <w:proofErr w:type="spellEnd"/>
            <w:r w:rsidRPr="00AD698F">
              <w:rPr>
                <w:color w:val="3B2D36"/>
                <w:sz w:val="28"/>
                <w:szCs w:val="28"/>
              </w:rPr>
              <w:t>;</w:t>
            </w:r>
          </w:p>
          <w:p w:rsidR="007C2924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- формирование у населения внутренней потребности в толерантном поведении к людям других национальностей и религиозных </w:t>
            </w:r>
            <w:proofErr w:type="spellStart"/>
            <w:r w:rsidRPr="00AD698F">
              <w:rPr>
                <w:color w:val="3B2D36"/>
                <w:sz w:val="28"/>
                <w:szCs w:val="28"/>
              </w:rPr>
              <w:t>конфессий</w:t>
            </w:r>
            <w:proofErr w:type="spellEnd"/>
            <w:r w:rsidRPr="00AD698F">
              <w:rPr>
                <w:color w:val="3B2D36"/>
                <w:sz w:val="28"/>
                <w:szCs w:val="28"/>
              </w:rPr>
              <w:t xml:space="preserve"> на основе ценностей многонационального российского общества, культурного </w:t>
            </w:r>
            <w:r w:rsidRPr="00AD698F">
              <w:rPr>
                <w:color w:val="3B2D36"/>
                <w:sz w:val="28"/>
                <w:szCs w:val="28"/>
              </w:rPr>
              <w:lastRenderedPageBreak/>
              <w:t>самосознания, принципов соблюдения прав и свобод человека;</w:t>
            </w:r>
          </w:p>
          <w:p w:rsidR="007C2924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формирование толерантности и межэтнической культуры в молодежной среде, профилактика агрессивного поведения;</w:t>
            </w:r>
          </w:p>
          <w:p w:rsidR="007C2924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      </w:r>
          </w:p>
          <w:p w:rsidR="007C2924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 </w:t>
            </w:r>
            <w:r w:rsidRPr="00416EAE">
              <w:rPr>
                <w:b/>
                <w:bCs/>
                <w:color w:val="3B2D36"/>
                <w:sz w:val="28"/>
                <w:szCs w:val="28"/>
              </w:rPr>
              <w:t>Задачи программы:</w:t>
            </w:r>
          </w:p>
          <w:p w:rsidR="007C2924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информирование населения муниципального образования по вопросам противодействия терроризму и экстремизму;</w:t>
            </w:r>
          </w:p>
          <w:p w:rsidR="007C2924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содействие правоохранительным органам в выявлении правонарушений и преступлений данной категории, а также ликвидации их последствий;</w:t>
            </w:r>
          </w:p>
          <w:p w:rsidR="007C2924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- пропаганда толерантного поведения к людям других национальностей и религиозных </w:t>
            </w:r>
            <w:proofErr w:type="spellStart"/>
            <w:r w:rsidRPr="00AD698F">
              <w:rPr>
                <w:color w:val="3B2D36"/>
                <w:sz w:val="28"/>
                <w:szCs w:val="28"/>
              </w:rPr>
              <w:t>конфессий</w:t>
            </w:r>
            <w:proofErr w:type="spellEnd"/>
            <w:r w:rsidRPr="00AD698F">
              <w:rPr>
                <w:color w:val="3B2D36"/>
                <w:sz w:val="28"/>
                <w:szCs w:val="28"/>
              </w:rPr>
              <w:t>;</w:t>
            </w:r>
          </w:p>
          <w:p w:rsidR="007C2924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организация воспитательной работы среди детей и молодежи, направленная на устранение причин и условий, способствующих совершению действия экстремистского характера;</w:t>
            </w:r>
          </w:p>
          <w:p w:rsidR="00AD698F" w:rsidRPr="00AD698F" w:rsidRDefault="007C2924" w:rsidP="007C29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активизация профилактической и информационно-пропагандистской работы по предотвращению угроз террористической направленности </w:t>
            </w:r>
          </w:p>
        </w:tc>
      </w:tr>
      <w:tr w:rsidR="007C2924" w:rsidTr="00EE7000">
        <w:tc>
          <w:tcPr>
            <w:tcW w:w="993" w:type="dxa"/>
            <w:vAlign w:val="center"/>
          </w:tcPr>
          <w:p w:rsidR="007C2924" w:rsidRDefault="00EE7000" w:rsidP="00EE7000">
            <w:pPr>
              <w:jc w:val="center"/>
              <w:rPr>
                <w:bCs/>
                <w:color w:val="3B2D36"/>
                <w:sz w:val="28"/>
                <w:szCs w:val="28"/>
              </w:rPr>
            </w:pPr>
            <w:r>
              <w:rPr>
                <w:bCs/>
                <w:color w:val="3B2D36"/>
                <w:sz w:val="28"/>
                <w:szCs w:val="28"/>
              </w:rPr>
              <w:lastRenderedPageBreak/>
              <w:t>4</w:t>
            </w:r>
          </w:p>
        </w:tc>
        <w:tc>
          <w:tcPr>
            <w:tcW w:w="3402" w:type="dxa"/>
          </w:tcPr>
          <w:p w:rsidR="00AD698F" w:rsidRPr="00AD698F" w:rsidRDefault="007C2924" w:rsidP="00EE7000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Сроки и этапы реализации </w:t>
            </w:r>
          </w:p>
        </w:tc>
        <w:tc>
          <w:tcPr>
            <w:tcW w:w="5352" w:type="dxa"/>
          </w:tcPr>
          <w:p w:rsidR="00AD698F" w:rsidRPr="00AD698F" w:rsidRDefault="007C2924" w:rsidP="007C2924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201</w:t>
            </w:r>
            <w:r>
              <w:rPr>
                <w:color w:val="3B2D36"/>
                <w:sz w:val="28"/>
                <w:szCs w:val="28"/>
              </w:rPr>
              <w:t>6</w:t>
            </w:r>
            <w:r w:rsidRPr="00AD698F">
              <w:rPr>
                <w:color w:val="3B2D36"/>
                <w:sz w:val="28"/>
                <w:szCs w:val="28"/>
              </w:rPr>
              <w:t>-201</w:t>
            </w:r>
            <w:r>
              <w:rPr>
                <w:color w:val="3B2D36"/>
                <w:sz w:val="28"/>
                <w:szCs w:val="28"/>
              </w:rPr>
              <w:t>8</w:t>
            </w:r>
            <w:r w:rsidRPr="00AD698F">
              <w:rPr>
                <w:color w:val="3B2D36"/>
                <w:sz w:val="28"/>
                <w:szCs w:val="28"/>
              </w:rPr>
              <w:t>г.г.</w:t>
            </w:r>
          </w:p>
        </w:tc>
      </w:tr>
      <w:tr w:rsidR="00442124" w:rsidTr="00EE7000">
        <w:tc>
          <w:tcPr>
            <w:tcW w:w="993" w:type="dxa"/>
            <w:vAlign w:val="center"/>
          </w:tcPr>
          <w:p w:rsidR="00442124" w:rsidRDefault="00EE7000" w:rsidP="00EE7000">
            <w:pPr>
              <w:jc w:val="center"/>
              <w:rPr>
                <w:bCs/>
                <w:color w:val="3B2D36"/>
                <w:sz w:val="28"/>
                <w:szCs w:val="28"/>
              </w:rPr>
            </w:pPr>
            <w:r>
              <w:rPr>
                <w:bCs/>
                <w:color w:val="3B2D36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AD698F" w:rsidRPr="00AD698F" w:rsidRDefault="004421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Система программных мероприятий</w:t>
            </w:r>
          </w:p>
        </w:tc>
        <w:tc>
          <w:tcPr>
            <w:tcW w:w="5352" w:type="dxa"/>
          </w:tcPr>
          <w:p w:rsidR="00AD698F" w:rsidRPr="00AD698F" w:rsidRDefault="00442124" w:rsidP="004421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 Система программных мероприятий включает меры экономического, политического, социального и специального характера.</w:t>
            </w:r>
          </w:p>
        </w:tc>
      </w:tr>
      <w:tr w:rsidR="00442124" w:rsidTr="00EE7000">
        <w:tc>
          <w:tcPr>
            <w:tcW w:w="993" w:type="dxa"/>
            <w:vAlign w:val="center"/>
          </w:tcPr>
          <w:p w:rsidR="00442124" w:rsidRDefault="00EE7000" w:rsidP="00EE7000">
            <w:pPr>
              <w:jc w:val="center"/>
              <w:rPr>
                <w:bCs/>
                <w:color w:val="3B2D36"/>
                <w:sz w:val="28"/>
                <w:szCs w:val="28"/>
              </w:rPr>
            </w:pPr>
            <w:r>
              <w:rPr>
                <w:bCs/>
                <w:color w:val="3B2D36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AD698F" w:rsidRPr="00AD698F" w:rsidRDefault="004421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Исполнители программы</w:t>
            </w:r>
          </w:p>
        </w:tc>
        <w:tc>
          <w:tcPr>
            <w:tcW w:w="5352" w:type="dxa"/>
          </w:tcPr>
          <w:p w:rsidR="00AD698F" w:rsidRPr="00AD698F" w:rsidRDefault="00442124" w:rsidP="00442124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Администрация </w:t>
            </w:r>
            <w:r>
              <w:rPr>
                <w:color w:val="3B2D36"/>
                <w:sz w:val="28"/>
                <w:szCs w:val="28"/>
              </w:rPr>
              <w:t xml:space="preserve"> Екимовичского </w:t>
            </w:r>
            <w:r w:rsidRPr="00AD698F">
              <w:rPr>
                <w:color w:val="3B2D36"/>
                <w:sz w:val="28"/>
                <w:szCs w:val="28"/>
              </w:rPr>
              <w:t>сельского поселения</w:t>
            </w:r>
          </w:p>
        </w:tc>
      </w:tr>
      <w:tr w:rsidR="00442124" w:rsidTr="00EE7000">
        <w:tc>
          <w:tcPr>
            <w:tcW w:w="993" w:type="dxa"/>
            <w:vAlign w:val="center"/>
          </w:tcPr>
          <w:p w:rsidR="00442124" w:rsidRDefault="00EE7000" w:rsidP="00EE7000">
            <w:pPr>
              <w:jc w:val="center"/>
              <w:rPr>
                <w:bCs/>
                <w:color w:val="3B2D36"/>
                <w:sz w:val="28"/>
                <w:szCs w:val="28"/>
              </w:rPr>
            </w:pPr>
            <w:r>
              <w:rPr>
                <w:bCs/>
                <w:color w:val="3B2D36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AD698F" w:rsidRPr="00AD698F" w:rsidRDefault="004421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352" w:type="dxa"/>
          </w:tcPr>
          <w:p w:rsidR="00442124" w:rsidRPr="00AD698F" w:rsidRDefault="004421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Бюджет муниципального образования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  <w:r w:rsidRPr="00AD698F">
              <w:rPr>
                <w:color w:val="3B2D36"/>
                <w:sz w:val="28"/>
                <w:szCs w:val="28"/>
              </w:rPr>
              <w:t xml:space="preserve">  </w:t>
            </w:r>
            <w:proofErr w:type="gramStart"/>
            <w:r w:rsidRPr="00AD698F">
              <w:rPr>
                <w:color w:val="3B2D36"/>
                <w:sz w:val="28"/>
                <w:szCs w:val="28"/>
              </w:rPr>
              <w:t>сельское</w:t>
            </w:r>
            <w:proofErr w:type="gramEnd"/>
            <w:r w:rsidRPr="00AD698F">
              <w:rPr>
                <w:color w:val="3B2D36"/>
                <w:sz w:val="28"/>
                <w:szCs w:val="28"/>
              </w:rPr>
              <w:t xml:space="preserve"> поселение</w:t>
            </w:r>
          </w:p>
          <w:p w:rsidR="00442124" w:rsidRPr="00AD698F" w:rsidRDefault="004421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201</w:t>
            </w:r>
            <w:r>
              <w:rPr>
                <w:color w:val="3B2D36"/>
                <w:sz w:val="28"/>
                <w:szCs w:val="28"/>
              </w:rPr>
              <w:t>6</w:t>
            </w:r>
            <w:r w:rsidRPr="00AD698F">
              <w:rPr>
                <w:color w:val="3B2D36"/>
                <w:sz w:val="28"/>
                <w:szCs w:val="28"/>
              </w:rPr>
              <w:t>г. -  2,0  тыс. руб.;</w:t>
            </w:r>
          </w:p>
          <w:p w:rsidR="00442124" w:rsidRPr="00AD698F" w:rsidRDefault="004421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201</w:t>
            </w:r>
            <w:r>
              <w:rPr>
                <w:color w:val="3B2D36"/>
                <w:sz w:val="28"/>
                <w:szCs w:val="28"/>
              </w:rPr>
              <w:t>7</w:t>
            </w:r>
            <w:r w:rsidRPr="00AD698F">
              <w:rPr>
                <w:color w:val="3B2D36"/>
                <w:sz w:val="28"/>
                <w:szCs w:val="28"/>
              </w:rPr>
              <w:t>г. – 2,0 тыс. руб.;</w:t>
            </w:r>
          </w:p>
          <w:p w:rsidR="00AD698F" w:rsidRPr="00AD698F" w:rsidRDefault="00442124" w:rsidP="00442124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lastRenderedPageBreak/>
              <w:t>201</w:t>
            </w:r>
            <w:r>
              <w:rPr>
                <w:color w:val="3B2D36"/>
                <w:sz w:val="28"/>
                <w:szCs w:val="28"/>
              </w:rPr>
              <w:t>8</w:t>
            </w:r>
            <w:r w:rsidRPr="00AD698F">
              <w:rPr>
                <w:color w:val="3B2D36"/>
                <w:sz w:val="28"/>
                <w:szCs w:val="28"/>
              </w:rPr>
              <w:t>г. – 2,0 тыс. руб.</w:t>
            </w:r>
          </w:p>
        </w:tc>
      </w:tr>
      <w:tr w:rsidR="00442124" w:rsidTr="00EE7000">
        <w:tc>
          <w:tcPr>
            <w:tcW w:w="993" w:type="dxa"/>
            <w:vAlign w:val="center"/>
          </w:tcPr>
          <w:p w:rsidR="00442124" w:rsidRDefault="00EE7000" w:rsidP="00EE7000">
            <w:pPr>
              <w:jc w:val="center"/>
              <w:rPr>
                <w:bCs/>
                <w:color w:val="3B2D36"/>
                <w:sz w:val="28"/>
                <w:szCs w:val="28"/>
              </w:rPr>
            </w:pPr>
            <w:r>
              <w:rPr>
                <w:bCs/>
                <w:color w:val="3B2D36"/>
                <w:sz w:val="28"/>
                <w:szCs w:val="28"/>
              </w:rPr>
              <w:lastRenderedPageBreak/>
              <w:t>8</w:t>
            </w:r>
          </w:p>
        </w:tc>
        <w:tc>
          <w:tcPr>
            <w:tcW w:w="3402" w:type="dxa"/>
          </w:tcPr>
          <w:p w:rsidR="00AD698F" w:rsidRPr="00AD698F" w:rsidRDefault="004421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Ожидаемые конечные результаты</w:t>
            </w:r>
            <w:r w:rsidRPr="00AD698F">
              <w:rPr>
                <w:color w:val="3B2D36"/>
                <w:sz w:val="28"/>
                <w:szCs w:val="28"/>
              </w:rPr>
              <w:br/>
              <w:t>реализации программы</w:t>
            </w:r>
          </w:p>
        </w:tc>
        <w:tc>
          <w:tcPr>
            <w:tcW w:w="5352" w:type="dxa"/>
          </w:tcPr>
          <w:p w:rsidR="00442124" w:rsidRPr="00AD698F" w:rsidRDefault="00442124" w:rsidP="004421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совершенствование форм и методов работы органов  местного  самоуправления 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муниципального образования;</w:t>
            </w:r>
          </w:p>
          <w:p w:rsidR="00442124" w:rsidRPr="00AD698F" w:rsidRDefault="00442124" w:rsidP="004421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распространение культуры интернационализма, согласия, национальной и религиозной терпимости в среде учащихся общеобразовательных, средних специальных и высших учебных учреждений;</w:t>
            </w:r>
          </w:p>
          <w:p w:rsidR="00442124" w:rsidRPr="00AD698F" w:rsidRDefault="00442124" w:rsidP="004421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- гармонизация межнациональных отношений, повышение уровня </w:t>
            </w:r>
            <w:proofErr w:type="spellStart"/>
            <w:r w:rsidRPr="00AD698F">
              <w:rPr>
                <w:color w:val="3B2D36"/>
                <w:sz w:val="28"/>
                <w:szCs w:val="28"/>
              </w:rPr>
              <w:t>этносоциальной</w:t>
            </w:r>
            <w:proofErr w:type="spellEnd"/>
            <w:r w:rsidRPr="00AD698F">
              <w:rPr>
                <w:color w:val="3B2D36"/>
                <w:sz w:val="28"/>
                <w:szCs w:val="28"/>
              </w:rPr>
              <w:t>  комфортности;</w:t>
            </w:r>
          </w:p>
          <w:p w:rsidR="00442124" w:rsidRPr="00AD698F" w:rsidRDefault="00442124" w:rsidP="004421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формирование  нетерпимости ко всем фактам террористических и экстремистских  проявлений, а также толерантного сознания, позитивных установок к представителям иных этнических  и конфессиональных сообществ;</w:t>
            </w:r>
          </w:p>
          <w:p w:rsidR="00442124" w:rsidRPr="00AD698F" w:rsidRDefault="00442124" w:rsidP="004421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укрепление и культивирование в молодежной среде атмосферы межэтнического согласия и толерантности;</w:t>
            </w:r>
          </w:p>
          <w:p w:rsidR="00442124" w:rsidRPr="00AD698F" w:rsidRDefault="00442124" w:rsidP="004421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недопущение создания и деятельности националистических  экстремистских молодежных группировок</w:t>
            </w:r>
          </w:p>
          <w:p w:rsidR="00AD698F" w:rsidRPr="00AD698F" w:rsidRDefault="00442124" w:rsidP="00442124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- формирование единого информационного пространства для пропаганды и распространения на территории муниципального образования идей толерантности, гражданской солидарности, уважения к другим культурам, в том числе через муниципальные средства массовой информации.</w:t>
            </w:r>
          </w:p>
        </w:tc>
      </w:tr>
      <w:tr w:rsidR="00442124" w:rsidTr="00EE7000">
        <w:tc>
          <w:tcPr>
            <w:tcW w:w="993" w:type="dxa"/>
            <w:vAlign w:val="center"/>
          </w:tcPr>
          <w:p w:rsidR="00442124" w:rsidRDefault="00EE7000" w:rsidP="00EE7000">
            <w:pPr>
              <w:jc w:val="center"/>
              <w:rPr>
                <w:bCs/>
                <w:color w:val="3B2D36"/>
                <w:sz w:val="28"/>
                <w:szCs w:val="28"/>
              </w:rPr>
            </w:pPr>
            <w:r>
              <w:rPr>
                <w:bCs/>
                <w:color w:val="3B2D36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AD698F" w:rsidRPr="00AD698F" w:rsidRDefault="00442124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Система организации </w:t>
            </w:r>
            <w:proofErr w:type="gramStart"/>
            <w:r w:rsidRPr="00AD698F">
              <w:rPr>
                <w:color w:val="3B2D36"/>
                <w:sz w:val="28"/>
                <w:szCs w:val="28"/>
              </w:rPr>
              <w:t>контроля за</w:t>
            </w:r>
            <w:proofErr w:type="gramEnd"/>
            <w:r w:rsidRPr="00AD698F">
              <w:rPr>
                <w:color w:val="3B2D36"/>
                <w:sz w:val="28"/>
                <w:szCs w:val="28"/>
              </w:rPr>
              <w:br/>
              <w:t>исполнением программы</w:t>
            </w:r>
          </w:p>
        </w:tc>
        <w:tc>
          <w:tcPr>
            <w:tcW w:w="5352" w:type="dxa"/>
          </w:tcPr>
          <w:p w:rsidR="00AD698F" w:rsidRPr="00AD698F" w:rsidRDefault="00442124" w:rsidP="00442124">
            <w:pPr>
              <w:rPr>
                <w:color w:val="3B2D36"/>
                <w:sz w:val="28"/>
                <w:szCs w:val="28"/>
              </w:rPr>
            </w:pPr>
            <w:proofErr w:type="gramStart"/>
            <w:r w:rsidRPr="00AD698F">
              <w:rPr>
                <w:color w:val="3B2D36"/>
                <w:sz w:val="28"/>
                <w:szCs w:val="28"/>
              </w:rPr>
              <w:t>Контроль за</w:t>
            </w:r>
            <w:proofErr w:type="gramEnd"/>
            <w:r w:rsidRPr="00AD698F">
              <w:rPr>
                <w:color w:val="3B2D36"/>
                <w:sz w:val="28"/>
                <w:szCs w:val="28"/>
              </w:rPr>
              <w:t xml:space="preserve"> исполнением Программы осуществляет Глава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  <w:r w:rsidRPr="00AD698F">
              <w:rPr>
                <w:color w:val="3B2D36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7C2924" w:rsidRPr="007C2924" w:rsidRDefault="007C2924" w:rsidP="007C2924">
      <w:pPr>
        <w:shd w:val="clear" w:color="auto" w:fill="F6F6F4"/>
        <w:jc w:val="both"/>
        <w:rPr>
          <w:bCs/>
          <w:color w:val="3B2D36"/>
          <w:sz w:val="28"/>
          <w:szCs w:val="28"/>
        </w:rPr>
      </w:pPr>
    </w:p>
    <w:p w:rsidR="00EE7000" w:rsidRDefault="00EE7000" w:rsidP="00EE7000">
      <w:pPr>
        <w:shd w:val="clear" w:color="auto" w:fill="F6F6F4"/>
        <w:jc w:val="center"/>
        <w:rPr>
          <w:b/>
          <w:bCs/>
          <w:color w:val="3B2D36"/>
          <w:sz w:val="28"/>
          <w:szCs w:val="28"/>
        </w:rPr>
      </w:pPr>
    </w:p>
    <w:p w:rsidR="00416EAE" w:rsidRPr="00AD698F" w:rsidRDefault="00416EAE" w:rsidP="000E7325">
      <w:pPr>
        <w:jc w:val="center"/>
        <w:rPr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t>1. Содержание проблемы и обоснование необходимости</w:t>
      </w:r>
    </w:p>
    <w:p w:rsidR="00416EAE" w:rsidRPr="00AD698F" w:rsidRDefault="00416EAE" w:rsidP="000E7325">
      <w:pPr>
        <w:jc w:val="center"/>
        <w:rPr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t> её решения программными методами</w:t>
      </w:r>
    </w:p>
    <w:p w:rsidR="00416EAE" w:rsidRPr="00AD698F" w:rsidRDefault="00416EAE" w:rsidP="000E7325">
      <w:pPr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Программа мероприятий по профилактике терроризма, экстремизма и межнациональной розни на территории поселения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села, района, но и региона в целом. Усиление миграционных потоков остро ставит проблему адаптации молодежи к новым для них социальным условиям, а также создает проблемы для адаптации принимающего населения к быстрорастущим этнокультурным диаспорам и землячествам, которые меняют демографическую ситуацию нашего сельского поселения.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 xml:space="preserve">Наиболее экстремистки </w:t>
      </w:r>
      <w:proofErr w:type="spellStart"/>
      <w:r w:rsidRPr="00AD698F">
        <w:rPr>
          <w:color w:val="3B2D36"/>
          <w:sz w:val="28"/>
          <w:szCs w:val="28"/>
        </w:rPr>
        <w:t>рискогенной</w:t>
      </w:r>
      <w:proofErr w:type="spellEnd"/>
      <w:r w:rsidRPr="00AD698F">
        <w:rPr>
          <w:color w:val="3B2D36"/>
          <w:sz w:val="28"/>
          <w:szCs w:val="28"/>
        </w:rPr>
        <w:t xml:space="preserve"> группой выступает молодежь, это вызвано как социально- экономическими, так и </w:t>
      </w:r>
      <w:proofErr w:type="spellStart"/>
      <w:r w:rsidRPr="00AD698F">
        <w:rPr>
          <w:color w:val="3B2D36"/>
          <w:sz w:val="28"/>
          <w:szCs w:val="28"/>
        </w:rPr>
        <w:t>этнорелигиозными</w:t>
      </w:r>
      <w:proofErr w:type="spellEnd"/>
      <w:r w:rsidRPr="00AD698F">
        <w:rPr>
          <w:color w:val="3B2D36"/>
          <w:sz w:val="28"/>
          <w:szCs w:val="28"/>
        </w:rPr>
        <w:t xml:space="preserve">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 xml:space="preserve"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В </w:t>
      </w:r>
      <w:proofErr w:type="spellStart"/>
      <w:r w:rsidR="00F91423" w:rsidRPr="000E7325">
        <w:rPr>
          <w:color w:val="3B2D36"/>
          <w:sz w:val="28"/>
          <w:szCs w:val="28"/>
        </w:rPr>
        <w:t>Екимовичском</w:t>
      </w:r>
      <w:proofErr w:type="spellEnd"/>
      <w:r w:rsidRPr="00AD698F">
        <w:rPr>
          <w:color w:val="3B2D36"/>
          <w:sz w:val="28"/>
          <w:szCs w:val="28"/>
        </w:rPr>
        <w:t xml:space="preserve"> сельском поселении накоплен положительный опыт по сохранению межнационального мира и согласия, активно ведется работа по искоренению рисков экстремизма в начальной стадии, повышение толерантности населения и преодоления </w:t>
      </w:r>
      <w:proofErr w:type="spellStart"/>
      <w:r w:rsidRPr="00AD698F">
        <w:rPr>
          <w:color w:val="3B2D36"/>
          <w:sz w:val="28"/>
          <w:szCs w:val="28"/>
        </w:rPr>
        <w:t>этносоциальных</w:t>
      </w:r>
      <w:proofErr w:type="spellEnd"/>
      <w:r w:rsidRPr="00AD698F">
        <w:rPr>
          <w:color w:val="3B2D36"/>
          <w:sz w:val="28"/>
          <w:szCs w:val="28"/>
        </w:rPr>
        <w:t xml:space="preserve"> и религиозных противоречий.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ситуации. Для реализации такого подхода необходима муниципальная программа по профилактике терроризма, экстремизма и созданию условий для деятельности добровольных формирований населения по охране общественного порядка,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Программа является документом, открытым для внесения изменений и дополнений.</w:t>
      </w:r>
    </w:p>
    <w:p w:rsidR="00416EAE" w:rsidRPr="00AD698F" w:rsidRDefault="00416EAE" w:rsidP="000E7325">
      <w:pPr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</w:p>
    <w:p w:rsidR="00416EAE" w:rsidRPr="00AD698F" w:rsidRDefault="00416EAE" w:rsidP="000E7325">
      <w:pPr>
        <w:jc w:val="center"/>
        <w:rPr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lastRenderedPageBreak/>
        <w:t>2.  Основные цели и задачи целевой программы, сроки и этапы ее реализации.</w:t>
      </w:r>
    </w:p>
    <w:p w:rsidR="00416EAE" w:rsidRPr="00AD698F" w:rsidRDefault="00416EAE" w:rsidP="000E7325">
      <w:pPr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</w:p>
    <w:p w:rsidR="00F91423" w:rsidRPr="000E7325" w:rsidRDefault="00416EAE" w:rsidP="000E7325">
      <w:pPr>
        <w:ind w:left="-284" w:firstLine="568"/>
        <w:jc w:val="both"/>
        <w:rPr>
          <w:b/>
          <w:bCs/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t>Главная цель Программы</w:t>
      </w:r>
    </w:p>
    <w:p w:rsidR="00416EAE" w:rsidRPr="00AD698F" w:rsidRDefault="00F91423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0E7325">
        <w:rPr>
          <w:color w:val="3B2D36"/>
          <w:sz w:val="28"/>
          <w:szCs w:val="28"/>
        </w:rPr>
        <w:t>-</w:t>
      </w:r>
      <w:r w:rsidR="00416EAE" w:rsidRPr="00AD698F">
        <w:rPr>
          <w:color w:val="3B2D36"/>
          <w:sz w:val="28"/>
          <w:szCs w:val="28"/>
        </w:rPr>
        <w:t xml:space="preserve"> организация </w:t>
      </w:r>
      <w:proofErr w:type="gramStart"/>
      <w:r w:rsidR="00416EAE" w:rsidRPr="00AD698F">
        <w:rPr>
          <w:color w:val="3B2D36"/>
          <w:sz w:val="28"/>
          <w:szCs w:val="28"/>
        </w:rPr>
        <w:t>антитеррористической</w:t>
      </w:r>
      <w:proofErr w:type="gramEnd"/>
      <w:r w:rsidR="00416EAE" w:rsidRPr="00AD698F">
        <w:rPr>
          <w:color w:val="3B2D36"/>
          <w:sz w:val="28"/>
          <w:szCs w:val="28"/>
        </w:rPr>
        <w:t xml:space="preserve"> деятельности</w:t>
      </w:r>
      <w:r w:rsidRPr="000E7325">
        <w:rPr>
          <w:color w:val="3B2D36"/>
          <w:sz w:val="28"/>
          <w:szCs w:val="28"/>
        </w:rPr>
        <w:t>;</w:t>
      </w:r>
    </w:p>
    <w:p w:rsidR="00416EAE" w:rsidRPr="00AD698F" w:rsidRDefault="00F91423" w:rsidP="000E7325">
      <w:pPr>
        <w:tabs>
          <w:tab w:val="left" w:pos="426"/>
        </w:tabs>
        <w:ind w:left="-284" w:firstLine="568"/>
        <w:jc w:val="both"/>
        <w:rPr>
          <w:color w:val="3B2D36"/>
          <w:sz w:val="28"/>
          <w:szCs w:val="28"/>
        </w:rPr>
      </w:pPr>
      <w:r w:rsidRPr="000E7325">
        <w:rPr>
          <w:color w:val="3B2D36"/>
          <w:sz w:val="28"/>
          <w:szCs w:val="28"/>
        </w:rPr>
        <w:t xml:space="preserve">- </w:t>
      </w:r>
      <w:r w:rsidR="00416EAE" w:rsidRPr="00AD698F">
        <w:rPr>
          <w:color w:val="3B2D36"/>
          <w:sz w:val="28"/>
          <w:szCs w:val="28"/>
        </w:rPr>
        <w:t>противодействие возможным фактам проявления терроризма и экстремизма, укрепление</w:t>
      </w:r>
      <w:r w:rsidRPr="000E7325">
        <w:rPr>
          <w:color w:val="3B2D36"/>
          <w:sz w:val="28"/>
          <w:szCs w:val="28"/>
        </w:rPr>
        <w:t xml:space="preserve"> </w:t>
      </w:r>
      <w:r w:rsidR="00416EAE" w:rsidRPr="00AD698F">
        <w:rPr>
          <w:color w:val="3B2D36"/>
          <w:sz w:val="28"/>
          <w:szCs w:val="28"/>
        </w:rPr>
        <w:t>доверия населения к работе органов государственной власти и органов местного</w:t>
      </w:r>
      <w:r w:rsidRPr="000E7325">
        <w:rPr>
          <w:color w:val="3B2D36"/>
          <w:sz w:val="28"/>
          <w:szCs w:val="28"/>
        </w:rPr>
        <w:t xml:space="preserve"> </w:t>
      </w:r>
      <w:r w:rsidR="00416EAE" w:rsidRPr="00AD698F">
        <w:rPr>
          <w:color w:val="3B2D36"/>
          <w:sz w:val="28"/>
          <w:szCs w:val="28"/>
        </w:rPr>
        <w:t>самоуправления, Администрации</w:t>
      </w:r>
      <w:r w:rsidR="00416EAE" w:rsidRPr="000E7325">
        <w:rPr>
          <w:color w:val="3B2D36"/>
          <w:sz w:val="28"/>
          <w:szCs w:val="28"/>
        </w:rPr>
        <w:t> </w:t>
      </w:r>
      <w:r w:rsidR="00416EAE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Pr="000E7325">
        <w:rPr>
          <w:bCs/>
          <w:color w:val="3B2D36"/>
          <w:sz w:val="28"/>
          <w:szCs w:val="28"/>
        </w:rPr>
        <w:t xml:space="preserve"> района Смоленской области, </w:t>
      </w:r>
      <w:r w:rsidR="00416EAE" w:rsidRPr="00AD698F">
        <w:rPr>
          <w:color w:val="3B2D36"/>
          <w:sz w:val="28"/>
          <w:szCs w:val="28"/>
        </w:rPr>
        <w:t>правоохранительным органам, формирование толерантной среды на основе ценностей</w:t>
      </w:r>
      <w:r w:rsidRPr="000E7325">
        <w:rPr>
          <w:color w:val="3B2D36"/>
          <w:sz w:val="28"/>
          <w:szCs w:val="28"/>
        </w:rPr>
        <w:t xml:space="preserve"> </w:t>
      </w:r>
      <w:r w:rsidR="00416EAE" w:rsidRPr="00AD698F">
        <w:rPr>
          <w:color w:val="3B2D36"/>
          <w:sz w:val="28"/>
          <w:szCs w:val="28"/>
        </w:rPr>
        <w:t>многонационального российского общества, общероссийской гражданской идентичности</w:t>
      </w:r>
      <w:r w:rsidRPr="000E7325">
        <w:rPr>
          <w:color w:val="3B2D36"/>
          <w:sz w:val="28"/>
          <w:szCs w:val="28"/>
        </w:rPr>
        <w:t xml:space="preserve"> </w:t>
      </w:r>
      <w:r w:rsidR="00416EAE" w:rsidRPr="00AD698F">
        <w:rPr>
          <w:color w:val="3B2D36"/>
          <w:sz w:val="28"/>
          <w:szCs w:val="28"/>
        </w:rPr>
        <w:t>и культурного самосознания, принципов соблюдения прав и свобод человека.</w:t>
      </w:r>
    </w:p>
    <w:p w:rsidR="00416EAE" w:rsidRPr="00AD698F" w:rsidRDefault="00416EAE" w:rsidP="000E7325">
      <w:pPr>
        <w:ind w:left="284" w:firstLine="284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br/>
      </w:r>
      <w:r w:rsidRPr="000E7325">
        <w:rPr>
          <w:b/>
          <w:bCs/>
          <w:color w:val="3B2D36"/>
          <w:sz w:val="28"/>
          <w:szCs w:val="28"/>
        </w:rPr>
        <w:t>Основными задачами реализации Программы являются: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</w:p>
    <w:p w:rsidR="00416EAE" w:rsidRPr="00AD698F" w:rsidRDefault="00F91423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0E7325">
        <w:rPr>
          <w:color w:val="3B2D36"/>
          <w:sz w:val="28"/>
          <w:szCs w:val="28"/>
        </w:rPr>
        <w:t xml:space="preserve">- </w:t>
      </w:r>
      <w:r w:rsidR="00416EAE" w:rsidRPr="00AD698F">
        <w:rPr>
          <w:color w:val="3B2D36"/>
          <w:sz w:val="28"/>
          <w:szCs w:val="28"/>
        </w:rPr>
        <w:t>утверждение основ гражданской идентичности как начала, объединяющего всех жителей </w:t>
      </w:r>
      <w:r w:rsidR="00416EAE" w:rsidRPr="000E7325">
        <w:rPr>
          <w:color w:val="3B2D36"/>
          <w:sz w:val="28"/>
          <w:szCs w:val="28"/>
        </w:rPr>
        <w:t> </w:t>
      </w:r>
      <w:r w:rsidR="00416EAE" w:rsidRPr="000E7325">
        <w:rPr>
          <w:b/>
          <w:bCs/>
          <w:color w:val="3B2D36"/>
          <w:sz w:val="28"/>
          <w:szCs w:val="28"/>
        </w:rPr>
        <w:t>     </w:t>
      </w:r>
      <w:r w:rsidRPr="00AD698F">
        <w:rPr>
          <w:color w:val="3B2D36"/>
          <w:sz w:val="28"/>
          <w:szCs w:val="28"/>
        </w:rPr>
        <w:t>Администрации</w:t>
      </w:r>
      <w:r w:rsidRPr="000E7325">
        <w:rPr>
          <w:color w:val="3B2D36"/>
          <w:sz w:val="28"/>
          <w:szCs w:val="28"/>
        </w:rPr>
        <w:t> </w:t>
      </w:r>
      <w:r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="00416EAE" w:rsidRPr="00AD698F">
        <w:rPr>
          <w:color w:val="3B2D36"/>
          <w:sz w:val="28"/>
          <w:szCs w:val="28"/>
        </w:rPr>
        <w:t>;</w:t>
      </w:r>
    </w:p>
    <w:p w:rsidR="00416EAE" w:rsidRPr="00AD698F" w:rsidRDefault="00F91423" w:rsidP="000E7325">
      <w:pPr>
        <w:ind w:firstLine="284"/>
        <w:jc w:val="both"/>
        <w:rPr>
          <w:color w:val="3B2D36"/>
          <w:sz w:val="28"/>
          <w:szCs w:val="28"/>
        </w:rPr>
      </w:pPr>
      <w:r w:rsidRPr="000E7325">
        <w:rPr>
          <w:color w:val="3B2D36"/>
          <w:sz w:val="28"/>
          <w:szCs w:val="28"/>
        </w:rPr>
        <w:t xml:space="preserve">- </w:t>
      </w:r>
      <w:r w:rsidR="00416EAE" w:rsidRPr="00AD698F">
        <w:rPr>
          <w:color w:val="3B2D36"/>
          <w:sz w:val="28"/>
          <w:szCs w:val="28"/>
        </w:rPr>
        <w:t>воспитание культуры толерантности и межнационального согласия;</w:t>
      </w:r>
    </w:p>
    <w:p w:rsidR="00416EAE" w:rsidRPr="00AD698F" w:rsidRDefault="00F91423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0E7325">
        <w:rPr>
          <w:color w:val="3B2D36"/>
          <w:sz w:val="28"/>
          <w:szCs w:val="28"/>
        </w:rPr>
        <w:t xml:space="preserve">- </w:t>
      </w:r>
      <w:r w:rsidR="00416EAE" w:rsidRPr="00AD698F">
        <w:rPr>
          <w:color w:val="3B2D36"/>
          <w:sz w:val="28"/>
          <w:szCs w:val="28"/>
        </w:rPr>
        <w:t>достижение необходимого уровня правовой культуры граждан как основы толерантного сознания и поведения;</w:t>
      </w:r>
    </w:p>
    <w:p w:rsidR="00416EAE" w:rsidRPr="00AD698F" w:rsidRDefault="00F91423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0E7325">
        <w:rPr>
          <w:color w:val="3B2D36"/>
          <w:sz w:val="28"/>
          <w:szCs w:val="28"/>
        </w:rPr>
        <w:t xml:space="preserve">- </w:t>
      </w:r>
      <w:r w:rsidR="00416EAE" w:rsidRPr="00AD698F">
        <w:rPr>
          <w:color w:val="3B2D36"/>
          <w:sz w:val="28"/>
          <w:szCs w:val="28"/>
        </w:rPr>
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416EAE" w:rsidRPr="00AD698F" w:rsidRDefault="00F91423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0E7325">
        <w:rPr>
          <w:color w:val="3B2D36"/>
          <w:sz w:val="28"/>
          <w:szCs w:val="28"/>
        </w:rPr>
        <w:t xml:space="preserve">- </w:t>
      </w:r>
      <w:r w:rsidR="00416EAE" w:rsidRPr="00AD698F">
        <w:rPr>
          <w:color w:val="3B2D36"/>
          <w:sz w:val="28"/>
          <w:szCs w:val="28"/>
        </w:rPr>
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почве;</w:t>
      </w:r>
    </w:p>
    <w:p w:rsidR="00416EAE" w:rsidRPr="00AD698F" w:rsidRDefault="00F91423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0E7325">
        <w:rPr>
          <w:color w:val="3B2D36"/>
          <w:sz w:val="28"/>
          <w:szCs w:val="28"/>
        </w:rPr>
        <w:t xml:space="preserve">- </w:t>
      </w:r>
      <w:r w:rsidR="00416EAE" w:rsidRPr="00AD698F">
        <w:rPr>
          <w:color w:val="3B2D36"/>
          <w:sz w:val="28"/>
          <w:szCs w:val="28"/>
        </w:rPr>
        <w:t>разработка и реализация в муниципальных учреждениях культуры и по работе с молодежью образовательных программ, направленных на формирование у подрастающего поколения позитивных установок на этническое многообразие.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</w:p>
    <w:p w:rsidR="00416EAE" w:rsidRPr="00AD698F" w:rsidRDefault="00416EAE" w:rsidP="000E7325">
      <w:pPr>
        <w:ind w:firstLine="284"/>
        <w:jc w:val="both"/>
        <w:rPr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t>3. Система программных мероприятий</w:t>
      </w:r>
      <w:r w:rsidRPr="00AD698F">
        <w:rPr>
          <w:color w:val="3B2D36"/>
          <w:sz w:val="28"/>
          <w:szCs w:val="28"/>
        </w:rPr>
        <w:t>.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t> </w:t>
      </w:r>
    </w:p>
    <w:p w:rsidR="00F91423" w:rsidRPr="000E7325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 xml:space="preserve">Последовательное обеспечение конституционных прав, гарантирующих равенство граждан любой расы и национальности, а также свободу  вероисповедания; </w:t>
      </w:r>
    </w:p>
    <w:p w:rsidR="00F91423" w:rsidRPr="000E7325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 xml:space="preserve">- утверждение общероссийских гражданских и историко-культурных ценностей, поддержание российского патриотизма и </w:t>
      </w:r>
      <w:proofErr w:type="spellStart"/>
      <w:r w:rsidRPr="00AD698F">
        <w:rPr>
          <w:color w:val="3B2D36"/>
          <w:sz w:val="28"/>
          <w:szCs w:val="28"/>
        </w:rPr>
        <w:t>многокультурной</w:t>
      </w:r>
      <w:proofErr w:type="spellEnd"/>
      <w:r w:rsidRPr="00AD698F">
        <w:rPr>
          <w:color w:val="3B2D36"/>
          <w:sz w:val="28"/>
          <w:szCs w:val="28"/>
        </w:rPr>
        <w:t xml:space="preserve">  природы российского государства и российского народа как гражданской нации; </w:t>
      </w:r>
    </w:p>
    <w:p w:rsidR="00416EAE" w:rsidRPr="00AD698F" w:rsidRDefault="00F91423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0E7325">
        <w:rPr>
          <w:color w:val="3B2D36"/>
          <w:sz w:val="28"/>
          <w:szCs w:val="28"/>
        </w:rPr>
        <w:t xml:space="preserve">- </w:t>
      </w:r>
      <w:r w:rsidR="00416EAE" w:rsidRPr="00AD698F">
        <w:rPr>
          <w:color w:val="3B2D36"/>
          <w:sz w:val="28"/>
          <w:szCs w:val="28"/>
        </w:rPr>
        <w:t>последовательное и повсеместное пресечение проповеди нетерпимости и насилия.</w:t>
      </w:r>
    </w:p>
    <w:p w:rsidR="00416EAE" w:rsidRPr="00AD698F" w:rsidRDefault="00416EAE" w:rsidP="000E7325">
      <w:pPr>
        <w:ind w:firstLine="284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lastRenderedPageBreak/>
        <w:t>В сфере культуры и воспитании молодежи: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-</w:t>
      </w:r>
      <w:r w:rsidR="00F91423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 xml:space="preserve">утверждение концепции </w:t>
      </w:r>
      <w:proofErr w:type="spellStart"/>
      <w:r w:rsidRPr="00AD698F">
        <w:rPr>
          <w:color w:val="3B2D36"/>
          <w:sz w:val="28"/>
          <w:szCs w:val="28"/>
        </w:rPr>
        <w:t>многокультурности</w:t>
      </w:r>
      <w:proofErr w:type="spellEnd"/>
      <w:r w:rsidRPr="00AD698F">
        <w:rPr>
          <w:color w:val="3B2D36"/>
          <w:sz w:val="28"/>
          <w:szCs w:val="28"/>
        </w:rPr>
        <w:t xml:space="preserve"> и </w:t>
      </w:r>
      <w:proofErr w:type="spellStart"/>
      <w:r w:rsidRPr="00AD698F">
        <w:rPr>
          <w:color w:val="3B2D36"/>
          <w:sz w:val="28"/>
          <w:szCs w:val="28"/>
        </w:rPr>
        <w:t>многоукладности</w:t>
      </w:r>
      <w:proofErr w:type="spellEnd"/>
      <w:r w:rsidRPr="00AD698F">
        <w:rPr>
          <w:color w:val="3B2D36"/>
          <w:sz w:val="28"/>
          <w:szCs w:val="28"/>
        </w:rPr>
        <w:t xml:space="preserve"> российской жизни;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-</w:t>
      </w:r>
      <w:r w:rsidR="00F91423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>развитие воспитательной и просветительской работы с детьми и молодежью о принципах поведения в вопросах веротерпимости и согласия, в том числе в отношениях с детьми и подростками;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-</w:t>
      </w:r>
      <w:r w:rsidR="00F91423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>реагирование на случаи проявления среди детей и молодежи негативных стереотипов, межэтнической розни и личностного унижения представителей других национальностей и расового облика;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-</w:t>
      </w:r>
      <w:r w:rsidR="00F91423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>пресечение деятельности и запрещение символики экстремистских групп и организаций на территории поселения;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- индивидуальная работа с теми, кто вовлечен в деятельность подобных групп или разделяет подобные взгляды;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-</w:t>
      </w:r>
      <w:r w:rsidR="00F91423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 xml:space="preserve">развитие художественной самодеятельности на основе различных народных традиций и культурного наследия, а также создание современных </w:t>
      </w:r>
      <w:proofErr w:type="spellStart"/>
      <w:r w:rsidRPr="00AD698F">
        <w:rPr>
          <w:color w:val="3B2D36"/>
          <w:sz w:val="28"/>
          <w:szCs w:val="28"/>
        </w:rPr>
        <w:t>мультимедийных</w:t>
      </w:r>
      <w:proofErr w:type="spellEnd"/>
      <w:r w:rsidR="00F91423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>продуктов о культурном м</w:t>
      </w:r>
      <w:r w:rsidR="00F91423" w:rsidRPr="000E7325">
        <w:rPr>
          <w:color w:val="3B2D36"/>
          <w:sz w:val="28"/>
          <w:szCs w:val="28"/>
        </w:rPr>
        <w:t>ногообразии России.</w:t>
      </w:r>
      <w:r w:rsidR="00F91423" w:rsidRPr="000E7325">
        <w:rPr>
          <w:color w:val="3B2D36"/>
          <w:sz w:val="28"/>
          <w:szCs w:val="28"/>
        </w:rPr>
        <w:br/>
        <w:t>       </w:t>
      </w:r>
      <w:r w:rsidRPr="00AD698F">
        <w:rPr>
          <w:color w:val="3B2D36"/>
          <w:sz w:val="28"/>
          <w:szCs w:val="28"/>
        </w:rPr>
        <w:t>В сфере организации работы  библиотечной системы</w:t>
      </w:r>
      <w:r w:rsidRPr="000E7325">
        <w:rPr>
          <w:color w:val="3B2D36"/>
          <w:sz w:val="28"/>
          <w:szCs w:val="28"/>
        </w:rPr>
        <w:t> </w:t>
      </w:r>
      <w:r w:rsidR="00F91423" w:rsidRPr="00AD698F">
        <w:rPr>
          <w:color w:val="3B2D36"/>
          <w:sz w:val="28"/>
          <w:szCs w:val="28"/>
        </w:rPr>
        <w:t>Администрации</w:t>
      </w:r>
      <w:r w:rsidR="00F91423" w:rsidRPr="000E7325">
        <w:rPr>
          <w:color w:val="3B2D36"/>
          <w:sz w:val="28"/>
          <w:szCs w:val="28"/>
        </w:rPr>
        <w:t> </w:t>
      </w:r>
      <w:r w:rsidR="00F9142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F9142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F9142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F9142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F9142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Pr="00AD698F">
        <w:rPr>
          <w:color w:val="3B2D36"/>
          <w:sz w:val="28"/>
          <w:szCs w:val="28"/>
        </w:rPr>
        <w:t>: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-</w:t>
      </w:r>
      <w:r w:rsidR="00576989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>не упоминать без крайней необходимости этническую принадлежность персонажей журналистских материалов;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-</w:t>
      </w:r>
      <w:r w:rsidR="00576989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>популяризация литературы и средств массовой информации, адресованных детям и молодежи и ставящих своей целью воспитание в духе толерантности и патриотизма.</w:t>
      </w:r>
    </w:p>
    <w:p w:rsidR="00416EAE" w:rsidRPr="00AD698F" w:rsidRDefault="00416EAE" w:rsidP="000E7325">
      <w:pPr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</w:p>
    <w:p w:rsidR="00416EAE" w:rsidRPr="00AD698F" w:rsidRDefault="00416EAE" w:rsidP="000E7325">
      <w:pPr>
        <w:jc w:val="center"/>
        <w:rPr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t>4.      Ресурсное обеспечение целевой программы.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Источником финансирования программы по профилактике терроризма, экстремизма и межнациональной розни на территории муниципального образования</w:t>
      </w:r>
      <w:r w:rsidR="001B0F73" w:rsidRPr="000E7325">
        <w:rPr>
          <w:color w:val="3B2D36"/>
          <w:sz w:val="28"/>
          <w:szCs w:val="28"/>
        </w:rPr>
        <w:t> </w:t>
      </w:r>
      <w:r w:rsidR="001B0F7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1B0F7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1B0F7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="001B0F73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>на период 201</w:t>
      </w:r>
      <w:r w:rsidR="001B0F73" w:rsidRPr="000E7325">
        <w:rPr>
          <w:color w:val="3B2D36"/>
          <w:sz w:val="28"/>
          <w:szCs w:val="28"/>
        </w:rPr>
        <w:t>6</w:t>
      </w:r>
      <w:r w:rsidRPr="00AD698F">
        <w:rPr>
          <w:color w:val="3B2D36"/>
          <w:sz w:val="28"/>
          <w:szCs w:val="28"/>
        </w:rPr>
        <w:t>-201</w:t>
      </w:r>
      <w:r w:rsidR="001B0F73" w:rsidRPr="000E7325">
        <w:rPr>
          <w:color w:val="3B2D36"/>
          <w:sz w:val="28"/>
          <w:szCs w:val="28"/>
        </w:rPr>
        <w:t xml:space="preserve">8 </w:t>
      </w:r>
      <w:r w:rsidRPr="00AD698F">
        <w:rPr>
          <w:color w:val="3B2D36"/>
          <w:sz w:val="28"/>
          <w:szCs w:val="28"/>
        </w:rPr>
        <w:t xml:space="preserve">годы является бюджет </w:t>
      </w:r>
      <w:r w:rsidR="001B0F73" w:rsidRPr="00AD698F">
        <w:rPr>
          <w:color w:val="3B2D36"/>
          <w:sz w:val="28"/>
          <w:szCs w:val="28"/>
        </w:rPr>
        <w:t>Администрации</w:t>
      </w:r>
      <w:r w:rsidR="001B0F73" w:rsidRPr="000E7325">
        <w:rPr>
          <w:color w:val="3B2D36"/>
          <w:sz w:val="28"/>
          <w:szCs w:val="28"/>
        </w:rPr>
        <w:t> </w:t>
      </w:r>
      <w:r w:rsidR="001B0F7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1B0F7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1B0F7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="001B0F73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>6,0 тыс. руб. в т. ч.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201</w:t>
      </w:r>
      <w:r w:rsidR="001B0F73" w:rsidRPr="000E7325">
        <w:rPr>
          <w:color w:val="3B2D36"/>
          <w:sz w:val="28"/>
          <w:szCs w:val="28"/>
        </w:rPr>
        <w:t>6</w:t>
      </w:r>
      <w:r w:rsidRPr="00AD698F">
        <w:rPr>
          <w:color w:val="3B2D36"/>
          <w:sz w:val="28"/>
          <w:szCs w:val="28"/>
        </w:rPr>
        <w:t>г. – 2,0 тыс. руб.;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201</w:t>
      </w:r>
      <w:r w:rsidR="001B0F73" w:rsidRPr="000E7325">
        <w:rPr>
          <w:color w:val="3B2D36"/>
          <w:sz w:val="28"/>
          <w:szCs w:val="28"/>
        </w:rPr>
        <w:t>8</w:t>
      </w:r>
      <w:r w:rsidRPr="00AD698F">
        <w:rPr>
          <w:color w:val="3B2D36"/>
          <w:sz w:val="28"/>
          <w:szCs w:val="28"/>
        </w:rPr>
        <w:t>г. – 2,0 тыс. руб.;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201</w:t>
      </w:r>
      <w:r w:rsidR="001B0F73" w:rsidRPr="000E7325">
        <w:rPr>
          <w:color w:val="3B2D36"/>
          <w:sz w:val="28"/>
          <w:szCs w:val="28"/>
        </w:rPr>
        <w:t>9</w:t>
      </w:r>
      <w:r w:rsidRPr="00AD698F">
        <w:rPr>
          <w:color w:val="3B2D36"/>
          <w:sz w:val="28"/>
          <w:szCs w:val="28"/>
        </w:rPr>
        <w:t>г. – 2,0 тыс. руб.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</w:p>
    <w:p w:rsidR="00416EAE" w:rsidRPr="000E7325" w:rsidRDefault="00416EAE" w:rsidP="000E7325">
      <w:pPr>
        <w:ind w:left="720"/>
        <w:jc w:val="center"/>
        <w:rPr>
          <w:b/>
          <w:bCs/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t>5.      Механизм реализации целевой программы и координация реализации программных мероприятий.</w:t>
      </w:r>
    </w:p>
    <w:p w:rsidR="001B0F73" w:rsidRPr="00AD698F" w:rsidRDefault="001B0F73" w:rsidP="000E7325">
      <w:pPr>
        <w:ind w:left="720"/>
        <w:jc w:val="center"/>
        <w:rPr>
          <w:color w:val="3B2D36"/>
          <w:sz w:val="28"/>
          <w:szCs w:val="28"/>
        </w:rPr>
      </w:pP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Механизм реализации Программы предусматривает перечень мероприятий, сгруппированных с учетом их функциональной однородности, взаимосвязанности, в соответствии с целями и задачами, на решение которых они направлены. Финансирование расходов, связанных с реализацией мероприятий Программы, осуществляется в установленном порядке.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lastRenderedPageBreak/>
        <w:t xml:space="preserve">В ходе реализации Программы отдельные ее мероприятия в установленном порядке могут уточняться, а объемы финансирования корректироваться с учетом утвержденных расходов бюджета </w:t>
      </w:r>
      <w:r w:rsidR="001B0F73" w:rsidRPr="00AD698F">
        <w:rPr>
          <w:color w:val="3B2D36"/>
          <w:sz w:val="28"/>
          <w:szCs w:val="28"/>
        </w:rPr>
        <w:t>Администрации</w:t>
      </w:r>
      <w:r w:rsidR="001B0F73" w:rsidRPr="000E7325">
        <w:rPr>
          <w:color w:val="3B2D36"/>
          <w:sz w:val="28"/>
          <w:szCs w:val="28"/>
        </w:rPr>
        <w:t> </w:t>
      </w:r>
      <w:r w:rsidR="001B0F7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1B0F7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1B0F7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района Смоленской области.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 xml:space="preserve">Координатором Программы и ответственным за ее текущий мониторинг является </w:t>
      </w:r>
      <w:r w:rsidR="001B0F73" w:rsidRPr="00AD698F">
        <w:rPr>
          <w:color w:val="3B2D36"/>
          <w:sz w:val="28"/>
          <w:szCs w:val="28"/>
        </w:rPr>
        <w:t>Администрации</w:t>
      </w:r>
      <w:r w:rsidR="001B0F73" w:rsidRPr="000E7325">
        <w:rPr>
          <w:color w:val="3B2D36"/>
          <w:sz w:val="28"/>
          <w:szCs w:val="28"/>
        </w:rPr>
        <w:t> </w:t>
      </w:r>
      <w:r w:rsidR="001B0F7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1B0F7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1B0F7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="001B0F73" w:rsidRPr="000E7325">
        <w:rPr>
          <w:color w:val="3B2D36"/>
          <w:sz w:val="28"/>
          <w:szCs w:val="28"/>
        </w:rPr>
        <w:t xml:space="preserve">. </w:t>
      </w:r>
      <w:r w:rsidRPr="00AD698F">
        <w:rPr>
          <w:color w:val="3B2D36"/>
          <w:sz w:val="28"/>
          <w:szCs w:val="28"/>
        </w:rPr>
        <w:t>Другие исполнители мероприятий Программы ежегодно представляют в Администрацию</w:t>
      </w:r>
      <w:r w:rsidR="001B0F73" w:rsidRPr="000E7325">
        <w:rPr>
          <w:color w:val="3B2D36"/>
          <w:sz w:val="28"/>
          <w:szCs w:val="28"/>
        </w:rPr>
        <w:t> </w:t>
      </w:r>
      <w:r w:rsidR="001B0F7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1B0F7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1B0F7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="001B0F73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>информацию о ходе выполнения мероприятий Программы.</w:t>
      </w:r>
    </w:p>
    <w:p w:rsidR="001B0F73" w:rsidRPr="000E7325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 xml:space="preserve">По итогам реализации Программы </w:t>
      </w:r>
      <w:r w:rsidR="001B0F73" w:rsidRPr="00AD698F">
        <w:rPr>
          <w:color w:val="3B2D36"/>
          <w:sz w:val="28"/>
          <w:szCs w:val="28"/>
        </w:rPr>
        <w:t>Администрации</w:t>
      </w:r>
      <w:r w:rsidR="001B0F73" w:rsidRPr="000E7325">
        <w:rPr>
          <w:color w:val="3B2D36"/>
          <w:sz w:val="28"/>
          <w:szCs w:val="28"/>
        </w:rPr>
        <w:t> </w:t>
      </w:r>
      <w:r w:rsidR="001B0F7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1B0F7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1B0F7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Pr="00AD698F">
        <w:rPr>
          <w:color w:val="3B2D36"/>
          <w:sz w:val="28"/>
          <w:szCs w:val="28"/>
        </w:rPr>
        <w:t xml:space="preserve"> ежегодно готовит отчет. При отсутствии финансирования мероприятий Программы, сроки выполнения отдельных мероприятий могут переноситься либо сниматься с контроля. 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 xml:space="preserve">Решение о переносе сроков принимается </w:t>
      </w:r>
      <w:r w:rsidR="001B0F73" w:rsidRPr="00AD698F">
        <w:rPr>
          <w:color w:val="3B2D36"/>
          <w:sz w:val="28"/>
          <w:szCs w:val="28"/>
        </w:rPr>
        <w:t>Администрации</w:t>
      </w:r>
      <w:r w:rsidR="001B0F73" w:rsidRPr="000E7325">
        <w:rPr>
          <w:color w:val="3B2D36"/>
          <w:sz w:val="28"/>
          <w:szCs w:val="28"/>
        </w:rPr>
        <w:t> </w:t>
      </w:r>
      <w:r w:rsidR="001B0F7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1B0F7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1B0F7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Pr="00AD698F">
        <w:rPr>
          <w:color w:val="3B2D36"/>
          <w:sz w:val="28"/>
          <w:szCs w:val="28"/>
        </w:rPr>
        <w:t> 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t> </w:t>
      </w:r>
    </w:p>
    <w:p w:rsidR="00416EAE" w:rsidRPr="00AD698F" w:rsidRDefault="00416EAE" w:rsidP="000E7325">
      <w:pPr>
        <w:ind w:left="720"/>
        <w:jc w:val="center"/>
        <w:rPr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t xml:space="preserve">6.      Организация управления целевой программой и </w:t>
      </w:r>
      <w:proofErr w:type="gramStart"/>
      <w:r w:rsidRPr="000E7325">
        <w:rPr>
          <w:b/>
          <w:bCs/>
          <w:color w:val="3B2D36"/>
          <w:sz w:val="28"/>
          <w:szCs w:val="28"/>
        </w:rPr>
        <w:t>контроль за</w:t>
      </w:r>
      <w:proofErr w:type="gramEnd"/>
      <w:r w:rsidRPr="000E7325">
        <w:rPr>
          <w:b/>
          <w:bCs/>
          <w:color w:val="3B2D36"/>
          <w:sz w:val="28"/>
          <w:szCs w:val="28"/>
        </w:rPr>
        <w:t xml:space="preserve"> ходом ее реализации.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t> </w:t>
      </w:r>
    </w:p>
    <w:p w:rsidR="001B0F73" w:rsidRPr="000E7325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Основой реализации Программы должно стать создание правового, организационного, финансового и других видов обеспечения достижения поставленных целей по противодействию экстремизму и профилактике терроризма на территории </w:t>
      </w:r>
      <w:r w:rsidRPr="000E7325">
        <w:rPr>
          <w:b/>
          <w:bCs/>
          <w:color w:val="3B2D36"/>
          <w:sz w:val="28"/>
          <w:szCs w:val="28"/>
        </w:rPr>
        <w:t> </w:t>
      </w:r>
      <w:r w:rsidR="001B0F73" w:rsidRPr="000E7325">
        <w:rPr>
          <w:color w:val="3B2D36"/>
          <w:sz w:val="28"/>
          <w:szCs w:val="28"/>
        </w:rPr>
        <w:t>муниципального образования</w:t>
      </w:r>
      <w:r w:rsidR="001B0F7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1B0F7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1B0F7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Pr="00AD698F">
        <w:rPr>
          <w:color w:val="3B2D36"/>
          <w:sz w:val="28"/>
          <w:szCs w:val="28"/>
        </w:rPr>
        <w:t xml:space="preserve">. 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 xml:space="preserve">Координацию деятельности исполнителей осуществляет  </w:t>
      </w:r>
      <w:r w:rsidR="001B0F73" w:rsidRPr="00AD698F">
        <w:rPr>
          <w:color w:val="3B2D36"/>
          <w:sz w:val="28"/>
          <w:szCs w:val="28"/>
        </w:rPr>
        <w:t>Администраци</w:t>
      </w:r>
      <w:r w:rsidR="001B0F73" w:rsidRPr="000E7325">
        <w:rPr>
          <w:color w:val="3B2D36"/>
          <w:sz w:val="28"/>
          <w:szCs w:val="28"/>
        </w:rPr>
        <w:t>я </w:t>
      </w:r>
      <w:r w:rsidR="001B0F7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1B0F7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1B0F7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Pr="00AD698F">
        <w:rPr>
          <w:color w:val="3B2D36"/>
          <w:sz w:val="28"/>
          <w:szCs w:val="28"/>
        </w:rPr>
        <w:t>. Анализ и оценку эффективности исполнения программы, подготовку материалов для рассмотрения на Совете депутатов </w:t>
      </w:r>
      <w:r w:rsidR="001B0F73" w:rsidRPr="000E7325">
        <w:rPr>
          <w:color w:val="3B2D36"/>
          <w:sz w:val="28"/>
          <w:szCs w:val="28"/>
        </w:rPr>
        <w:t> </w:t>
      </w:r>
      <w:r w:rsidR="001B0F7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1B0F7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1B0F7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1B0F7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="001B0F73" w:rsidRPr="000E7325">
        <w:rPr>
          <w:color w:val="3B2D36"/>
          <w:sz w:val="28"/>
          <w:szCs w:val="28"/>
        </w:rPr>
        <w:t xml:space="preserve"> </w:t>
      </w:r>
      <w:r w:rsidRPr="00AD698F">
        <w:rPr>
          <w:color w:val="3B2D36"/>
          <w:sz w:val="28"/>
          <w:szCs w:val="28"/>
        </w:rPr>
        <w:t xml:space="preserve">производит, антитеррористическая комиссия </w:t>
      </w:r>
      <w:proofErr w:type="gramStart"/>
      <w:r w:rsidRPr="00AD698F">
        <w:rPr>
          <w:color w:val="3B2D36"/>
          <w:sz w:val="28"/>
          <w:szCs w:val="28"/>
        </w:rPr>
        <w:t>поселения</w:t>
      </w:r>
      <w:proofErr w:type="gramEnd"/>
      <w:r w:rsidRPr="00AD698F">
        <w:rPr>
          <w:color w:val="3B2D36"/>
          <w:sz w:val="28"/>
          <w:szCs w:val="28"/>
        </w:rPr>
        <w:t xml:space="preserve"> которая рассматривает  вопросы территориальной безопасности, чрезвычайных ситуаций и мобилизационной подготовки</w:t>
      </w:r>
      <w:r w:rsidR="00F30633" w:rsidRPr="000E7325">
        <w:rPr>
          <w:color w:val="3B2D36"/>
          <w:sz w:val="28"/>
          <w:szCs w:val="28"/>
        </w:rPr>
        <w:t xml:space="preserve"> </w:t>
      </w:r>
      <w:r w:rsidR="00F30633" w:rsidRPr="00AD698F">
        <w:rPr>
          <w:color w:val="3B2D36"/>
          <w:sz w:val="28"/>
          <w:szCs w:val="28"/>
        </w:rPr>
        <w:t>Администрации</w:t>
      </w:r>
      <w:r w:rsidR="00F30633" w:rsidRPr="000E7325">
        <w:rPr>
          <w:color w:val="3B2D36"/>
          <w:sz w:val="28"/>
          <w:szCs w:val="28"/>
        </w:rPr>
        <w:t> </w:t>
      </w:r>
      <w:r w:rsidR="00F3063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F3063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F3063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F3063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F3063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Pr="000E7325">
        <w:rPr>
          <w:b/>
          <w:bCs/>
          <w:color w:val="3B2D36"/>
          <w:sz w:val="28"/>
          <w:szCs w:val="28"/>
        </w:rPr>
        <w:t> </w:t>
      </w:r>
      <w:r w:rsidRPr="00AD698F">
        <w:rPr>
          <w:color w:val="3B2D36"/>
          <w:sz w:val="28"/>
          <w:szCs w:val="28"/>
        </w:rPr>
        <w:t>совместно с сотрудниками правоохранительных органов, работающих на территории поселения.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  <w:proofErr w:type="gramStart"/>
      <w:r w:rsidRPr="00AD698F">
        <w:rPr>
          <w:color w:val="3B2D36"/>
          <w:sz w:val="28"/>
          <w:szCs w:val="28"/>
        </w:rPr>
        <w:t>Контроль за</w:t>
      </w:r>
      <w:proofErr w:type="gramEnd"/>
      <w:r w:rsidRPr="00AD698F">
        <w:rPr>
          <w:color w:val="3B2D36"/>
          <w:sz w:val="28"/>
          <w:szCs w:val="28"/>
        </w:rPr>
        <w:t xml:space="preserve"> ходом реализации программы осуществляют </w:t>
      </w:r>
      <w:r w:rsidR="00F30633" w:rsidRPr="00AD698F">
        <w:rPr>
          <w:color w:val="3B2D36"/>
          <w:sz w:val="28"/>
          <w:szCs w:val="28"/>
        </w:rPr>
        <w:t>Администраци</w:t>
      </w:r>
      <w:r w:rsidR="00F30633" w:rsidRPr="000E7325">
        <w:rPr>
          <w:color w:val="3B2D36"/>
          <w:sz w:val="28"/>
          <w:szCs w:val="28"/>
        </w:rPr>
        <w:t>я </w:t>
      </w:r>
      <w:r w:rsidR="00F3063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F3063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F3063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F3063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F3063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Pr="00AD698F">
        <w:rPr>
          <w:color w:val="3B2D36"/>
          <w:sz w:val="28"/>
          <w:szCs w:val="28"/>
        </w:rPr>
        <w:t>, Совет депутатов</w:t>
      </w:r>
      <w:r w:rsidRPr="000E7325">
        <w:rPr>
          <w:color w:val="3B2D36"/>
          <w:sz w:val="28"/>
          <w:szCs w:val="28"/>
        </w:rPr>
        <w:t> </w:t>
      </w:r>
      <w:r w:rsidRPr="000E7325">
        <w:rPr>
          <w:b/>
          <w:bCs/>
          <w:color w:val="3B2D36"/>
          <w:sz w:val="28"/>
          <w:szCs w:val="28"/>
        </w:rPr>
        <w:t> </w:t>
      </w:r>
      <w:r w:rsidR="00F3063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F3063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F3063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F3063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F3063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Pr="000E7325">
        <w:rPr>
          <w:color w:val="3B2D36"/>
          <w:sz w:val="28"/>
          <w:szCs w:val="28"/>
        </w:rPr>
        <w:t> </w:t>
      </w:r>
      <w:r w:rsidRPr="00AD698F">
        <w:rPr>
          <w:color w:val="3B2D36"/>
          <w:sz w:val="28"/>
          <w:szCs w:val="28"/>
        </w:rPr>
        <w:t>в соответствии с полномочиями, установленными законодательством.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</w:p>
    <w:p w:rsidR="00BE2844" w:rsidRPr="000E7325" w:rsidRDefault="00BE2844" w:rsidP="000E7325">
      <w:pPr>
        <w:jc w:val="center"/>
        <w:rPr>
          <w:b/>
          <w:bCs/>
          <w:color w:val="3B2D36"/>
          <w:sz w:val="28"/>
          <w:szCs w:val="28"/>
        </w:rPr>
      </w:pPr>
    </w:p>
    <w:p w:rsidR="00BE2844" w:rsidRPr="000E7325" w:rsidRDefault="00BE2844" w:rsidP="000E7325">
      <w:pPr>
        <w:jc w:val="center"/>
        <w:rPr>
          <w:b/>
          <w:bCs/>
          <w:color w:val="3B2D36"/>
          <w:sz w:val="28"/>
          <w:szCs w:val="28"/>
        </w:rPr>
      </w:pPr>
    </w:p>
    <w:p w:rsidR="00BE2844" w:rsidRPr="000E7325" w:rsidRDefault="00BE2844" w:rsidP="000E7325">
      <w:pPr>
        <w:jc w:val="center"/>
        <w:rPr>
          <w:b/>
          <w:bCs/>
          <w:color w:val="3B2D36"/>
          <w:sz w:val="28"/>
          <w:szCs w:val="28"/>
        </w:rPr>
      </w:pPr>
    </w:p>
    <w:p w:rsidR="00416EAE" w:rsidRPr="00AD698F" w:rsidRDefault="00416EAE" w:rsidP="000E7325">
      <w:pPr>
        <w:jc w:val="center"/>
        <w:rPr>
          <w:color w:val="3B2D36"/>
          <w:sz w:val="28"/>
          <w:szCs w:val="28"/>
        </w:rPr>
      </w:pPr>
      <w:r w:rsidRPr="000E7325">
        <w:rPr>
          <w:b/>
          <w:bCs/>
          <w:color w:val="3B2D36"/>
          <w:sz w:val="28"/>
          <w:szCs w:val="28"/>
        </w:rPr>
        <w:lastRenderedPageBreak/>
        <w:t>7. Оценка эффективности реализации целевой программы.</w:t>
      </w:r>
    </w:p>
    <w:p w:rsidR="00416EAE" w:rsidRPr="00AD698F" w:rsidRDefault="00416EAE" w:rsidP="000E7325">
      <w:pPr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 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 xml:space="preserve">Программа носит ярко выраженный социальный характер, результаты реализации ее мероприятий будут оказывать позитивное влияние на различные стороны жизни населения </w:t>
      </w:r>
      <w:r w:rsidR="00F30633" w:rsidRPr="00AD698F">
        <w:rPr>
          <w:color w:val="3B2D36"/>
          <w:sz w:val="28"/>
          <w:szCs w:val="28"/>
        </w:rPr>
        <w:t>Администрации</w:t>
      </w:r>
      <w:r w:rsidR="00F30633" w:rsidRPr="000E7325">
        <w:rPr>
          <w:color w:val="3B2D36"/>
          <w:sz w:val="28"/>
          <w:szCs w:val="28"/>
        </w:rPr>
        <w:t> </w:t>
      </w:r>
      <w:r w:rsidR="00F3063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F3063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F3063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F3063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F3063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Pr="00AD698F">
        <w:rPr>
          <w:color w:val="3B2D36"/>
          <w:sz w:val="28"/>
          <w:szCs w:val="28"/>
        </w:rPr>
        <w:t>.</w:t>
      </w:r>
    </w:p>
    <w:p w:rsidR="00416EAE" w:rsidRPr="00AD698F" w:rsidRDefault="00416EAE" w:rsidP="000E7325">
      <w:pPr>
        <w:ind w:firstLine="284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Реализация программы позволит:</w:t>
      </w:r>
    </w:p>
    <w:p w:rsidR="00F30633" w:rsidRPr="000E7325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 xml:space="preserve">- создать условия для эффективной совместной работы  территориальных подразделений </w:t>
      </w:r>
      <w:r w:rsidR="00F30633" w:rsidRPr="00AD698F">
        <w:rPr>
          <w:color w:val="3B2D36"/>
          <w:sz w:val="28"/>
          <w:szCs w:val="28"/>
        </w:rPr>
        <w:t>Администрации</w:t>
      </w:r>
      <w:r w:rsidR="00F30633" w:rsidRPr="000E7325">
        <w:rPr>
          <w:color w:val="3B2D36"/>
          <w:sz w:val="28"/>
          <w:szCs w:val="28"/>
        </w:rPr>
        <w:t> </w:t>
      </w:r>
      <w:r w:rsidR="00F30633" w:rsidRPr="000E7325">
        <w:rPr>
          <w:b/>
          <w:bCs/>
          <w:color w:val="3B2D36"/>
          <w:sz w:val="28"/>
          <w:szCs w:val="28"/>
        </w:rPr>
        <w:t> </w:t>
      </w:r>
      <w:proofErr w:type="spellStart"/>
      <w:r w:rsidR="00F30633" w:rsidRPr="000E7325">
        <w:rPr>
          <w:bCs/>
          <w:color w:val="3B2D36"/>
          <w:sz w:val="28"/>
          <w:szCs w:val="28"/>
        </w:rPr>
        <w:t>Екимовичского</w:t>
      </w:r>
      <w:proofErr w:type="spellEnd"/>
      <w:r w:rsidR="00F30633" w:rsidRPr="000E7325">
        <w:rPr>
          <w:bCs/>
          <w:color w:val="3B2D36"/>
          <w:sz w:val="28"/>
          <w:szCs w:val="28"/>
        </w:rPr>
        <w:t xml:space="preserve"> сельского поселения </w:t>
      </w:r>
      <w:proofErr w:type="spellStart"/>
      <w:r w:rsidR="00F30633" w:rsidRPr="000E7325">
        <w:rPr>
          <w:bCs/>
          <w:color w:val="3B2D36"/>
          <w:sz w:val="28"/>
          <w:szCs w:val="28"/>
        </w:rPr>
        <w:t>Рославльского</w:t>
      </w:r>
      <w:proofErr w:type="spellEnd"/>
      <w:r w:rsidR="00F30633" w:rsidRPr="000E7325">
        <w:rPr>
          <w:bCs/>
          <w:color w:val="3B2D36"/>
          <w:sz w:val="28"/>
          <w:szCs w:val="28"/>
        </w:rPr>
        <w:t xml:space="preserve"> района Смоленской области</w:t>
      </w:r>
      <w:r w:rsidRPr="00AD698F">
        <w:rPr>
          <w:color w:val="3B2D36"/>
          <w:sz w:val="28"/>
          <w:szCs w:val="28"/>
        </w:rPr>
        <w:t>, правоохранительных органов, учреждений социальной сферы, общественных организаций и граждан поселения, направленной на профилактику экстремизма, терроризма и межнациональной розни;</w:t>
      </w:r>
    </w:p>
    <w:p w:rsidR="00F30633" w:rsidRPr="000E7325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- улучшить информационно-пропагандистское обеспечение деятельности по профилактике экстремизма, терроризма и межнациональной розни;</w:t>
      </w:r>
      <w:r w:rsidRPr="00AD698F">
        <w:rPr>
          <w:color w:val="3B2D36"/>
          <w:sz w:val="28"/>
          <w:szCs w:val="28"/>
        </w:rPr>
        <w:br/>
      </w:r>
      <w:r w:rsidR="00F30633" w:rsidRPr="000E7325">
        <w:rPr>
          <w:color w:val="3B2D36"/>
          <w:sz w:val="28"/>
          <w:szCs w:val="28"/>
        </w:rPr>
        <w:t xml:space="preserve">       </w:t>
      </w:r>
      <w:r w:rsidRPr="00AD698F">
        <w:rPr>
          <w:color w:val="3B2D36"/>
          <w:sz w:val="28"/>
          <w:szCs w:val="28"/>
        </w:rPr>
        <w:t>- стимулировать и поддерживать гражданские инициативы правоохранительной направленности;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- повысить антитеррористическую защищенность мест массового пребывания граждан, 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местах.</w:t>
      </w:r>
    </w:p>
    <w:p w:rsidR="00416EAE" w:rsidRPr="00AD698F" w:rsidRDefault="00416EAE" w:rsidP="000E7325">
      <w:pPr>
        <w:ind w:left="-284" w:firstLine="568"/>
        <w:jc w:val="both"/>
        <w:rPr>
          <w:color w:val="3B2D36"/>
          <w:sz w:val="28"/>
          <w:szCs w:val="28"/>
        </w:rPr>
      </w:pPr>
      <w:r w:rsidRPr="00AD698F">
        <w:rPr>
          <w:color w:val="3B2D36"/>
          <w:sz w:val="28"/>
          <w:szCs w:val="28"/>
        </w:rPr>
        <w:t>Полное и своевременное выполнение мероприятий программы будет способствовать созданию в общественных местах и на улицах поселения обстановки спокойствия и безопасности.</w:t>
      </w:r>
    </w:p>
    <w:p w:rsidR="00416EAE" w:rsidRDefault="00416EAE" w:rsidP="000E7325">
      <w:pPr>
        <w:ind w:firstLine="284"/>
        <w:jc w:val="both"/>
        <w:rPr>
          <w:sz w:val="28"/>
          <w:szCs w:val="28"/>
        </w:rPr>
      </w:pPr>
      <w:r w:rsidRPr="00AD698F">
        <w:rPr>
          <w:color w:val="3B2D36"/>
          <w:sz w:val="28"/>
          <w:szCs w:val="28"/>
        </w:rPr>
        <w:t>Оценка эффективности реализации программы осуществляется в соответствии с Порядком  проведения оценки эффективности целевых программ</w:t>
      </w:r>
      <w:r w:rsidR="00F30633" w:rsidRPr="000E7325">
        <w:rPr>
          <w:color w:val="3B2D36"/>
          <w:sz w:val="28"/>
          <w:szCs w:val="28"/>
        </w:rPr>
        <w:t>.</w:t>
      </w:r>
      <w:r w:rsidRPr="00AD698F">
        <w:rPr>
          <w:color w:val="3B2D36"/>
          <w:sz w:val="28"/>
          <w:szCs w:val="28"/>
        </w:rPr>
        <w:t xml:space="preserve"> </w:t>
      </w:r>
    </w:p>
    <w:p w:rsidR="00416EAE" w:rsidRDefault="00416EAE" w:rsidP="000E7325">
      <w:pPr>
        <w:rPr>
          <w:sz w:val="28"/>
          <w:szCs w:val="28"/>
        </w:rPr>
      </w:pPr>
    </w:p>
    <w:p w:rsidR="00416EAE" w:rsidRDefault="00416EAE" w:rsidP="00416EAE">
      <w:pPr>
        <w:rPr>
          <w:sz w:val="28"/>
          <w:szCs w:val="28"/>
        </w:rPr>
      </w:pPr>
    </w:p>
    <w:p w:rsidR="00416EAE" w:rsidRDefault="00416EAE" w:rsidP="00416EAE">
      <w:pPr>
        <w:rPr>
          <w:sz w:val="28"/>
          <w:szCs w:val="28"/>
        </w:rPr>
      </w:pPr>
    </w:p>
    <w:p w:rsidR="00416EAE" w:rsidRDefault="00416EAE" w:rsidP="00416EAE">
      <w:pPr>
        <w:rPr>
          <w:sz w:val="28"/>
          <w:szCs w:val="28"/>
        </w:rPr>
      </w:pPr>
    </w:p>
    <w:p w:rsidR="00416EAE" w:rsidRDefault="00416EAE" w:rsidP="00416EAE">
      <w:pPr>
        <w:rPr>
          <w:sz w:val="28"/>
          <w:szCs w:val="28"/>
        </w:rPr>
      </w:pPr>
    </w:p>
    <w:p w:rsidR="00F30633" w:rsidRDefault="00F30633" w:rsidP="00416EAE">
      <w:pPr>
        <w:rPr>
          <w:sz w:val="28"/>
          <w:szCs w:val="28"/>
        </w:rPr>
      </w:pPr>
    </w:p>
    <w:p w:rsidR="00F30633" w:rsidRDefault="00F30633" w:rsidP="00416EAE">
      <w:pPr>
        <w:rPr>
          <w:sz w:val="28"/>
          <w:szCs w:val="28"/>
        </w:rPr>
      </w:pPr>
    </w:p>
    <w:p w:rsidR="00F30633" w:rsidRDefault="00F30633" w:rsidP="00416EAE">
      <w:pPr>
        <w:rPr>
          <w:sz w:val="28"/>
          <w:szCs w:val="28"/>
        </w:rPr>
      </w:pPr>
    </w:p>
    <w:p w:rsidR="00F30633" w:rsidRDefault="00F30633" w:rsidP="00416EAE">
      <w:pPr>
        <w:rPr>
          <w:sz w:val="28"/>
          <w:szCs w:val="28"/>
        </w:rPr>
      </w:pPr>
    </w:p>
    <w:p w:rsidR="00F30633" w:rsidRDefault="00F30633" w:rsidP="00416EAE">
      <w:pPr>
        <w:rPr>
          <w:sz w:val="28"/>
          <w:szCs w:val="28"/>
        </w:rPr>
      </w:pPr>
    </w:p>
    <w:p w:rsidR="00F30633" w:rsidRDefault="00F30633" w:rsidP="00416EAE">
      <w:pPr>
        <w:rPr>
          <w:sz w:val="28"/>
          <w:szCs w:val="28"/>
        </w:rPr>
      </w:pPr>
    </w:p>
    <w:p w:rsidR="00F30633" w:rsidRDefault="00F30633" w:rsidP="00416EAE">
      <w:pPr>
        <w:rPr>
          <w:sz w:val="28"/>
          <w:szCs w:val="28"/>
        </w:rPr>
      </w:pPr>
    </w:p>
    <w:p w:rsidR="00F30633" w:rsidRDefault="00F30633" w:rsidP="00416EAE">
      <w:pPr>
        <w:rPr>
          <w:sz w:val="28"/>
          <w:szCs w:val="28"/>
        </w:rPr>
      </w:pPr>
    </w:p>
    <w:p w:rsidR="00F30633" w:rsidRDefault="00F30633" w:rsidP="00416EAE">
      <w:pPr>
        <w:rPr>
          <w:sz w:val="28"/>
          <w:szCs w:val="28"/>
        </w:rPr>
      </w:pPr>
    </w:p>
    <w:p w:rsidR="004A0860" w:rsidRDefault="004A0860" w:rsidP="00416EAE">
      <w:pPr>
        <w:rPr>
          <w:sz w:val="28"/>
          <w:szCs w:val="28"/>
        </w:rPr>
      </w:pPr>
    </w:p>
    <w:p w:rsidR="004A0860" w:rsidRDefault="004A0860" w:rsidP="00416EAE">
      <w:pPr>
        <w:rPr>
          <w:sz w:val="28"/>
          <w:szCs w:val="28"/>
        </w:rPr>
      </w:pPr>
    </w:p>
    <w:p w:rsidR="004A0860" w:rsidRDefault="004A0860" w:rsidP="00416EAE">
      <w:pPr>
        <w:rPr>
          <w:sz w:val="28"/>
          <w:szCs w:val="28"/>
        </w:rPr>
      </w:pPr>
    </w:p>
    <w:p w:rsidR="004A0860" w:rsidRDefault="004A0860" w:rsidP="00416EAE">
      <w:pPr>
        <w:rPr>
          <w:sz w:val="28"/>
          <w:szCs w:val="28"/>
        </w:rPr>
      </w:pPr>
    </w:p>
    <w:p w:rsidR="004A0860" w:rsidRDefault="004A0860" w:rsidP="00416EAE">
      <w:pPr>
        <w:rPr>
          <w:sz w:val="28"/>
          <w:szCs w:val="28"/>
        </w:rPr>
      </w:pPr>
    </w:p>
    <w:tbl>
      <w:tblPr>
        <w:tblW w:w="0" w:type="auto"/>
        <w:tblInd w:w="4644" w:type="dxa"/>
        <w:tblLook w:val="04A0"/>
      </w:tblPr>
      <w:tblGrid>
        <w:gridCol w:w="4927"/>
      </w:tblGrid>
      <w:tr w:rsidR="00F30633" w:rsidRPr="00781BF1" w:rsidTr="00946E48">
        <w:tc>
          <w:tcPr>
            <w:tcW w:w="4927" w:type="dxa"/>
          </w:tcPr>
          <w:p w:rsidR="00F30633" w:rsidRPr="00781BF1" w:rsidRDefault="00F30633" w:rsidP="00946E48">
            <w:pPr>
              <w:jc w:val="right"/>
              <w:rPr>
                <w:sz w:val="28"/>
                <w:szCs w:val="28"/>
              </w:rPr>
            </w:pPr>
            <w:r w:rsidRPr="00781BF1">
              <w:rPr>
                <w:sz w:val="28"/>
                <w:szCs w:val="28"/>
              </w:rPr>
              <w:t xml:space="preserve">Приложение № </w:t>
            </w:r>
            <w:r w:rsidR="004A0860">
              <w:rPr>
                <w:sz w:val="28"/>
                <w:szCs w:val="28"/>
              </w:rPr>
              <w:t>2</w:t>
            </w:r>
          </w:p>
          <w:p w:rsidR="00F30633" w:rsidRPr="00781BF1" w:rsidRDefault="00F30633" w:rsidP="00946E48">
            <w:pPr>
              <w:jc w:val="both"/>
              <w:rPr>
                <w:sz w:val="28"/>
                <w:szCs w:val="28"/>
              </w:rPr>
            </w:pPr>
            <w:r w:rsidRPr="00781BF1">
              <w:rPr>
                <w:sz w:val="28"/>
                <w:szCs w:val="28"/>
              </w:rPr>
              <w:t xml:space="preserve">к постановлению Администрации       </w:t>
            </w:r>
            <w:proofErr w:type="spellStart"/>
            <w:r w:rsidRPr="00781BF1">
              <w:rPr>
                <w:sz w:val="28"/>
                <w:szCs w:val="28"/>
              </w:rPr>
              <w:t>Екимовичского</w:t>
            </w:r>
            <w:proofErr w:type="spellEnd"/>
            <w:r w:rsidRPr="00781BF1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781BF1">
              <w:rPr>
                <w:sz w:val="28"/>
                <w:szCs w:val="28"/>
              </w:rPr>
              <w:t>Рославльского</w:t>
            </w:r>
            <w:proofErr w:type="spellEnd"/>
            <w:r w:rsidRPr="00781BF1">
              <w:rPr>
                <w:sz w:val="28"/>
                <w:szCs w:val="28"/>
              </w:rPr>
              <w:t xml:space="preserve"> района Смоленской области</w:t>
            </w:r>
          </w:p>
          <w:p w:rsidR="00F30633" w:rsidRPr="00781BF1" w:rsidRDefault="00F30633" w:rsidP="00946E48">
            <w:pPr>
              <w:rPr>
                <w:sz w:val="28"/>
                <w:szCs w:val="28"/>
              </w:rPr>
            </w:pPr>
            <w:r w:rsidRPr="00781BF1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781BF1">
              <w:rPr>
                <w:sz w:val="28"/>
                <w:szCs w:val="28"/>
              </w:rPr>
              <w:t>_</w:t>
            </w:r>
            <w:r w:rsidR="009E512F">
              <w:rPr>
                <w:sz w:val="28"/>
                <w:szCs w:val="28"/>
              </w:rPr>
              <w:t>30.03.16</w:t>
            </w:r>
            <w:r>
              <w:rPr>
                <w:sz w:val="28"/>
                <w:szCs w:val="28"/>
              </w:rPr>
              <w:t>г.</w:t>
            </w:r>
            <w:r w:rsidRPr="00781BF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                 </w:t>
            </w:r>
            <w:r w:rsidRPr="00781BF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781BF1">
              <w:rPr>
                <w:sz w:val="28"/>
                <w:szCs w:val="28"/>
              </w:rPr>
              <w:t>_</w:t>
            </w:r>
            <w:r w:rsidR="0023524D">
              <w:rPr>
                <w:sz w:val="28"/>
                <w:szCs w:val="28"/>
              </w:rPr>
              <w:t>72</w:t>
            </w:r>
            <w:r w:rsidRPr="00781BF1">
              <w:rPr>
                <w:sz w:val="28"/>
                <w:szCs w:val="28"/>
              </w:rPr>
              <w:t>_</w:t>
            </w:r>
          </w:p>
          <w:p w:rsidR="00F30633" w:rsidRPr="00781BF1" w:rsidRDefault="00F30633" w:rsidP="00946E48">
            <w:pPr>
              <w:jc w:val="right"/>
              <w:rPr>
                <w:sz w:val="28"/>
                <w:szCs w:val="28"/>
              </w:rPr>
            </w:pPr>
          </w:p>
        </w:tc>
      </w:tr>
    </w:tbl>
    <w:p w:rsidR="00F30633" w:rsidRDefault="00F30633" w:rsidP="00416EAE">
      <w:pPr>
        <w:rPr>
          <w:sz w:val="28"/>
          <w:szCs w:val="28"/>
        </w:rPr>
      </w:pPr>
    </w:p>
    <w:p w:rsidR="00F30633" w:rsidRPr="00CD09D3" w:rsidRDefault="00BE2844" w:rsidP="00F30633">
      <w:pPr>
        <w:shd w:val="clear" w:color="auto" w:fill="FFFFFF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 </w:t>
      </w:r>
      <w:r w:rsidR="00F30633" w:rsidRPr="00CD09D3">
        <w:rPr>
          <w:b/>
          <w:bCs/>
          <w:color w:val="333333"/>
          <w:sz w:val="28"/>
          <w:szCs w:val="28"/>
          <w:bdr w:val="none" w:sz="0" w:space="0" w:color="auto" w:frame="1"/>
        </w:rPr>
        <w:t>ПЛАН</w:t>
      </w:r>
    </w:p>
    <w:p w:rsidR="00F30633" w:rsidRPr="00CD09D3" w:rsidRDefault="00F30633" w:rsidP="00F30633">
      <w:pPr>
        <w:shd w:val="clear" w:color="auto" w:fill="FFFFFF"/>
        <w:jc w:val="center"/>
        <w:rPr>
          <w:color w:val="333333"/>
          <w:sz w:val="28"/>
          <w:szCs w:val="28"/>
        </w:rPr>
      </w:pPr>
      <w:r w:rsidRPr="00CD09D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работы комиссии по  вопросам противодействия проявлениям экстремизма на территории 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Екимовичского</w:t>
      </w:r>
      <w:r w:rsidRPr="00CD09D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сельского поселения</w:t>
      </w:r>
    </w:p>
    <w:p w:rsidR="00F30633" w:rsidRPr="00CD09D3" w:rsidRDefault="00F30633" w:rsidP="00F30633">
      <w:pPr>
        <w:shd w:val="clear" w:color="auto" w:fill="FFFFFF"/>
        <w:jc w:val="center"/>
        <w:rPr>
          <w:color w:val="333333"/>
          <w:sz w:val="28"/>
          <w:szCs w:val="28"/>
        </w:rPr>
      </w:pPr>
      <w:r w:rsidRPr="00CD09D3">
        <w:rPr>
          <w:b/>
          <w:bCs/>
          <w:color w:val="333333"/>
          <w:sz w:val="28"/>
          <w:szCs w:val="28"/>
          <w:bdr w:val="none" w:sz="0" w:space="0" w:color="auto" w:frame="1"/>
        </w:rPr>
        <w:t>на 201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6</w:t>
      </w:r>
      <w:r w:rsidRPr="00CD09D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- 201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8</w:t>
      </w:r>
      <w:r w:rsidRPr="00CD09D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годы</w:t>
      </w:r>
    </w:p>
    <w:p w:rsidR="00416EAE" w:rsidRPr="00F30633" w:rsidRDefault="00416EAE" w:rsidP="00F30633">
      <w:pPr>
        <w:jc w:val="center"/>
        <w:rPr>
          <w:sz w:val="28"/>
          <w:szCs w:val="28"/>
        </w:rPr>
      </w:pPr>
    </w:p>
    <w:p w:rsidR="00416EAE" w:rsidRDefault="00416EAE" w:rsidP="00416EAE">
      <w:pPr>
        <w:rPr>
          <w:sz w:val="28"/>
          <w:szCs w:val="28"/>
        </w:rPr>
      </w:pP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567"/>
        <w:gridCol w:w="133"/>
        <w:gridCol w:w="2844"/>
        <w:gridCol w:w="1701"/>
        <w:gridCol w:w="850"/>
        <w:gridCol w:w="851"/>
        <w:gridCol w:w="851"/>
        <w:gridCol w:w="2268"/>
      </w:tblGrid>
      <w:tr w:rsidR="00F30633" w:rsidTr="00946E48">
        <w:trPr>
          <w:trHeight w:val="323"/>
        </w:trPr>
        <w:tc>
          <w:tcPr>
            <w:tcW w:w="700" w:type="dxa"/>
            <w:gridSpan w:val="2"/>
            <w:vMerge w:val="restart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color w:val="3B2D36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3B2D36"/>
                <w:sz w:val="28"/>
                <w:szCs w:val="28"/>
              </w:rPr>
              <w:t>/</w:t>
            </w:r>
            <w:proofErr w:type="spellStart"/>
            <w:r>
              <w:rPr>
                <w:color w:val="3B2D3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44" w:type="dxa"/>
            <w:vMerge w:val="restart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Срок исполнения</w:t>
            </w:r>
          </w:p>
        </w:tc>
        <w:tc>
          <w:tcPr>
            <w:tcW w:w="2552" w:type="dxa"/>
            <w:gridSpan w:val="3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 xml:space="preserve">Объем финансирования </w:t>
            </w:r>
          </w:p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 xml:space="preserve">тыс. </w:t>
            </w:r>
            <w:proofErr w:type="spellStart"/>
            <w:r>
              <w:rPr>
                <w:color w:val="3B2D36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268" w:type="dxa"/>
            <w:vMerge w:val="restart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Ответственный исполнитель</w:t>
            </w:r>
          </w:p>
        </w:tc>
      </w:tr>
      <w:tr w:rsidR="00F30633" w:rsidTr="00946E48">
        <w:trPr>
          <w:trHeight w:val="322"/>
        </w:trPr>
        <w:tc>
          <w:tcPr>
            <w:tcW w:w="700" w:type="dxa"/>
            <w:gridSpan w:val="2"/>
            <w:vMerge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</w:p>
        </w:tc>
        <w:tc>
          <w:tcPr>
            <w:tcW w:w="2844" w:type="dxa"/>
            <w:vMerge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</w:p>
        </w:tc>
        <w:tc>
          <w:tcPr>
            <w:tcW w:w="850" w:type="dxa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2016</w:t>
            </w:r>
          </w:p>
        </w:tc>
        <w:tc>
          <w:tcPr>
            <w:tcW w:w="851" w:type="dxa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2018</w:t>
            </w:r>
          </w:p>
        </w:tc>
        <w:tc>
          <w:tcPr>
            <w:tcW w:w="2268" w:type="dxa"/>
            <w:vMerge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</w:p>
        </w:tc>
      </w:tr>
      <w:tr w:rsidR="00F30633" w:rsidTr="00946E48">
        <w:tc>
          <w:tcPr>
            <w:tcW w:w="567" w:type="dxa"/>
            <w:vAlign w:val="center"/>
          </w:tcPr>
          <w:p w:rsidR="00F30633" w:rsidRDefault="00F30633" w:rsidP="00946E48">
            <w:pPr>
              <w:jc w:val="center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2"/>
          </w:tcPr>
          <w:p w:rsidR="00F30633" w:rsidRDefault="00F30633" w:rsidP="00946E48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Разработка плана профилактических мер, направленных на предупреждение </w:t>
            </w:r>
          </w:p>
          <w:p w:rsidR="00AD698F" w:rsidRPr="00AD698F" w:rsidRDefault="00F30633" w:rsidP="00946E48">
            <w:pPr>
              <w:jc w:val="both"/>
              <w:rPr>
                <w:color w:val="3B2D36"/>
                <w:sz w:val="28"/>
                <w:szCs w:val="28"/>
              </w:rPr>
            </w:pPr>
            <w:proofErr w:type="gramStart"/>
            <w:r w:rsidRPr="00AD698F">
              <w:rPr>
                <w:color w:val="3B2D36"/>
                <w:sz w:val="28"/>
                <w:szCs w:val="28"/>
              </w:rPr>
              <w:t>экстремистской деятельности, в том числе на выявление и последующее устранение причин и условий, способствующих осуществлению  экстремистской деятельности на территории сельского поселения</w:t>
            </w:r>
            <w:proofErr w:type="gramEnd"/>
          </w:p>
        </w:tc>
        <w:tc>
          <w:tcPr>
            <w:tcW w:w="1701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201</w:t>
            </w:r>
            <w:r>
              <w:rPr>
                <w:color w:val="3B2D36"/>
                <w:sz w:val="28"/>
                <w:szCs w:val="28"/>
              </w:rPr>
              <w:t>6</w:t>
            </w:r>
            <w:r w:rsidRPr="00AD698F">
              <w:rPr>
                <w:color w:val="3B2D36"/>
                <w:sz w:val="28"/>
                <w:szCs w:val="28"/>
              </w:rPr>
              <w:t>-201</w:t>
            </w:r>
            <w:r>
              <w:rPr>
                <w:color w:val="3B2D36"/>
                <w:sz w:val="28"/>
                <w:szCs w:val="28"/>
              </w:rPr>
              <w:t>8</w:t>
            </w:r>
            <w:r w:rsidRPr="00AD698F">
              <w:rPr>
                <w:color w:val="3B2D36"/>
                <w:sz w:val="28"/>
                <w:szCs w:val="28"/>
              </w:rPr>
              <w:t xml:space="preserve"> гг.</w:t>
            </w:r>
          </w:p>
        </w:tc>
        <w:tc>
          <w:tcPr>
            <w:tcW w:w="2552" w:type="dxa"/>
            <w:gridSpan w:val="3"/>
          </w:tcPr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Без финансирования</w:t>
            </w:r>
          </w:p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 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Администрация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</w:p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сельского поселения,</w:t>
            </w:r>
          </w:p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Комиссия по профилактике терроризма и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экстремизма </w:t>
            </w:r>
          </w:p>
        </w:tc>
      </w:tr>
      <w:tr w:rsidR="00F30633" w:rsidTr="00946E48">
        <w:tc>
          <w:tcPr>
            <w:tcW w:w="567" w:type="dxa"/>
            <w:vAlign w:val="center"/>
          </w:tcPr>
          <w:p w:rsidR="00F30633" w:rsidRDefault="00F30633" w:rsidP="00946E48">
            <w:pPr>
              <w:jc w:val="center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2</w:t>
            </w:r>
          </w:p>
        </w:tc>
        <w:tc>
          <w:tcPr>
            <w:tcW w:w="2977" w:type="dxa"/>
            <w:gridSpan w:val="2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Изготовить 500  шт. печатных памяток по тематике противодействия   экстремизму и терроризму          </w:t>
            </w:r>
          </w:p>
        </w:tc>
        <w:tc>
          <w:tcPr>
            <w:tcW w:w="1701" w:type="dxa"/>
          </w:tcPr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сентябрь 201</w:t>
            </w:r>
            <w:r>
              <w:rPr>
                <w:color w:val="3B2D36"/>
                <w:sz w:val="28"/>
                <w:szCs w:val="28"/>
              </w:rPr>
              <w:t>6</w:t>
            </w:r>
          </w:p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сентябрь 201</w:t>
            </w:r>
            <w:r>
              <w:rPr>
                <w:color w:val="3B2D36"/>
                <w:sz w:val="28"/>
                <w:szCs w:val="28"/>
              </w:rPr>
              <w:t>7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сентябрь 201</w:t>
            </w:r>
            <w:r>
              <w:rPr>
                <w:color w:val="3B2D36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0,5</w:t>
            </w:r>
          </w:p>
        </w:tc>
        <w:tc>
          <w:tcPr>
            <w:tcW w:w="2268" w:type="dxa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Администрация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сельского поселения</w:t>
            </w:r>
          </w:p>
        </w:tc>
      </w:tr>
      <w:tr w:rsidR="00F30633" w:rsidTr="00946E48">
        <w:tc>
          <w:tcPr>
            <w:tcW w:w="567" w:type="dxa"/>
            <w:vAlign w:val="center"/>
          </w:tcPr>
          <w:p w:rsidR="00F30633" w:rsidRDefault="00F30633" w:rsidP="00946E48">
            <w:pPr>
              <w:jc w:val="center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3</w:t>
            </w:r>
          </w:p>
        </w:tc>
        <w:tc>
          <w:tcPr>
            <w:tcW w:w="2977" w:type="dxa"/>
            <w:gridSpan w:val="2"/>
          </w:tcPr>
          <w:p w:rsidR="00AD698F" w:rsidRPr="00AD698F" w:rsidRDefault="00F30633" w:rsidP="00946E48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Обобщить и распространить в опыт проведения </w:t>
            </w:r>
            <w:r w:rsidRPr="00AD698F">
              <w:rPr>
                <w:color w:val="3B2D36"/>
                <w:sz w:val="28"/>
                <w:szCs w:val="28"/>
              </w:rPr>
              <w:lastRenderedPageBreak/>
              <w:t xml:space="preserve">просветительских информационных мероприятий в учреждениях культуры,  образования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  <w:r w:rsidRPr="00AD698F">
              <w:rPr>
                <w:color w:val="3B2D36"/>
                <w:sz w:val="28"/>
                <w:szCs w:val="28"/>
              </w:rPr>
              <w:t xml:space="preserve"> сельского поселения  по формированию толерантности и преодолению ксенофобии     </w:t>
            </w:r>
          </w:p>
        </w:tc>
        <w:tc>
          <w:tcPr>
            <w:tcW w:w="1701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lastRenderedPageBreak/>
              <w:t>201</w:t>
            </w:r>
            <w:r>
              <w:rPr>
                <w:color w:val="3B2D36"/>
                <w:sz w:val="28"/>
                <w:szCs w:val="28"/>
              </w:rPr>
              <w:t>6</w:t>
            </w:r>
            <w:r w:rsidRPr="00AD698F">
              <w:rPr>
                <w:color w:val="3B2D36"/>
                <w:sz w:val="28"/>
                <w:szCs w:val="28"/>
              </w:rPr>
              <w:t>-201</w:t>
            </w:r>
            <w:r>
              <w:rPr>
                <w:color w:val="3B2D36"/>
                <w:sz w:val="28"/>
                <w:szCs w:val="28"/>
              </w:rPr>
              <w:t>8</w:t>
            </w:r>
            <w:r w:rsidRPr="00AD698F">
              <w:rPr>
                <w:color w:val="3B2D36"/>
                <w:sz w:val="28"/>
                <w:szCs w:val="28"/>
              </w:rPr>
              <w:t>гг.</w:t>
            </w:r>
          </w:p>
        </w:tc>
        <w:tc>
          <w:tcPr>
            <w:tcW w:w="2552" w:type="dxa"/>
            <w:gridSpan w:val="3"/>
          </w:tcPr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Без финансирования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Администрация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сельского </w:t>
            </w:r>
            <w:r w:rsidRPr="00AD698F">
              <w:rPr>
                <w:color w:val="3B2D36"/>
                <w:sz w:val="28"/>
                <w:szCs w:val="28"/>
              </w:rPr>
              <w:lastRenderedPageBreak/>
              <w:t>поселения</w:t>
            </w:r>
          </w:p>
        </w:tc>
      </w:tr>
      <w:tr w:rsidR="00F30633" w:rsidTr="00946E48">
        <w:tc>
          <w:tcPr>
            <w:tcW w:w="567" w:type="dxa"/>
            <w:vAlign w:val="center"/>
          </w:tcPr>
          <w:p w:rsidR="00F30633" w:rsidRDefault="00F30633" w:rsidP="00946E48">
            <w:pPr>
              <w:jc w:val="center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lastRenderedPageBreak/>
              <w:t>4</w:t>
            </w:r>
          </w:p>
        </w:tc>
        <w:tc>
          <w:tcPr>
            <w:tcW w:w="2977" w:type="dxa"/>
            <w:gridSpan w:val="2"/>
          </w:tcPr>
          <w:p w:rsidR="00AD698F" w:rsidRPr="00AD698F" w:rsidRDefault="00F30633" w:rsidP="00946E48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Приобрести и разместить плакаты по профилактике экстремизма и терроризма на территории поселения</w:t>
            </w:r>
          </w:p>
        </w:tc>
        <w:tc>
          <w:tcPr>
            <w:tcW w:w="1701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ноябрь 201</w:t>
            </w:r>
            <w:r>
              <w:rPr>
                <w:color w:val="3B2D36"/>
                <w:sz w:val="28"/>
                <w:szCs w:val="28"/>
              </w:rPr>
              <w:t>6</w:t>
            </w:r>
            <w:r w:rsidRPr="00AD698F">
              <w:rPr>
                <w:color w:val="3B2D36"/>
                <w:sz w:val="28"/>
                <w:szCs w:val="28"/>
              </w:rPr>
              <w:t xml:space="preserve"> ноябрь 201</w:t>
            </w:r>
            <w:r>
              <w:rPr>
                <w:color w:val="3B2D36"/>
                <w:sz w:val="28"/>
                <w:szCs w:val="28"/>
              </w:rPr>
              <w:t>7</w:t>
            </w:r>
            <w:r w:rsidRPr="00AD698F">
              <w:rPr>
                <w:color w:val="3B2D36"/>
                <w:sz w:val="28"/>
                <w:szCs w:val="28"/>
              </w:rPr>
              <w:t xml:space="preserve"> ноябрь 201</w:t>
            </w:r>
            <w:r>
              <w:rPr>
                <w:color w:val="3B2D36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1,5</w:t>
            </w:r>
          </w:p>
        </w:tc>
        <w:tc>
          <w:tcPr>
            <w:tcW w:w="851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1,5</w:t>
            </w:r>
          </w:p>
        </w:tc>
        <w:tc>
          <w:tcPr>
            <w:tcW w:w="851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1,5</w:t>
            </w:r>
          </w:p>
        </w:tc>
        <w:tc>
          <w:tcPr>
            <w:tcW w:w="2268" w:type="dxa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Администрация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сельского поселения </w:t>
            </w:r>
            <w:proofErr w:type="spellStart"/>
            <w:proofErr w:type="gramStart"/>
            <w:r w:rsidRPr="00AD698F">
              <w:rPr>
                <w:color w:val="3B2D36"/>
                <w:sz w:val="28"/>
                <w:szCs w:val="28"/>
              </w:rPr>
              <w:t>поселения</w:t>
            </w:r>
            <w:proofErr w:type="spellEnd"/>
            <w:proofErr w:type="gramEnd"/>
          </w:p>
        </w:tc>
      </w:tr>
      <w:tr w:rsidR="00F30633" w:rsidTr="00946E48">
        <w:tc>
          <w:tcPr>
            <w:tcW w:w="567" w:type="dxa"/>
            <w:vAlign w:val="center"/>
          </w:tcPr>
          <w:p w:rsidR="00F30633" w:rsidRDefault="00F30633" w:rsidP="00946E48">
            <w:pPr>
              <w:jc w:val="center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5</w:t>
            </w:r>
          </w:p>
        </w:tc>
        <w:tc>
          <w:tcPr>
            <w:tcW w:w="2977" w:type="dxa"/>
            <w:gridSpan w:val="2"/>
          </w:tcPr>
          <w:p w:rsidR="00AD698F" w:rsidRPr="00AD698F" w:rsidRDefault="00F30633" w:rsidP="00946E48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Распространение среди читателей библиотек информационных материалов, содействующих повышению уровня  толерантного сознания молодежи</w:t>
            </w:r>
          </w:p>
        </w:tc>
        <w:tc>
          <w:tcPr>
            <w:tcW w:w="1701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201</w:t>
            </w:r>
            <w:r>
              <w:rPr>
                <w:color w:val="3B2D36"/>
                <w:sz w:val="28"/>
                <w:szCs w:val="28"/>
              </w:rPr>
              <w:t>6</w:t>
            </w:r>
            <w:r w:rsidRPr="00AD698F">
              <w:rPr>
                <w:color w:val="3B2D36"/>
                <w:sz w:val="28"/>
                <w:szCs w:val="28"/>
              </w:rPr>
              <w:t>-201</w:t>
            </w:r>
            <w:r>
              <w:rPr>
                <w:color w:val="3B2D36"/>
                <w:sz w:val="28"/>
                <w:szCs w:val="28"/>
              </w:rPr>
              <w:t>8</w:t>
            </w:r>
            <w:r w:rsidRPr="00AD698F">
              <w:rPr>
                <w:color w:val="3B2D36"/>
                <w:sz w:val="28"/>
                <w:szCs w:val="28"/>
              </w:rPr>
              <w:t xml:space="preserve"> гг.</w:t>
            </w:r>
          </w:p>
        </w:tc>
        <w:tc>
          <w:tcPr>
            <w:tcW w:w="2552" w:type="dxa"/>
            <w:gridSpan w:val="3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библиотек</w:t>
            </w:r>
            <w:r>
              <w:rPr>
                <w:color w:val="3B2D36"/>
                <w:sz w:val="28"/>
                <w:szCs w:val="28"/>
              </w:rPr>
              <w:t>а</w:t>
            </w:r>
          </w:p>
        </w:tc>
      </w:tr>
      <w:tr w:rsidR="00F30633" w:rsidTr="00946E48">
        <w:tc>
          <w:tcPr>
            <w:tcW w:w="567" w:type="dxa"/>
            <w:vAlign w:val="center"/>
          </w:tcPr>
          <w:p w:rsidR="00F30633" w:rsidRDefault="00F30633" w:rsidP="00946E48">
            <w:pPr>
              <w:jc w:val="center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6</w:t>
            </w:r>
          </w:p>
        </w:tc>
        <w:tc>
          <w:tcPr>
            <w:tcW w:w="2977" w:type="dxa"/>
            <w:gridSpan w:val="2"/>
          </w:tcPr>
          <w:p w:rsidR="00AD698F" w:rsidRPr="00AD698F" w:rsidRDefault="00F30633" w:rsidP="00946E48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Постоянный контроль за несанкционированной парковкой транспортных сре</w:t>
            </w:r>
            <w:proofErr w:type="gramStart"/>
            <w:r w:rsidRPr="00AD698F">
              <w:rPr>
                <w:color w:val="3B2D36"/>
                <w:sz w:val="28"/>
                <w:szCs w:val="28"/>
              </w:rPr>
              <w:t>дств вбл</w:t>
            </w:r>
            <w:proofErr w:type="gramEnd"/>
            <w:r w:rsidRPr="00AD698F">
              <w:rPr>
                <w:color w:val="3B2D36"/>
                <w:sz w:val="28"/>
                <w:szCs w:val="28"/>
              </w:rPr>
              <w:t>изи учебных заведений, учреждений здравоохранения, а также мест проведения массовых культурно-зрелищных и спортивных мероприятий.</w:t>
            </w:r>
          </w:p>
        </w:tc>
        <w:tc>
          <w:tcPr>
            <w:tcW w:w="1701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201</w:t>
            </w:r>
            <w:r>
              <w:rPr>
                <w:color w:val="3B2D36"/>
                <w:sz w:val="28"/>
                <w:szCs w:val="28"/>
              </w:rPr>
              <w:t>6</w:t>
            </w:r>
            <w:r w:rsidRPr="00AD698F">
              <w:rPr>
                <w:color w:val="3B2D36"/>
                <w:sz w:val="28"/>
                <w:szCs w:val="28"/>
              </w:rPr>
              <w:t>-201</w:t>
            </w:r>
            <w:r>
              <w:rPr>
                <w:color w:val="3B2D36"/>
                <w:sz w:val="28"/>
                <w:szCs w:val="28"/>
              </w:rPr>
              <w:t>8</w:t>
            </w:r>
            <w:r w:rsidRPr="00AD698F">
              <w:rPr>
                <w:color w:val="3B2D36"/>
                <w:sz w:val="28"/>
                <w:szCs w:val="28"/>
              </w:rPr>
              <w:t xml:space="preserve"> гг.</w:t>
            </w:r>
          </w:p>
        </w:tc>
        <w:tc>
          <w:tcPr>
            <w:tcW w:w="2552" w:type="dxa"/>
            <w:gridSpan w:val="3"/>
          </w:tcPr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Без финансирования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Администрация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сельского поселения</w:t>
            </w:r>
          </w:p>
        </w:tc>
      </w:tr>
      <w:tr w:rsidR="00F30633" w:rsidTr="00946E48">
        <w:tc>
          <w:tcPr>
            <w:tcW w:w="567" w:type="dxa"/>
            <w:vAlign w:val="center"/>
          </w:tcPr>
          <w:p w:rsidR="00F30633" w:rsidRDefault="00F30633" w:rsidP="00946E48">
            <w:pPr>
              <w:jc w:val="center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7</w:t>
            </w:r>
          </w:p>
        </w:tc>
        <w:tc>
          <w:tcPr>
            <w:tcW w:w="2977" w:type="dxa"/>
            <w:gridSpan w:val="2"/>
          </w:tcPr>
          <w:p w:rsidR="00AD698F" w:rsidRPr="00AD698F" w:rsidRDefault="00F30633" w:rsidP="00946E48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Информирование населения по вопросам </w:t>
            </w:r>
            <w:r w:rsidRPr="00AD698F">
              <w:rPr>
                <w:color w:val="3B2D36"/>
                <w:sz w:val="28"/>
                <w:szCs w:val="28"/>
              </w:rPr>
              <w:lastRenderedPageBreak/>
              <w:t>противодействия терроризму, предупреждению террористических актов, поведению в условиях возникновения ЧС</w:t>
            </w:r>
          </w:p>
        </w:tc>
        <w:tc>
          <w:tcPr>
            <w:tcW w:w="1701" w:type="dxa"/>
          </w:tcPr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lastRenderedPageBreak/>
              <w:t>201</w:t>
            </w:r>
            <w:r>
              <w:rPr>
                <w:color w:val="3B2D36"/>
                <w:sz w:val="28"/>
                <w:szCs w:val="28"/>
              </w:rPr>
              <w:t>6</w:t>
            </w:r>
            <w:r w:rsidRPr="00AD698F">
              <w:rPr>
                <w:color w:val="3B2D36"/>
                <w:sz w:val="28"/>
                <w:szCs w:val="28"/>
              </w:rPr>
              <w:t>-201</w:t>
            </w:r>
            <w:r>
              <w:rPr>
                <w:color w:val="3B2D36"/>
                <w:sz w:val="28"/>
                <w:szCs w:val="28"/>
              </w:rPr>
              <w:t>8</w:t>
            </w:r>
            <w:r w:rsidRPr="00AD698F">
              <w:rPr>
                <w:color w:val="3B2D36"/>
                <w:sz w:val="28"/>
                <w:szCs w:val="28"/>
              </w:rPr>
              <w:t xml:space="preserve"> гг.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постоянно</w:t>
            </w:r>
          </w:p>
        </w:tc>
        <w:tc>
          <w:tcPr>
            <w:tcW w:w="2552" w:type="dxa"/>
            <w:gridSpan w:val="3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 Без финансирования</w:t>
            </w:r>
          </w:p>
        </w:tc>
        <w:tc>
          <w:tcPr>
            <w:tcW w:w="2268" w:type="dxa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Администрация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сельского </w:t>
            </w:r>
            <w:r w:rsidRPr="00AD698F">
              <w:rPr>
                <w:color w:val="3B2D36"/>
                <w:sz w:val="28"/>
                <w:szCs w:val="28"/>
              </w:rPr>
              <w:lastRenderedPageBreak/>
              <w:t xml:space="preserve">поселения совместно с отделом ГО ЧС </w:t>
            </w:r>
            <w:proofErr w:type="spellStart"/>
            <w:r>
              <w:rPr>
                <w:color w:val="3B2D36"/>
                <w:sz w:val="28"/>
                <w:szCs w:val="28"/>
              </w:rPr>
              <w:t>Рославльского</w:t>
            </w:r>
            <w:proofErr w:type="spellEnd"/>
            <w:r>
              <w:rPr>
                <w:color w:val="3B2D36"/>
                <w:sz w:val="28"/>
                <w:szCs w:val="28"/>
              </w:rPr>
              <w:t xml:space="preserve"> </w:t>
            </w:r>
            <w:r w:rsidRPr="00AD698F">
              <w:rPr>
                <w:color w:val="3B2D36"/>
                <w:sz w:val="28"/>
                <w:szCs w:val="28"/>
              </w:rPr>
              <w:t>района</w:t>
            </w:r>
          </w:p>
        </w:tc>
      </w:tr>
      <w:tr w:rsidR="00F30633" w:rsidTr="00946E48">
        <w:tc>
          <w:tcPr>
            <w:tcW w:w="567" w:type="dxa"/>
            <w:vAlign w:val="center"/>
          </w:tcPr>
          <w:p w:rsidR="00F30633" w:rsidRDefault="00F30633" w:rsidP="00946E48">
            <w:pPr>
              <w:jc w:val="center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lastRenderedPageBreak/>
              <w:t>8</w:t>
            </w:r>
          </w:p>
        </w:tc>
        <w:tc>
          <w:tcPr>
            <w:tcW w:w="2977" w:type="dxa"/>
            <w:gridSpan w:val="2"/>
          </w:tcPr>
          <w:p w:rsidR="00AD698F" w:rsidRPr="00AD698F" w:rsidRDefault="00F30633" w:rsidP="00946E48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Обеспечение сбора информации о прибывающих в сельском поселении беженцах и вынужденных переселенцах, с последующей проверкой их на причастность к террористическим и экстремистским организациям, незаконным вооруженным формированиям.</w:t>
            </w:r>
          </w:p>
        </w:tc>
        <w:tc>
          <w:tcPr>
            <w:tcW w:w="1701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201</w:t>
            </w:r>
            <w:r>
              <w:rPr>
                <w:color w:val="3B2D36"/>
                <w:sz w:val="28"/>
                <w:szCs w:val="28"/>
              </w:rPr>
              <w:t>6</w:t>
            </w:r>
            <w:r w:rsidRPr="00AD698F">
              <w:rPr>
                <w:color w:val="3B2D36"/>
                <w:sz w:val="28"/>
                <w:szCs w:val="28"/>
              </w:rPr>
              <w:t>-201</w:t>
            </w:r>
            <w:r>
              <w:rPr>
                <w:color w:val="3B2D36"/>
                <w:sz w:val="28"/>
                <w:szCs w:val="28"/>
              </w:rPr>
              <w:t>8</w:t>
            </w:r>
            <w:r w:rsidRPr="00AD698F">
              <w:rPr>
                <w:color w:val="3B2D36"/>
                <w:sz w:val="28"/>
                <w:szCs w:val="28"/>
              </w:rPr>
              <w:t xml:space="preserve"> гг.</w:t>
            </w:r>
          </w:p>
        </w:tc>
        <w:tc>
          <w:tcPr>
            <w:tcW w:w="2552" w:type="dxa"/>
            <w:gridSpan w:val="3"/>
          </w:tcPr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Без финансирования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F30633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Администрация </w:t>
            </w:r>
            <w:r>
              <w:rPr>
                <w:color w:val="3B2D36"/>
                <w:sz w:val="28"/>
                <w:szCs w:val="28"/>
              </w:rPr>
              <w:t>Екимовичского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 xml:space="preserve">сельского поселения </w:t>
            </w:r>
            <w:proofErr w:type="spellStart"/>
            <w:r>
              <w:rPr>
                <w:color w:val="3B2D36"/>
                <w:sz w:val="28"/>
                <w:szCs w:val="28"/>
              </w:rPr>
              <w:t>Рославльское</w:t>
            </w:r>
            <w:proofErr w:type="spellEnd"/>
            <w:r w:rsidRPr="00AD698F">
              <w:rPr>
                <w:color w:val="3B2D36"/>
                <w:sz w:val="28"/>
                <w:szCs w:val="28"/>
              </w:rPr>
              <w:t xml:space="preserve"> отделение полиции (по согласованию)</w:t>
            </w:r>
          </w:p>
        </w:tc>
      </w:tr>
      <w:tr w:rsidR="00F30633" w:rsidTr="00946E48">
        <w:tc>
          <w:tcPr>
            <w:tcW w:w="567" w:type="dxa"/>
            <w:vAlign w:val="center"/>
          </w:tcPr>
          <w:p w:rsidR="00F30633" w:rsidRDefault="00F30633" w:rsidP="00946E48">
            <w:pPr>
              <w:jc w:val="center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9</w:t>
            </w:r>
          </w:p>
        </w:tc>
        <w:tc>
          <w:tcPr>
            <w:tcW w:w="2977" w:type="dxa"/>
            <w:gridSpan w:val="2"/>
          </w:tcPr>
          <w:p w:rsidR="00AD698F" w:rsidRPr="00AD698F" w:rsidRDefault="00F30633" w:rsidP="00946E48">
            <w:pPr>
              <w:jc w:val="both"/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Проведение цикла лекций и бесед в общеобразовательн</w:t>
            </w:r>
            <w:r>
              <w:rPr>
                <w:color w:val="3B2D36"/>
                <w:sz w:val="28"/>
                <w:szCs w:val="28"/>
              </w:rPr>
              <w:t>ых</w:t>
            </w:r>
            <w:r w:rsidRPr="00AD698F">
              <w:rPr>
                <w:color w:val="3B2D36"/>
                <w:sz w:val="28"/>
                <w:szCs w:val="28"/>
              </w:rPr>
              <w:t xml:space="preserve"> школ</w:t>
            </w:r>
            <w:r>
              <w:rPr>
                <w:color w:val="3B2D36"/>
                <w:sz w:val="28"/>
                <w:szCs w:val="28"/>
              </w:rPr>
              <w:t>ах</w:t>
            </w:r>
            <w:r w:rsidRPr="00AD698F">
              <w:rPr>
                <w:color w:val="3B2D36"/>
                <w:sz w:val="28"/>
                <w:szCs w:val="28"/>
              </w:rPr>
              <w:t>, направленных на профилактику проявлений экстремизма, терроризма, преступлений против личности, общества, государства</w:t>
            </w:r>
          </w:p>
        </w:tc>
        <w:tc>
          <w:tcPr>
            <w:tcW w:w="1701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в течени</w:t>
            </w:r>
            <w:proofErr w:type="gramStart"/>
            <w:r w:rsidRPr="00AD698F">
              <w:rPr>
                <w:color w:val="3B2D36"/>
                <w:sz w:val="28"/>
                <w:szCs w:val="28"/>
              </w:rPr>
              <w:t>и</w:t>
            </w:r>
            <w:proofErr w:type="gramEnd"/>
            <w:r w:rsidRPr="00AD698F">
              <w:rPr>
                <w:color w:val="3B2D36"/>
                <w:sz w:val="28"/>
                <w:szCs w:val="28"/>
              </w:rPr>
              <w:t xml:space="preserve"> учебного года 201</w:t>
            </w:r>
            <w:r>
              <w:rPr>
                <w:color w:val="3B2D36"/>
                <w:sz w:val="28"/>
                <w:szCs w:val="28"/>
              </w:rPr>
              <w:t>6</w:t>
            </w:r>
            <w:r w:rsidRPr="00AD698F">
              <w:rPr>
                <w:color w:val="3B2D36"/>
                <w:sz w:val="28"/>
                <w:szCs w:val="28"/>
              </w:rPr>
              <w:t>-201</w:t>
            </w:r>
            <w:r>
              <w:rPr>
                <w:color w:val="3B2D36"/>
                <w:sz w:val="28"/>
                <w:szCs w:val="28"/>
              </w:rPr>
              <w:t>8</w:t>
            </w:r>
            <w:r w:rsidRPr="00AD698F">
              <w:rPr>
                <w:color w:val="3B2D36"/>
                <w:sz w:val="28"/>
                <w:szCs w:val="28"/>
              </w:rPr>
              <w:t xml:space="preserve"> гг.</w:t>
            </w:r>
          </w:p>
        </w:tc>
        <w:tc>
          <w:tcPr>
            <w:tcW w:w="2552" w:type="dxa"/>
            <w:gridSpan w:val="3"/>
          </w:tcPr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Без финансирования</w:t>
            </w:r>
          </w:p>
          <w:p w:rsidR="00F30633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 </w:t>
            </w:r>
          </w:p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r w:rsidRPr="00AD698F">
              <w:rPr>
                <w:color w:val="3B2D36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AD698F" w:rsidRPr="00AD698F" w:rsidRDefault="00F30633" w:rsidP="00946E48">
            <w:pPr>
              <w:rPr>
                <w:color w:val="3B2D36"/>
                <w:sz w:val="28"/>
                <w:szCs w:val="28"/>
              </w:rPr>
            </w:pPr>
            <w:proofErr w:type="spellStart"/>
            <w:r>
              <w:rPr>
                <w:color w:val="3B2D36"/>
                <w:sz w:val="28"/>
                <w:szCs w:val="28"/>
              </w:rPr>
              <w:t>Екимовичские</w:t>
            </w:r>
            <w:proofErr w:type="spellEnd"/>
            <w:r>
              <w:rPr>
                <w:color w:val="3B2D36"/>
                <w:sz w:val="28"/>
                <w:szCs w:val="28"/>
              </w:rPr>
              <w:t xml:space="preserve"> школы</w:t>
            </w:r>
          </w:p>
        </w:tc>
      </w:tr>
    </w:tbl>
    <w:p w:rsidR="00416EAE" w:rsidRDefault="00416EAE" w:rsidP="00416EAE">
      <w:pPr>
        <w:rPr>
          <w:sz w:val="28"/>
          <w:szCs w:val="28"/>
        </w:rPr>
      </w:pPr>
    </w:p>
    <w:p w:rsidR="00416EAE" w:rsidRDefault="00416EAE" w:rsidP="00416EAE">
      <w:pPr>
        <w:rPr>
          <w:sz w:val="28"/>
          <w:szCs w:val="28"/>
        </w:rPr>
      </w:pPr>
    </w:p>
    <w:sectPr w:rsidR="00416EAE" w:rsidSect="00237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C68F8"/>
    <w:multiLevelType w:val="multilevel"/>
    <w:tmpl w:val="A4909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C71662"/>
    <w:multiLevelType w:val="multilevel"/>
    <w:tmpl w:val="A1A6C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2B1C90"/>
    <w:multiLevelType w:val="multilevel"/>
    <w:tmpl w:val="CE981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E1D7A"/>
    <w:multiLevelType w:val="multilevel"/>
    <w:tmpl w:val="DE760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2530C8"/>
    <w:rsid w:val="00014792"/>
    <w:rsid w:val="00076F80"/>
    <w:rsid w:val="00091EBD"/>
    <w:rsid w:val="000E7325"/>
    <w:rsid w:val="00115440"/>
    <w:rsid w:val="001B0F73"/>
    <w:rsid w:val="0023524D"/>
    <w:rsid w:val="0023718D"/>
    <w:rsid w:val="002530C8"/>
    <w:rsid w:val="002F29A5"/>
    <w:rsid w:val="003C1B95"/>
    <w:rsid w:val="00416EAE"/>
    <w:rsid w:val="00423DD7"/>
    <w:rsid w:val="00442124"/>
    <w:rsid w:val="004610BB"/>
    <w:rsid w:val="00471C90"/>
    <w:rsid w:val="004A0860"/>
    <w:rsid w:val="00576989"/>
    <w:rsid w:val="00730446"/>
    <w:rsid w:val="00752548"/>
    <w:rsid w:val="007C2924"/>
    <w:rsid w:val="007D0661"/>
    <w:rsid w:val="00867738"/>
    <w:rsid w:val="009E512F"/>
    <w:rsid w:val="00AB6108"/>
    <w:rsid w:val="00B8677C"/>
    <w:rsid w:val="00BE2844"/>
    <w:rsid w:val="00C72754"/>
    <w:rsid w:val="00D961E2"/>
    <w:rsid w:val="00E06242"/>
    <w:rsid w:val="00EE7000"/>
    <w:rsid w:val="00F30633"/>
    <w:rsid w:val="00F91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2530C8"/>
    <w:rPr>
      <w:b/>
      <w:bCs/>
      <w:color w:val="008000"/>
      <w:sz w:val="20"/>
      <w:szCs w:val="20"/>
      <w:u w:val="single"/>
    </w:rPr>
  </w:style>
  <w:style w:type="table" w:styleId="a4">
    <w:name w:val="Table Grid"/>
    <w:basedOn w:val="a1"/>
    <w:uiPriority w:val="59"/>
    <w:rsid w:val="002530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530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0C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867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FFFFFF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ECC11-0884-46DC-9ED7-F676C058F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2706</Words>
  <Characters>15429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Yekimovichi</cp:lastModifiedBy>
  <cp:revision>14</cp:revision>
  <cp:lastPrinted>2016-03-30T12:31:00Z</cp:lastPrinted>
  <dcterms:created xsi:type="dcterms:W3CDTF">2016-03-30T06:46:00Z</dcterms:created>
  <dcterms:modified xsi:type="dcterms:W3CDTF">2016-04-14T13:06:00Z</dcterms:modified>
</cp:coreProperties>
</file>