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E0" w:rsidRDefault="00496DE0" w:rsidP="00496DE0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Pr="007D25B5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</w:t>
      </w:r>
      <w:r w:rsidRPr="007D25B5">
        <w:rPr>
          <w:rFonts w:ascii="Calibri" w:eastAsia="Times New Roman" w:hAnsi="Calibri" w:cs="Calibri"/>
          <w:b/>
        </w:rPr>
        <w:t>Приложение №</w:t>
      </w:r>
      <w:r>
        <w:rPr>
          <w:rFonts w:ascii="Calibri" w:eastAsia="Times New Roman" w:hAnsi="Calibri" w:cs="Calibri"/>
          <w:b/>
        </w:rPr>
        <w:t>17</w:t>
      </w:r>
    </w:p>
    <w:p w:rsidR="00496DE0" w:rsidRPr="007D25B5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</w:t>
      </w:r>
      <w:r w:rsidRPr="007D25B5">
        <w:rPr>
          <w:rFonts w:ascii="Calibri" w:eastAsia="Times New Roman" w:hAnsi="Calibri" w:cs="Calibri"/>
          <w:b/>
        </w:rPr>
        <w:t>К решению Совета депутатов</w:t>
      </w:r>
    </w:p>
    <w:p w:rsidR="00496DE0" w:rsidRPr="007D25B5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</w:t>
      </w:r>
      <w:proofErr w:type="spellStart"/>
      <w:r w:rsidRPr="007D25B5">
        <w:rPr>
          <w:rFonts w:ascii="Calibri" w:eastAsia="Times New Roman" w:hAnsi="Calibri" w:cs="Calibri"/>
          <w:b/>
        </w:rPr>
        <w:t>Екимовичского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сельского поселения</w:t>
      </w:r>
    </w:p>
    <w:p w:rsidR="00496DE0" w:rsidRPr="007D25B5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</w:t>
      </w:r>
      <w:proofErr w:type="spellStart"/>
      <w:r w:rsidRPr="007D25B5">
        <w:rPr>
          <w:rFonts w:ascii="Calibri" w:eastAsia="Times New Roman" w:hAnsi="Calibri" w:cs="Calibri"/>
          <w:b/>
        </w:rPr>
        <w:t>Рославльского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района</w:t>
      </w:r>
    </w:p>
    <w:p w:rsidR="00496DE0" w:rsidRPr="007D25B5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</w:t>
      </w:r>
      <w:r w:rsidRPr="007D25B5">
        <w:rPr>
          <w:rFonts w:ascii="Calibri" w:eastAsia="Times New Roman" w:hAnsi="Calibri" w:cs="Calibri"/>
          <w:b/>
        </w:rPr>
        <w:t>Смоленской области</w:t>
      </w:r>
    </w:p>
    <w:p w:rsidR="00496DE0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от 25.12.2017г №32(в </w:t>
      </w:r>
      <w:proofErr w:type="spellStart"/>
      <w:proofErr w:type="gramStart"/>
      <w:r>
        <w:rPr>
          <w:rFonts w:ascii="Calibri" w:eastAsia="Times New Roman" w:hAnsi="Calibri" w:cs="Calibri"/>
          <w:b/>
        </w:rPr>
        <w:t>ред</w:t>
      </w:r>
      <w:proofErr w:type="spellEnd"/>
      <w:proofErr w:type="gramEnd"/>
    </w:p>
    <w:p w:rsidR="00496DE0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решения Совета депутатов </w:t>
      </w:r>
      <w:proofErr w:type="spellStart"/>
      <w:r>
        <w:rPr>
          <w:rFonts w:ascii="Calibri" w:eastAsia="Times New Roman" w:hAnsi="Calibri" w:cs="Calibri"/>
          <w:b/>
        </w:rPr>
        <w:t>Екимовичского</w:t>
      </w:r>
      <w:proofErr w:type="spellEnd"/>
    </w:p>
    <w:p w:rsidR="00496DE0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сельского поселения</w:t>
      </w:r>
    </w:p>
    <w:p w:rsidR="00496DE0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</w:t>
      </w:r>
      <w:proofErr w:type="spellStart"/>
      <w:r>
        <w:rPr>
          <w:rFonts w:ascii="Calibri" w:eastAsia="Times New Roman" w:hAnsi="Calibri" w:cs="Calibri"/>
          <w:b/>
        </w:rPr>
        <w:t>Рославльского</w:t>
      </w:r>
      <w:proofErr w:type="spellEnd"/>
      <w:r>
        <w:rPr>
          <w:rFonts w:ascii="Calibri" w:eastAsia="Times New Roman" w:hAnsi="Calibri" w:cs="Calibri"/>
          <w:b/>
        </w:rPr>
        <w:t xml:space="preserve"> района Смоленской области</w:t>
      </w:r>
    </w:p>
    <w:p w:rsidR="00496DE0" w:rsidRPr="00C80442" w:rsidRDefault="00496DE0" w:rsidP="00496DE0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</w:t>
      </w:r>
      <w:proofErr w:type="gramStart"/>
      <w:r>
        <w:rPr>
          <w:rFonts w:ascii="Calibri" w:eastAsia="Times New Roman" w:hAnsi="Calibri" w:cs="Calibri"/>
          <w:b/>
        </w:rPr>
        <w:t>От __________ 2018г № _______)</w:t>
      </w:r>
      <w:r w:rsidRPr="00873A9C">
        <w:rPr>
          <w:rFonts w:ascii="Times New Roman" w:hAnsi="Times New Roman" w:cs="Times New Roman"/>
          <w:sz w:val="28"/>
        </w:rPr>
        <w:tab/>
        <w:t xml:space="preserve">             </w:t>
      </w:r>
      <w:proofErr w:type="gramEnd"/>
    </w:p>
    <w:p w:rsidR="00496DE0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 xml:space="preserve">Прогнозируемый объем доходов бюджета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</w:t>
      </w:r>
      <w:r w:rsidRPr="0030639A">
        <w:rPr>
          <w:rFonts w:ascii="Times New Roman" w:hAnsi="Times New Roman" w:cs="Times New Roman"/>
          <w:b/>
          <w:sz w:val="28"/>
          <w:szCs w:val="28"/>
        </w:rPr>
        <w:t xml:space="preserve">в части доходов,  установленных решением Совета депутатов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«О муниципальном дорожном фонде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айона Смоленской области» на 2018 год</w:t>
      </w: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DE0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3119"/>
        <w:gridCol w:w="4678"/>
        <w:gridCol w:w="1984"/>
      </w:tblGrid>
      <w:tr w:rsidR="00496DE0" w:rsidTr="00184E53">
        <w:tc>
          <w:tcPr>
            <w:tcW w:w="3119" w:type="dxa"/>
          </w:tcPr>
          <w:p w:rsidR="00496DE0" w:rsidRPr="00AF6611" w:rsidRDefault="00496DE0" w:rsidP="00184E5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496DE0" w:rsidRPr="00AF6611" w:rsidRDefault="00496DE0" w:rsidP="00184E5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984" w:type="dxa"/>
          </w:tcPr>
          <w:p w:rsidR="00496DE0" w:rsidRPr="00AF6611" w:rsidRDefault="00496DE0" w:rsidP="00184E5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496DE0" w:rsidTr="00184E53">
        <w:tc>
          <w:tcPr>
            <w:tcW w:w="3119" w:type="dxa"/>
          </w:tcPr>
          <w:p w:rsidR="00496DE0" w:rsidRPr="00AF6611" w:rsidRDefault="00496DE0" w:rsidP="00184E5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96DE0" w:rsidRPr="00AF6611" w:rsidRDefault="00496DE0" w:rsidP="00184E5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96DE0" w:rsidRPr="00AF6611" w:rsidRDefault="00496DE0" w:rsidP="00184E5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96DE0" w:rsidTr="00184E53">
        <w:tc>
          <w:tcPr>
            <w:tcW w:w="3119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1381600,00</w:t>
            </w:r>
          </w:p>
        </w:tc>
      </w:tr>
      <w:tr w:rsidR="00496DE0" w:rsidTr="00184E53">
        <w:tc>
          <w:tcPr>
            <w:tcW w:w="3119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678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1381600,00</w:t>
            </w:r>
          </w:p>
        </w:tc>
      </w:tr>
      <w:tr w:rsidR="00496DE0" w:rsidTr="00184E53">
        <w:tc>
          <w:tcPr>
            <w:tcW w:w="3119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678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984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1381600,00</w:t>
            </w:r>
          </w:p>
        </w:tc>
      </w:tr>
      <w:tr w:rsidR="00496DE0" w:rsidTr="00184E53">
        <w:tc>
          <w:tcPr>
            <w:tcW w:w="3119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4678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6DE0" w:rsidTr="00184E53">
        <w:tc>
          <w:tcPr>
            <w:tcW w:w="3119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4678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</w:tcPr>
          <w:p w:rsidR="00496DE0" w:rsidRDefault="00496DE0" w:rsidP="00184E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96DE0" w:rsidRPr="0030639A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Pr="0030639A" w:rsidRDefault="00496DE0" w:rsidP="00496D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96DE0" w:rsidRDefault="00496DE0" w:rsidP="00496DE0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96DE0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944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84F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DE0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D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1717</Characters>
  <Application>Microsoft Office Word</Application>
  <DocSecurity>0</DocSecurity>
  <Lines>14</Lines>
  <Paragraphs>4</Paragraphs>
  <ScaleCrop>false</ScaleCrop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2018-12-23T14:10:00Z</dcterms:created>
  <dcterms:modified xsi:type="dcterms:W3CDTF">2018-12-23T14:11:00Z</dcterms:modified>
</cp:coreProperties>
</file>