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Pr="0030639A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E6C10">
        <w:rPr>
          <w:rFonts w:ascii="Times New Roman" w:hAnsi="Times New Roman" w:cs="Times New Roman"/>
          <w:sz w:val="24"/>
          <w:szCs w:val="24"/>
        </w:rPr>
        <w:t>Приложение №17</w:t>
      </w:r>
    </w:p>
    <w:p w:rsidR="00981910" w:rsidRPr="0030639A" w:rsidRDefault="00981910" w:rsidP="00981910">
      <w:pPr>
        <w:spacing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981910" w:rsidRPr="0030639A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Екимовичского сельского поселения </w:t>
      </w:r>
    </w:p>
    <w:p w:rsidR="00981910" w:rsidRPr="0030639A" w:rsidRDefault="00981910" w:rsidP="00981910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639A">
        <w:rPr>
          <w:rFonts w:ascii="Times New Roman" w:hAnsi="Times New Roman" w:cs="Times New Roman"/>
          <w:sz w:val="24"/>
          <w:szCs w:val="24"/>
        </w:rPr>
        <w:t>Рославльского  района Смоленской области</w:t>
      </w:r>
    </w:p>
    <w:p w:rsidR="00981910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 w:rsidR="00FE2F12">
        <w:rPr>
          <w:rFonts w:ascii="Times New Roman" w:hAnsi="Times New Roman" w:cs="Times New Roman"/>
          <w:sz w:val="24"/>
          <w:szCs w:val="24"/>
        </w:rPr>
        <w:t xml:space="preserve"> 26.12.2018 года    № 19</w:t>
      </w:r>
    </w:p>
    <w:p w:rsidR="00981910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 xml:space="preserve">Прогнозируемый объем доходов бюджета Екимовичского сельского поселения </w:t>
      </w:r>
      <w:r w:rsidR="00935133">
        <w:rPr>
          <w:rFonts w:ascii="Times New Roman" w:hAnsi="Times New Roman" w:cs="Times New Roman"/>
          <w:b/>
          <w:sz w:val="28"/>
          <w:szCs w:val="28"/>
        </w:rPr>
        <w:t xml:space="preserve">Рославльского района Смоленской области </w:t>
      </w:r>
      <w:r w:rsidRPr="0030639A">
        <w:rPr>
          <w:rFonts w:ascii="Times New Roman" w:hAnsi="Times New Roman" w:cs="Times New Roman"/>
          <w:b/>
          <w:sz w:val="28"/>
          <w:szCs w:val="28"/>
        </w:rPr>
        <w:t>в части доходов,  установленных решением Совета депутатов Екимовичского сельского поселения Рославльского района Смоленской области «О муниципальном дорожном фонде Екимовичского сельского Рославльского р</w:t>
      </w:r>
      <w:r>
        <w:rPr>
          <w:rFonts w:ascii="Times New Roman" w:hAnsi="Times New Roman" w:cs="Times New Roman"/>
          <w:b/>
          <w:sz w:val="28"/>
          <w:szCs w:val="28"/>
        </w:rPr>
        <w:t>айона Смоленской област</w:t>
      </w:r>
      <w:r w:rsidR="00785217">
        <w:rPr>
          <w:rFonts w:ascii="Times New Roman" w:hAnsi="Times New Roman" w:cs="Times New Roman"/>
          <w:b/>
          <w:sz w:val="28"/>
          <w:szCs w:val="28"/>
        </w:rPr>
        <w:t>и» на 2019</w:t>
      </w:r>
      <w:r w:rsidR="00AC6D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910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3119"/>
        <w:gridCol w:w="4678"/>
        <w:gridCol w:w="1984"/>
      </w:tblGrid>
      <w:tr w:rsidR="00981910" w:rsidTr="0008309A">
        <w:tc>
          <w:tcPr>
            <w:tcW w:w="3119" w:type="dxa"/>
          </w:tcPr>
          <w:p w:rsidR="00981910" w:rsidRPr="00AF6611" w:rsidRDefault="00981910" w:rsidP="000830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981910" w:rsidRPr="00AF6611" w:rsidRDefault="00981910" w:rsidP="000830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984" w:type="dxa"/>
          </w:tcPr>
          <w:p w:rsidR="00981910" w:rsidRPr="00AF6611" w:rsidRDefault="00981910" w:rsidP="000830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981910" w:rsidTr="0008309A">
        <w:tc>
          <w:tcPr>
            <w:tcW w:w="3119" w:type="dxa"/>
          </w:tcPr>
          <w:p w:rsidR="00981910" w:rsidRPr="00AF6611" w:rsidRDefault="00981910" w:rsidP="0008309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81910" w:rsidRPr="00AF6611" w:rsidRDefault="00981910" w:rsidP="0008309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81910" w:rsidRPr="00AF6611" w:rsidRDefault="00981910" w:rsidP="0008309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81910" w:rsidTr="0008309A">
        <w:tc>
          <w:tcPr>
            <w:tcW w:w="3119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</w:tcPr>
          <w:p w:rsidR="00981910" w:rsidRDefault="00785217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1702430,00</w:t>
            </w:r>
          </w:p>
        </w:tc>
      </w:tr>
      <w:tr w:rsidR="00981910" w:rsidTr="0008309A">
        <w:tc>
          <w:tcPr>
            <w:tcW w:w="3119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678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217">
              <w:rPr>
                <w:rFonts w:ascii="Times New Roman" w:hAnsi="Times New Roman" w:cs="Times New Roman"/>
                <w:sz w:val="24"/>
                <w:szCs w:val="24"/>
              </w:rPr>
              <w:t>702430,00</w:t>
            </w:r>
          </w:p>
        </w:tc>
      </w:tr>
      <w:tr w:rsidR="00981910" w:rsidTr="0008309A">
        <w:tc>
          <w:tcPr>
            <w:tcW w:w="3119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678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984" w:type="dxa"/>
          </w:tcPr>
          <w:p w:rsidR="00981910" w:rsidRDefault="00981910" w:rsidP="00083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217">
              <w:rPr>
                <w:rFonts w:ascii="Times New Roman" w:hAnsi="Times New Roman" w:cs="Times New Roman"/>
                <w:sz w:val="24"/>
                <w:szCs w:val="24"/>
              </w:rPr>
              <w:t>702430,00</w:t>
            </w:r>
          </w:p>
        </w:tc>
      </w:tr>
    </w:tbl>
    <w:p w:rsidR="00981910" w:rsidRPr="0030639A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81910" w:rsidRPr="0030639A" w:rsidRDefault="00981910" w:rsidP="0098191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C6D36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F073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E6C1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C6D36" w:rsidRDefault="00AC6D36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C6D36" w:rsidRDefault="00AC6D36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Pr="0030639A" w:rsidRDefault="00AC6D36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7E6C10">
        <w:rPr>
          <w:rFonts w:ascii="Times New Roman" w:hAnsi="Times New Roman" w:cs="Times New Roman"/>
          <w:sz w:val="24"/>
          <w:szCs w:val="24"/>
        </w:rPr>
        <w:t xml:space="preserve">  Приложение №18</w:t>
      </w:r>
    </w:p>
    <w:p w:rsidR="002F4F5A" w:rsidRPr="0030639A" w:rsidRDefault="002F4F5A" w:rsidP="002F4F5A">
      <w:pPr>
        <w:spacing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F4F5A" w:rsidRPr="0030639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Екимовичского сельского поселения </w:t>
      </w:r>
    </w:p>
    <w:p w:rsidR="002F4F5A" w:rsidRPr="0030639A" w:rsidRDefault="002F4F5A" w:rsidP="002F4F5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639A">
        <w:rPr>
          <w:rFonts w:ascii="Times New Roman" w:hAnsi="Times New Roman" w:cs="Times New Roman"/>
          <w:sz w:val="24"/>
          <w:szCs w:val="24"/>
        </w:rPr>
        <w:t>Рославльского  района Смоленской области</w:t>
      </w:r>
    </w:p>
    <w:p w:rsidR="002F4F5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 w:rsidR="00FE2F12">
        <w:rPr>
          <w:rFonts w:ascii="Times New Roman" w:hAnsi="Times New Roman" w:cs="Times New Roman"/>
          <w:sz w:val="24"/>
          <w:szCs w:val="24"/>
        </w:rPr>
        <w:t xml:space="preserve"> 26.12.2018 </w:t>
      </w:r>
      <w:r w:rsidR="00AC6D36">
        <w:rPr>
          <w:rFonts w:ascii="Times New Roman" w:hAnsi="Times New Roman" w:cs="Times New Roman"/>
          <w:sz w:val="24"/>
          <w:szCs w:val="24"/>
        </w:rPr>
        <w:t>года    №</w:t>
      </w:r>
      <w:r w:rsidR="00FE2F12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2F4F5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>Прогнозируемый объем доходов бюджета Екимовичского сельского поселения</w:t>
      </w:r>
      <w:r w:rsidR="00A66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D2C">
        <w:rPr>
          <w:rFonts w:ascii="Times New Roman" w:hAnsi="Times New Roman" w:cs="Times New Roman"/>
          <w:b/>
          <w:sz w:val="28"/>
          <w:szCs w:val="28"/>
        </w:rPr>
        <w:t xml:space="preserve">Рославльского района Смоленской области </w:t>
      </w:r>
      <w:r w:rsidRPr="0030639A">
        <w:rPr>
          <w:rFonts w:ascii="Times New Roman" w:hAnsi="Times New Roman" w:cs="Times New Roman"/>
          <w:b/>
          <w:sz w:val="28"/>
          <w:szCs w:val="28"/>
        </w:rPr>
        <w:t xml:space="preserve"> в части доходов,  установленных решением Совета депутатов Екимовичского сельского поселения Рославльского района Смоленской области «О муниципальном дорожном фонде Екимовичского сельского Рославльского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айона Смоленской </w:t>
      </w:r>
      <w:r w:rsidR="00785217">
        <w:rPr>
          <w:rFonts w:ascii="Times New Roman" w:hAnsi="Times New Roman" w:cs="Times New Roman"/>
          <w:b/>
          <w:sz w:val="28"/>
          <w:szCs w:val="28"/>
        </w:rPr>
        <w:t>области» на плановый период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85217">
        <w:rPr>
          <w:rFonts w:ascii="Times New Roman" w:hAnsi="Times New Roman" w:cs="Times New Roman"/>
          <w:b/>
          <w:sz w:val="28"/>
          <w:szCs w:val="28"/>
        </w:rPr>
        <w:t>2021</w:t>
      </w:r>
      <w:r w:rsidR="00AC6D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AC6D36">
        <w:rPr>
          <w:rFonts w:ascii="Times New Roman" w:hAnsi="Times New Roman" w:cs="Times New Roman"/>
          <w:b/>
          <w:sz w:val="28"/>
          <w:szCs w:val="28"/>
        </w:rPr>
        <w:t>ов</w:t>
      </w: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F5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2907"/>
        <w:gridCol w:w="4166"/>
        <w:gridCol w:w="1867"/>
        <w:gridCol w:w="1657"/>
      </w:tblGrid>
      <w:tr w:rsidR="002F4F5A" w:rsidTr="00D37E2B">
        <w:tc>
          <w:tcPr>
            <w:tcW w:w="2907" w:type="dxa"/>
          </w:tcPr>
          <w:p w:rsidR="002F4F5A" w:rsidRPr="00AF6611" w:rsidRDefault="002F4F5A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166" w:type="dxa"/>
          </w:tcPr>
          <w:p w:rsidR="002F4F5A" w:rsidRPr="00AF6611" w:rsidRDefault="002F4F5A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67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2F4F5A" w:rsidRPr="00AF6611" w:rsidRDefault="00AC6D36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2020</w:t>
            </w:r>
            <w:r w:rsidR="002F4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657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2F4F5A" w:rsidRPr="00AF6611" w:rsidRDefault="00AC6D36" w:rsidP="00D37E2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2021</w:t>
            </w:r>
            <w:r w:rsidR="002F4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</w:tr>
      <w:tr w:rsidR="002F4F5A" w:rsidTr="00D37E2B">
        <w:tc>
          <w:tcPr>
            <w:tcW w:w="2907" w:type="dxa"/>
          </w:tcPr>
          <w:p w:rsidR="002F4F5A" w:rsidRPr="00AF6611" w:rsidRDefault="002F4F5A" w:rsidP="00D37E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66" w:type="dxa"/>
          </w:tcPr>
          <w:p w:rsidR="002F4F5A" w:rsidRPr="00AF6611" w:rsidRDefault="002F4F5A" w:rsidP="00D37E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7" w:type="dxa"/>
          </w:tcPr>
          <w:p w:rsidR="002F4F5A" w:rsidRPr="00AF6611" w:rsidRDefault="002F4F5A" w:rsidP="00D37E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7" w:type="dxa"/>
          </w:tcPr>
          <w:p w:rsidR="002F4F5A" w:rsidRPr="00AF6611" w:rsidRDefault="002F4F5A" w:rsidP="00D37E2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F5A" w:rsidTr="00D37E2B">
        <w:tc>
          <w:tcPr>
            <w:tcW w:w="2907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166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6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2154030,00</w:t>
            </w:r>
          </w:p>
        </w:tc>
        <w:tc>
          <w:tcPr>
            <w:tcW w:w="165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2567240,00</w:t>
            </w:r>
          </w:p>
        </w:tc>
      </w:tr>
      <w:tr w:rsidR="002F4F5A" w:rsidTr="00D37E2B">
        <w:tc>
          <w:tcPr>
            <w:tcW w:w="2907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166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2154030,00</w:t>
            </w:r>
          </w:p>
        </w:tc>
        <w:tc>
          <w:tcPr>
            <w:tcW w:w="165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2567240,00</w:t>
            </w:r>
          </w:p>
        </w:tc>
      </w:tr>
      <w:tr w:rsidR="002F4F5A" w:rsidTr="00D37E2B">
        <w:tc>
          <w:tcPr>
            <w:tcW w:w="2907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166" w:type="dxa"/>
          </w:tcPr>
          <w:p w:rsidR="002F4F5A" w:rsidRDefault="002F4F5A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86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2154030,00</w:t>
            </w:r>
          </w:p>
        </w:tc>
        <w:tc>
          <w:tcPr>
            <w:tcW w:w="1657" w:type="dxa"/>
          </w:tcPr>
          <w:p w:rsidR="002F4F5A" w:rsidRDefault="00785217" w:rsidP="00D37E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2567240,00</w:t>
            </w:r>
          </w:p>
        </w:tc>
      </w:tr>
    </w:tbl>
    <w:p w:rsidR="002F4F5A" w:rsidRPr="0030639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4F5A" w:rsidRPr="0030639A" w:rsidRDefault="002F4F5A" w:rsidP="002F4F5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4F5A" w:rsidRDefault="002F4F5A" w:rsidP="002F4F5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81910" w:rsidRDefault="00981910" w:rsidP="0098191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11909" w:rsidRDefault="00011909"/>
    <w:sectPr w:rsidR="00011909" w:rsidSect="00590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910"/>
    <w:rsid w:val="00011909"/>
    <w:rsid w:val="000358A7"/>
    <w:rsid w:val="00144D2C"/>
    <w:rsid w:val="00290CB3"/>
    <w:rsid w:val="002F4F5A"/>
    <w:rsid w:val="004F0731"/>
    <w:rsid w:val="005907AB"/>
    <w:rsid w:val="006704D0"/>
    <w:rsid w:val="00785217"/>
    <w:rsid w:val="007E6C10"/>
    <w:rsid w:val="00935133"/>
    <w:rsid w:val="00981910"/>
    <w:rsid w:val="009C647E"/>
    <w:rsid w:val="00A66476"/>
    <w:rsid w:val="00A92A83"/>
    <w:rsid w:val="00AC6D36"/>
    <w:rsid w:val="00BF358C"/>
    <w:rsid w:val="00C31167"/>
    <w:rsid w:val="00C470B4"/>
    <w:rsid w:val="00FE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2207</Characters>
  <Application>Microsoft Office Word</Application>
  <DocSecurity>0</DocSecurity>
  <Lines>18</Lines>
  <Paragraphs>5</Paragraphs>
  <ScaleCrop>false</ScaleCrop>
  <Company>Microsoft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12</cp:revision>
  <cp:lastPrinted>2019-02-26T09:55:00Z</cp:lastPrinted>
  <dcterms:created xsi:type="dcterms:W3CDTF">2017-11-14T11:16:00Z</dcterms:created>
  <dcterms:modified xsi:type="dcterms:W3CDTF">2019-02-26T09:55:00Z</dcterms:modified>
</cp:coreProperties>
</file>