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31.03.</w:t>
      </w:r>
      <w:r w:rsidR="005B4C9A">
        <w:rPr>
          <w:i w:val="0"/>
          <w:sz w:val="28"/>
          <w:szCs w:val="28"/>
        </w:rPr>
        <w:t>2020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6</w:t>
      </w:r>
    </w:p>
    <w:p w:rsidR="00AA479D" w:rsidRPr="00AA479D" w:rsidRDefault="00AA479D" w:rsidP="00AA479D"/>
    <w:p w:rsidR="00A670B7" w:rsidRDefault="00F24898" w:rsidP="00917318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5B4C9A">
        <w:rPr>
          <w:b w:val="0"/>
          <w:sz w:val="28"/>
          <w:szCs w:val="28"/>
        </w:rPr>
        <w:t xml:space="preserve">19.12.2019 </w:t>
      </w:r>
      <w:r w:rsidR="001A2D5D" w:rsidRPr="001A2D5D">
        <w:rPr>
          <w:b w:val="0"/>
          <w:sz w:val="28"/>
          <w:szCs w:val="28"/>
        </w:rPr>
        <w:t>№</w:t>
      </w:r>
      <w:r w:rsidR="005B4C9A">
        <w:rPr>
          <w:b w:val="0"/>
          <w:sz w:val="28"/>
          <w:szCs w:val="28"/>
        </w:rPr>
        <w:t xml:space="preserve">33 </w:t>
      </w:r>
      <w:r w:rsidR="005D54DA" w:rsidRPr="001A2D5D">
        <w:rPr>
          <w:b w:val="0"/>
          <w:sz w:val="28"/>
          <w:szCs w:val="28"/>
        </w:rPr>
        <w:t>«</w:t>
      </w:r>
      <w:r w:rsidR="00166A8B" w:rsidRPr="00166A8B">
        <w:rPr>
          <w:b w:val="0"/>
          <w:sz w:val="28"/>
          <w:szCs w:val="28"/>
        </w:rPr>
        <w:t xml:space="preserve">О бюджете </w:t>
      </w:r>
      <w:r w:rsidR="005B4C9A">
        <w:rPr>
          <w:b w:val="0"/>
          <w:sz w:val="28"/>
          <w:szCs w:val="28"/>
        </w:rPr>
        <w:t>Екимовичского</w:t>
      </w:r>
      <w:r w:rsidR="00166A8B" w:rsidRPr="00166A8B">
        <w:rPr>
          <w:b w:val="0"/>
          <w:sz w:val="28"/>
          <w:szCs w:val="28"/>
        </w:rPr>
        <w:t xml:space="preserve"> сельского поселения Рославльского района Смоленской области на 20</w:t>
      </w:r>
      <w:r w:rsidR="005B4C9A">
        <w:rPr>
          <w:b w:val="0"/>
          <w:sz w:val="28"/>
          <w:szCs w:val="28"/>
        </w:rPr>
        <w:t>20</w:t>
      </w:r>
      <w:r w:rsidR="00166A8B" w:rsidRPr="00166A8B">
        <w:rPr>
          <w:b w:val="0"/>
          <w:sz w:val="28"/>
          <w:szCs w:val="28"/>
        </w:rPr>
        <w:t xml:space="preserve"> год и на плановый период 202</w:t>
      </w:r>
      <w:r w:rsidR="005B4C9A">
        <w:rPr>
          <w:b w:val="0"/>
          <w:sz w:val="28"/>
          <w:szCs w:val="28"/>
        </w:rPr>
        <w:t>1</w:t>
      </w:r>
      <w:r w:rsidR="00166A8B" w:rsidRPr="00166A8B">
        <w:rPr>
          <w:b w:val="0"/>
          <w:sz w:val="28"/>
          <w:szCs w:val="28"/>
        </w:rPr>
        <w:t xml:space="preserve"> и 202</w:t>
      </w:r>
      <w:r w:rsidR="005B4C9A">
        <w:rPr>
          <w:b w:val="0"/>
          <w:sz w:val="28"/>
          <w:szCs w:val="28"/>
        </w:rPr>
        <w:t>2</w:t>
      </w:r>
      <w:r w:rsidR="00166A8B" w:rsidRPr="00166A8B">
        <w:rPr>
          <w:b w:val="0"/>
          <w:sz w:val="28"/>
          <w:szCs w:val="28"/>
        </w:rPr>
        <w:t xml:space="preserve">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EE22A8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04004C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18"/>
        </w:rPr>
      </w:pPr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C06A4A" w:rsidRPr="00FB4F62">
        <w:rPr>
          <w:sz w:val="28"/>
          <w:szCs w:val="18"/>
        </w:rPr>
        <w:t xml:space="preserve">от </w:t>
      </w:r>
      <w:r w:rsidR="005B4C9A" w:rsidRPr="005B4C9A">
        <w:rPr>
          <w:sz w:val="28"/>
          <w:szCs w:val="18"/>
        </w:rPr>
        <w:t xml:space="preserve">19.12.2019 №33 </w:t>
      </w:r>
      <w:r w:rsidR="00A670B7" w:rsidRPr="00FB4F62">
        <w:rPr>
          <w:sz w:val="28"/>
          <w:szCs w:val="18"/>
        </w:rPr>
        <w:t>«</w:t>
      </w:r>
      <w:r w:rsidR="005B4C9A" w:rsidRPr="005B4C9A">
        <w:rPr>
          <w:sz w:val="28"/>
          <w:szCs w:val="28"/>
        </w:rPr>
        <w:t>О бюджете Екимовичского сельского поселения Рославльского района Смоленской области на 2020 год и на плановый период 2021 и 2022 годов</w:t>
      </w:r>
      <w:r w:rsidR="00037A03">
        <w:rPr>
          <w:sz w:val="28"/>
          <w:szCs w:val="18"/>
        </w:rPr>
        <w:t>»</w:t>
      </w:r>
      <w:r w:rsidR="005B4C9A">
        <w:rPr>
          <w:sz w:val="28"/>
          <w:szCs w:val="18"/>
        </w:rPr>
        <w:t xml:space="preserve"> </w:t>
      </w:r>
      <w:r w:rsidR="00561D38" w:rsidRPr="00FB4F62">
        <w:rPr>
          <w:sz w:val="28"/>
          <w:szCs w:val="18"/>
        </w:rPr>
        <w:t>следующие изменения:</w:t>
      </w:r>
    </w:p>
    <w:p w:rsidR="00037A03" w:rsidRDefault="000E2C01" w:rsidP="00CA63BE">
      <w:pPr>
        <w:pStyle w:val="a5"/>
        <w:numPr>
          <w:ilvl w:val="0"/>
          <w:numId w:val="11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подпункт 1</w:t>
      </w:r>
      <w:r w:rsidR="00D626DB">
        <w:rPr>
          <w:sz w:val="28"/>
          <w:szCs w:val="28"/>
        </w:rPr>
        <w:t>, 2</w:t>
      </w:r>
      <w:r w:rsidR="005B4C9A">
        <w:rPr>
          <w:sz w:val="28"/>
          <w:szCs w:val="28"/>
        </w:rPr>
        <w:t xml:space="preserve">, 3 </w:t>
      </w:r>
      <w:r>
        <w:rPr>
          <w:sz w:val="28"/>
          <w:szCs w:val="28"/>
        </w:rPr>
        <w:t>пункта 1</w:t>
      </w:r>
      <w:r w:rsidR="00CA63BE">
        <w:rPr>
          <w:sz w:val="28"/>
          <w:szCs w:val="18"/>
        </w:rPr>
        <w:t xml:space="preserve"> изложить в следующей редакции</w:t>
      </w:r>
      <w:r w:rsidR="00037A03" w:rsidRPr="00CA63BE">
        <w:rPr>
          <w:sz w:val="28"/>
          <w:szCs w:val="18"/>
        </w:rPr>
        <w:t>:</w:t>
      </w:r>
    </w:p>
    <w:p w:rsidR="005B4C9A" w:rsidRPr="005B4C9A" w:rsidRDefault="005B4C9A" w:rsidP="005B4C9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B4C9A">
        <w:rPr>
          <w:sz w:val="28"/>
          <w:szCs w:val="28"/>
        </w:rPr>
        <w:t>1) общий объем доходов бюджета сельского поселения в сумме </w:t>
      </w:r>
      <w:r w:rsidR="00C1529F">
        <w:rPr>
          <w:b/>
          <w:sz w:val="28"/>
          <w:szCs w:val="28"/>
        </w:rPr>
        <w:t>18802,6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b/>
          <w:sz w:val="28"/>
          <w:szCs w:val="28"/>
        </w:rPr>
        <w:t>9645,3</w:t>
      </w:r>
      <w:r w:rsidRPr="005B4C9A">
        <w:rPr>
          <w:sz w:val="28"/>
          <w:szCs w:val="28"/>
        </w:rPr>
        <w:t xml:space="preserve"> тыс. рублей, из которых объем получаемых межбюджетных трансфертов </w:t>
      </w:r>
      <w:r>
        <w:rPr>
          <w:sz w:val="28"/>
          <w:szCs w:val="28"/>
        </w:rPr>
        <w:t>–</w:t>
      </w:r>
      <w:r w:rsidRPr="005B4C9A">
        <w:rPr>
          <w:sz w:val="28"/>
          <w:szCs w:val="28"/>
        </w:rPr>
        <w:t> </w:t>
      </w:r>
      <w:r>
        <w:rPr>
          <w:b/>
          <w:sz w:val="28"/>
          <w:szCs w:val="28"/>
        </w:rPr>
        <w:t>9645,3</w:t>
      </w:r>
      <w:r w:rsidRPr="005B4C9A">
        <w:rPr>
          <w:b/>
          <w:sz w:val="28"/>
          <w:szCs w:val="28"/>
        </w:rPr>
        <w:t xml:space="preserve"> </w:t>
      </w:r>
      <w:r w:rsidRPr="005B4C9A">
        <w:rPr>
          <w:sz w:val="28"/>
          <w:szCs w:val="28"/>
        </w:rPr>
        <w:t>тыс. рублей;</w:t>
      </w:r>
    </w:p>
    <w:p w:rsidR="005B4C9A" w:rsidRPr="005B4C9A" w:rsidRDefault="005B4C9A" w:rsidP="005B4C9A">
      <w:pPr>
        <w:widowControl w:val="0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 w:rsidR="00C1529F">
        <w:rPr>
          <w:b/>
          <w:sz w:val="28"/>
          <w:szCs w:val="28"/>
        </w:rPr>
        <w:t>19850,4</w:t>
      </w:r>
      <w:r w:rsidRPr="005B4C9A">
        <w:rPr>
          <w:sz w:val="28"/>
          <w:szCs w:val="28"/>
        </w:rPr>
        <w:t xml:space="preserve"> тыс. рублей;</w:t>
      </w:r>
    </w:p>
    <w:p w:rsidR="005B4C9A" w:rsidRDefault="005B4C9A" w:rsidP="005B4C9A">
      <w:pPr>
        <w:jc w:val="both"/>
        <w:rPr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 w:rsidR="00C1529F">
        <w:rPr>
          <w:b/>
          <w:sz w:val="28"/>
          <w:szCs w:val="28"/>
        </w:rPr>
        <w:t>1047,8</w:t>
      </w:r>
      <w:r w:rsidRPr="005B4C9A">
        <w:rPr>
          <w:sz w:val="28"/>
          <w:szCs w:val="28"/>
        </w:rPr>
        <w:t xml:space="preserve"> тыс. рублей, что составляет </w:t>
      </w:r>
      <w:r w:rsidR="00C1529F">
        <w:rPr>
          <w:b/>
          <w:sz w:val="28"/>
          <w:szCs w:val="28"/>
        </w:rPr>
        <w:t>11,4</w:t>
      </w:r>
      <w:r w:rsidRPr="005B4C9A">
        <w:rPr>
          <w:sz w:val="28"/>
          <w:szCs w:val="28"/>
        </w:rPr>
        <w:t xml:space="preserve"> процента от утвержденного общего годового объема доходов 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1, 2 пункта 2 </w:t>
      </w:r>
      <w:r>
        <w:rPr>
          <w:sz w:val="28"/>
          <w:szCs w:val="18"/>
        </w:rPr>
        <w:t>изложить в следующей редакции</w:t>
      </w:r>
      <w:r w:rsidRPr="00CA63BE">
        <w:rPr>
          <w:sz w:val="28"/>
          <w:szCs w:val="18"/>
        </w:rPr>
        <w:t>:</w:t>
      </w:r>
    </w:p>
    <w:p w:rsidR="008D7EE6" w:rsidRPr="00DA24F9" w:rsidRDefault="008D7EE6" w:rsidP="008D7EE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Pr="00DA24F9">
        <w:rPr>
          <w:sz w:val="28"/>
          <w:szCs w:val="28"/>
        </w:rPr>
        <w:t xml:space="preserve">1) общий объем доходов бюджета </w:t>
      </w:r>
      <w:r>
        <w:rPr>
          <w:sz w:val="28"/>
          <w:szCs w:val="28"/>
        </w:rPr>
        <w:t>сельского поселения на 2021 год в сумме </w:t>
      </w:r>
      <w:r>
        <w:rPr>
          <w:b/>
          <w:sz w:val="28"/>
          <w:szCs w:val="28"/>
        </w:rPr>
        <w:t>29857,7</w:t>
      </w:r>
      <w:r>
        <w:rPr>
          <w:sz w:val="28"/>
          <w:szCs w:val="28"/>
        </w:rPr>
        <w:t> </w:t>
      </w:r>
      <w:r w:rsidRPr="00DA24F9">
        <w:rPr>
          <w:sz w:val="28"/>
          <w:szCs w:val="28"/>
        </w:rPr>
        <w:t>тыс. рублей, в том числе объем безвозмездных поступлений в сумме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20823,3</w:t>
      </w:r>
      <w:r w:rsidRPr="00DA24F9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рублей, из которых объем получаемых межбюджетных трансфертов –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20823,3</w:t>
      </w:r>
      <w:r w:rsidRPr="00DA24F9">
        <w:rPr>
          <w:sz w:val="28"/>
          <w:szCs w:val="28"/>
        </w:rPr>
        <w:t> </w:t>
      </w:r>
      <w:r w:rsidRPr="00914FC7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рублей, 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0B51AF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32846,9</w:t>
      </w:r>
      <w:r w:rsidRPr="00914FC7">
        <w:rPr>
          <w:b/>
          <w:sz w:val="28"/>
          <w:szCs w:val="28"/>
        </w:rPr>
        <w:t xml:space="preserve"> </w:t>
      </w:r>
      <w:r w:rsidRPr="000B51AF">
        <w:rPr>
          <w:sz w:val="28"/>
          <w:szCs w:val="28"/>
        </w:rPr>
        <w:t>тыс. рублей, в том числе объем безвозмездных поступлений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23685,1</w:t>
      </w:r>
      <w:r w:rsidRPr="000B51AF">
        <w:rPr>
          <w:sz w:val="28"/>
          <w:szCs w:val="28"/>
        </w:rPr>
        <w:t> тыс. рублей, из которых объем получаемых межбюджетных</w:t>
      </w:r>
      <w:proofErr w:type="gramEnd"/>
      <w:r w:rsidRPr="000B51AF">
        <w:rPr>
          <w:sz w:val="28"/>
          <w:szCs w:val="28"/>
        </w:rPr>
        <w:t xml:space="preserve"> трансфертов –</w:t>
      </w:r>
      <w:r w:rsidRPr="00914FC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23685,1</w:t>
      </w:r>
      <w:r w:rsidRPr="000B51AF">
        <w:rPr>
          <w:sz w:val="28"/>
          <w:szCs w:val="28"/>
        </w:rPr>
        <w:t> тыс. рублей;</w:t>
      </w:r>
    </w:p>
    <w:p w:rsidR="008D7EE6" w:rsidRPr="008D7EE6" w:rsidRDefault="008D7EE6" w:rsidP="008D7EE6">
      <w:pPr>
        <w:tabs>
          <w:tab w:val="left" w:pos="72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A24F9">
        <w:rPr>
          <w:sz w:val="28"/>
          <w:szCs w:val="28"/>
        </w:rPr>
        <w:t xml:space="preserve">2) общий объем расходов бюджета </w:t>
      </w:r>
      <w:r>
        <w:rPr>
          <w:sz w:val="28"/>
          <w:szCs w:val="28"/>
        </w:rPr>
        <w:t xml:space="preserve">сельского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29857,7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791474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утвержденные расходы (без учета расходов бюджета сельского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в сумме 363,2 тыс. рублей</w:t>
      </w:r>
      <w:r w:rsidRPr="00DA24F9">
        <w:rPr>
          <w:sz w:val="28"/>
          <w:szCs w:val="28"/>
        </w:rPr>
        <w:t>, и на 20</w:t>
      </w:r>
      <w:r>
        <w:rPr>
          <w:sz w:val="28"/>
          <w:szCs w:val="28"/>
        </w:rPr>
        <w:t xml:space="preserve">22 </w:t>
      </w:r>
      <w:r w:rsidRPr="00DA24F9">
        <w:rPr>
          <w:sz w:val="28"/>
          <w:szCs w:val="28"/>
        </w:rPr>
        <w:t xml:space="preserve">год в сумме </w:t>
      </w:r>
      <w:r>
        <w:rPr>
          <w:b/>
          <w:sz w:val="28"/>
          <w:szCs w:val="28"/>
        </w:rPr>
        <w:t>32846,9</w:t>
      </w:r>
      <w:r>
        <w:rPr>
          <w:sz w:val="28"/>
          <w:szCs w:val="28"/>
        </w:rPr>
        <w:t xml:space="preserve"> тыс. рублей, в том числе условно</w:t>
      </w:r>
      <w:proofErr w:type="gramEnd"/>
      <w:r>
        <w:rPr>
          <w:sz w:val="28"/>
          <w:szCs w:val="28"/>
        </w:rPr>
        <w:t xml:space="preserve"> утвержденные расходы (без учета расходов бюджета сельского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в сумме 741,1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06A8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8D7EE6" w:rsidRPr="00421E51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(прилагается);</w:t>
      </w:r>
    </w:p>
    <w:p w:rsidR="008D7EE6" w:rsidRDefault="008D7EE6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3 изложить в новой редакции (прилагается);</w:t>
      </w:r>
    </w:p>
    <w:p w:rsid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5 изложить в новой редакции (прилагается);</w:t>
      </w:r>
    </w:p>
    <w:p w:rsid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421E51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новой редакции (прилагается);</w:t>
      </w:r>
    </w:p>
    <w:p w:rsidR="00037A03" w:rsidRDefault="00037A03" w:rsidP="00284AC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10 изложить в новой редакции (прилагается);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8D7EE6" w:rsidRDefault="00042706" w:rsidP="008D7EE6">
      <w:pPr>
        <w:pStyle w:val="a5"/>
        <w:numPr>
          <w:ilvl w:val="0"/>
          <w:numId w:val="11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</w:t>
      </w:r>
      <w:r w:rsidR="00C468B3">
        <w:rPr>
          <w:sz w:val="28"/>
          <w:szCs w:val="28"/>
        </w:rPr>
        <w:t xml:space="preserve">ункт 13 </w:t>
      </w:r>
      <w:r w:rsidR="008D7EE6">
        <w:rPr>
          <w:sz w:val="28"/>
          <w:szCs w:val="18"/>
        </w:rPr>
        <w:t>изложить в следующей редакции</w:t>
      </w:r>
      <w:r w:rsidR="008D7EE6" w:rsidRPr="00CA63BE">
        <w:rPr>
          <w:sz w:val="28"/>
          <w:szCs w:val="18"/>
        </w:rPr>
        <w:t>:</w:t>
      </w:r>
    </w:p>
    <w:p w:rsidR="00C468B3" w:rsidRPr="008D7EE6" w:rsidRDefault="008D7EE6" w:rsidP="008D7EE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D7EE6">
        <w:rPr>
          <w:sz w:val="28"/>
          <w:szCs w:val="28"/>
        </w:rPr>
        <w:t xml:space="preserve">Утвердить объем бюджетных ассигнований </w:t>
      </w:r>
      <w:r w:rsidRPr="008D7EE6">
        <w:rPr>
          <w:bCs/>
          <w:sz w:val="28"/>
          <w:szCs w:val="28"/>
        </w:rPr>
        <w:t>на финансовое обеспечение реализации муниципальных программ</w:t>
      </w:r>
      <w:r w:rsidRPr="008D7EE6">
        <w:rPr>
          <w:sz w:val="28"/>
          <w:szCs w:val="28"/>
        </w:rPr>
        <w:t xml:space="preserve"> в 2020 году в сумме </w:t>
      </w:r>
      <w:r w:rsidR="00C1529F" w:rsidRPr="00C1529F">
        <w:rPr>
          <w:b/>
          <w:sz w:val="28"/>
          <w:szCs w:val="28"/>
        </w:rPr>
        <w:t>12499,5</w:t>
      </w:r>
      <w:r w:rsidRPr="008D7EE6">
        <w:rPr>
          <w:b/>
          <w:sz w:val="28"/>
          <w:szCs w:val="28"/>
        </w:rPr>
        <w:t> </w:t>
      </w:r>
      <w:r w:rsidRPr="008D7EE6">
        <w:rPr>
          <w:sz w:val="28"/>
          <w:szCs w:val="28"/>
        </w:rPr>
        <w:t xml:space="preserve">тыс. рублей, в 2021 году в сумме </w:t>
      </w:r>
      <w:r w:rsidR="0049099B">
        <w:rPr>
          <w:b/>
          <w:sz w:val="28"/>
          <w:szCs w:val="28"/>
        </w:rPr>
        <w:t>21853,0</w:t>
      </w:r>
      <w:r w:rsidRPr="008D7EE6">
        <w:rPr>
          <w:sz w:val="28"/>
          <w:szCs w:val="28"/>
        </w:rPr>
        <w:t xml:space="preserve"> тыс. рублей, в 2022 году в сумме </w:t>
      </w:r>
      <w:r w:rsidR="0049099B">
        <w:rPr>
          <w:b/>
          <w:sz w:val="28"/>
          <w:szCs w:val="28"/>
        </w:rPr>
        <w:t>24226,1</w:t>
      </w:r>
      <w:r w:rsidRPr="008D7EE6">
        <w:rPr>
          <w:b/>
          <w:sz w:val="28"/>
          <w:szCs w:val="28"/>
        </w:rPr>
        <w:t xml:space="preserve"> </w:t>
      </w:r>
      <w:r w:rsidRPr="008D7EE6">
        <w:rPr>
          <w:sz w:val="28"/>
          <w:szCs w:val="28"/>
        </w:rPr>
        <w:t>тыс. рублей</w:t>
      </w:r>
      <w:proofErr w:type="gramStart"/>
      <w:r w:rsidRPr="008D7EE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C4634A" w:rsidRDefault="00037A03" w:rsidP="005F68DF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(прилагается);</w:t>
      </w:r>
    </w:p>
    <w:p w:rsidR="00C4634A" w:rsidRDefault="00E27C07" w:rsidP="00C468B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1, 2, 3 пункта </w:t>
      </w:r>
      <w:r w:rsidR="00C4634A">
        <w:rPr>
          <w:sz w:val="28"/>
          <w:szCs w:val="28"/>
        </w:rPr>
        <w:t>1</w:t>
      </w:r>
      <w:r>
        <w:rPr>
          <w:sz w:val="28"/>
          <w:szCs w:val="28"/>
        </w:rPr>
        <w:t xml:space="preserve">5 </w:t>
      </w:r>
      <w:r w:rsidR="00C4634A">
        <w:rPr>
          <w:sz w:val="28"/>
          <w:szCs w:val="28"/>
        </w:rPr>
        <w:t>изложить в следующей редакции:</w:t>
      </w:r>
    </w:p>
    <w:p w:rsidR="00E27C07" w:rsidRPr="00502BC7" w:rsidRDefault="00E27C07" w:rsidP="00E27C07">
      <w:pPr>
        <w:autoSpaceDE w:val="0"/>
        <w:autoSpaceDN w:val="0"/>
        <w:adjustRightInd w:val="0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«1) на 2020</w:t>
      </w:r>
      <w:r w:rsidRPr="00502BC7">
        <w:rPr>
          <w:sz w:val="28"/>
          <w:szCs w:val="28"/>
        </w:rPr>
        <w:t xml:space="preserve"> год в сумме </w:t>
      </w:r>
      <w:r w:rsidR="00C1529F">
        <w:rPr>
          <w:b/>
          <w:sz w:val="28"/>
          <w:szCs w:val="28"/>
        </w:rPr>
        <w:t>9691,0</w:t>
      </w:r>
      <w:r w:rsidRPr="00502BC7">
        <w:rPr>
          <w:sz w:val="28"/>
          <w:szCs w:val="28"/>
        </w:rPr>
        <w:t xml:space="preserve"> тыс. рублей;</w:t>
      </w:r>
    </w:p>
    <w:p w:rsidR="00E27C07" w:rsidRPr="00502BC7" w:rsidRDefault="00E27C07" w:rsidP="00E27C07">
      <w:pPr>
        <w:autoSpaceDE w:val="0"/>
        <w:autoSpaceDN w:val="0"/>
        <w:adjustRightInd w:val="0"/>
        <w:jc w:val="both"/>
        <w:outlineLvl w:val="3"/>
        <w:rPr>
          <w:b/>
          <w:bCs/>
          <w:i/>
          <w:iCs/>
          <w:sz w:val="28"/>
          <w:szCs w:val="28"/>
        </w:rPr>
      </w:pPr>
      <w:r w:rsidRPr="00502BC7">
        <w:rPr>
          <w:sz w:val="28"/>
          <w:szCs w:val="28"/>
        </w:rPr>
        <w:t>2) на 20</w:t>
      </w:r>
      <w:r>
        <w:rPr>
          <w:sz w:val="28"/>
          <w:szCs w:val="28"/>
        </w:rPr>
        <w:t>21</w:t>
      </w:r>
      <w:r w:rsidRPr="00502BC7">
        <w:rPr>
          <w:sz w:val="28"/>
          <w:szCs w:val="28"/>
        </w:rPr>
        <w:t xml:space="preserve"> год в сумме </w:t>
      </w:r>
      <w:r w:rsidRPr="00E27C07">
        <w:rPr>
          <w:b/>
          <w:sz w:val="28"/>
          <w:szCs w:val="28"/>
        </w:rPr>
        <w:t>19667,9</w:t>
      </w:r>
      <w:r w:rsidRPr="00502BC7">
        <w:rPr>
          <w:sz w:val="28"/>
          <w:szCs w:val="28"/>
        </w:rPr>
        <w:t xml:space="preserve"> тыс. рублей;</w:t>
      </w:r>
    </w:p>
    <w:p w:rsidR="00C4634A" w:rsidRDefault="00E27C07" w:rsidP="005F68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02BC7">
        <w:rPr>
          <w:sz w:val="28"/>
          <w:szCs w:val="28"/>
        </w:rPr>
        <w:t>3) на 202</w:t>
      </w:r>
      <w:r>
        <w:rPr>
          <w:sz w:val="28"/>
          <w:szCs w:val="28"/>
        </w:rPr>
        <w:t>2</w:t>
      </w:r>
      <w:r w:rsidRPr="00502BC7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19667,9</w:t>
      </w:r>
      <w:r w:rsidRPr="00502BC7">
        <w:rPr>
          <w:sz w:val="28"/>
          <w:szCs w:val="28"/>
        </w:rPr>
        <w:t xml:space="preserve"> тыс. рублей</w:t>
      </w:r>
      <w:proofErr w:type="gramStart"/>
      <w:r w:rsidRPr="00502BC7">
        <w:rPr>
          <w:sz w:val="28"/>
          <w:szCs w:val="28"/>
        </w:rPr>
        <w:t>.</w:t>
      </w:r>
      <w:r w:rsidR="00A80A13">
        <w:rPr>
          <w:sz w:val="28"/>
          <w:szCs w:val="28"/>
        </w:rPr>
        <w:t>»;</w:t>
      </w:r>
      <w:proofErr w:type="gramEnd"/>
    </w:p>
    <w:p w:rsidR="00B7271A" w:rsidRPr="00B7271A" w:rsidRDefault="00B7271A" w:rsidP="00B7271A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1529F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C1529F">
        <w:rPr>
          <w:sz w:val="28"/>
          <w:szCs w:val="28"/>
        </w:rPr>
        <w:t xml:space="preserve"> 1 пункта 16</w:t>
      </w:r>
      <w:r w:rsidRPr="00B7271A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>
        <w:rPr>
          <w:b/>
          <w:sz w:val="28"/>
          <w:szCs w:val="28"/>
        </w:rPr>
        <w:t xml:space="preserve">4419,7 </w:t>
      </w:r>
      <w:r>
        <w:rPr>
          <w:sz w:val="28"/>
          <w:szCs w:val="28"/>
        </w:rPr>
        <w:t xml:space="preserve">тыс. рублей» 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4923,5 </w:t>
      </w:r>
      <w:r>
        <w:rPr>
          <w:sz w:val="28"/>
          <w:szCs w:val="28"/>
        </w:rPr>
        <w:t>тыс. рублей»;</w:t>
      </w:r>
    </w:p>
    <w:p w:rsidR="00B7271A" w:rsidRPr="008D7EE6" w:rsidRDefault="00B7271A" w:rsidP="00B7271A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17 изложить в новой редакции (прилагается);</w:t>
      </w:r>
    </w:p>
    <w:p w:rsidR="00A80A13" w:rsidRPr="00A80A13" w:rsidRDefault="00A80A13" w:rsidP="00B7271A">
      <w:pPr>
        <w:pStyle w:val="a5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подпунктах 1, 2, 3 пункта 17 слова «</w:t>
      </w:r>
      <w:r w:rsidRPr="00A80A13">
        <w:rPr>
          <w:b/>
          <w:sz w:val="28"/>
          <w:szCs w:val="28"/>
        </w:rPr>
        <w:t>0,07</w:t>
      </w:r>
      <w:r>
        <w:rPr>
          <w:sz w:val="28"/>
          <w:szCs w:val="28"/>
        </w:rPr>
        <w:t xml:space="preserve"> процента», «</w:t>
      </w:r>
      <w:r w:rsidRPr="00A80A13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14</w:t>
      </w:r>
      <w:r>
        <w:rPr>
          <w:sz w:val="28"/>
          <w:szCs w:val="28"/>
        </w:rPr>
        <w:t xml:space="preserve"> процента», «</w:t>
      </w:r>
      <w:r w:rsidRPr="00A80A1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,2 </w:t>
      </w:r>
      <w:r>
        <w:rPr>
          <w:sz w:val="28"/>
          <w:szCs w:val="28"/>
        </w:rPr>
        <w:t xml:space="preserve">процента»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A80A13">
        <w:rPr>
          <w:b/>
          <w:sz w:val="28"/>
          <w:szCs w:val="28"/>
        </w:rPr>
        <w:t>0,0</w:t>
      </w:r>
      <w:r w:rsidR="00A70CBE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процента», «</w:t>
      </w:r>
      <w:r w:rsidRPr="00A80A13">
        <w:rPr>
          <w:b/>
          <w:sz w:val="28"/>
          <w:szCs w:val="28"/>
        </w:rPr>
        <w:t>0,0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процента»,</w:t>
      </w:r>
      <w:r w:rsidRPr="00A80A1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80A13">
        <w:rPr>
          <w:b/>
          <w:sz w:val="28"/>
          <w:szCs w:val="28"/>
        </w:rPr>
        <w:t>0,0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процента».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lastRenderedPageBreak/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173</cp:revision>
  <cp:lastPrinted>2019-10-29T07:47:00Z</cp:lastPrinted>
  <dcterms:created xsi:type="dcterms:W3CDTF">2015-02-24T08:50:00Z</dcterms:created>
  <dcterms:modified xsi:type="dcterms:W3CDTF">2020-04-01T05:02:00Z</dcterms:modified>
</cp:coreProperties>
</file>