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3367" w:type="dxa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</w:tblGrid>
      <w:tr w:rsidR="002E1D9D" w:rsidRPr="002E1D9D" w:rsidTr="0027723D">
        <w:tc>
          <w:tcPr>
            <w:tcW w:w="3367" w:type="dxa"/>
          </w:tcPr>
          <w:p w:rsidR="002E1D9D" w:rsidRPr="00584F19" w:rsidRDefault="00F64EE0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584F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3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2E1D9D" w:rsidRPr="002E1D9D" w:rsidRDefault="00852CC5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277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Рославльского района Смоленской области</w:t>
            </w:r>
          </w:p>
          <w:p w:rsidR="0067125B" w:rsidRPr="002E1D9D" w:rsidRDefault="0027723D" w:rsidP="006712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19</w:t>
            </w:r>
            <w:r w:rsidR="00852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5E52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</w:t>
            </w:r>
            <w:r w:rsidR="0014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</w:t>
            </w:r>
            <w:r w:rsidR="00852CC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  <w:p w:rsidR="002E1D9D" w:rsidRPr="002E1D9D" w:rsidRDefault="002E1D9D" w:rsidP="00676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1DB8" w:rsidRPr="003D1DB8" w:rsidRDefault="003D1DB8" w:rsidP="003D1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45BF" w:rsidRDefault="00DC6E2D" w:rsidP="00DC6E2D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Прогно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зируемые доходы бюджета </w:t>
      </w:r>
    </w:p>
    <w:p w:rsidR="008545BF" w:rsidRDefault="00852CC5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Екимовичского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поселения Рославльского района 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Смоленской области, </w:t>
      </w:r>
    </w:p>
    <w:p w:rsidR="00DC6E2D" w:rsidRPr="008545BF" w:rsidRDefault="00DC6E2D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исключением безвозмездных поступлени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й на </w:t>
      </w:r>
      <w:r w:rsidR="00F64E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плановый период 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="00F64E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21 и 2022</w:t>
      </w: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 w:rsidR="00F64E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DC6E2D" w:rsidRDefault="00033A9E" w:rsidP="00033A9E">
      <w:pPr>
        <w:tabs>
          <w:tab w:val="left" w:pos="2913"/>
          <w:tab w:val="left" w:pos="828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D1DB8" w:rsidRPr="003D1DB8" w:rsidRDefault="005A2452" w:rsidP="008545BF">
      <w:pPr>
        <w:tabs>
          <w:tab w:val="left" w:pos="2913"/>
        </w:tabs>
        <w:spacing w:after="0" w:line="240" w:lineRule="auto"/>
        <w:ind w:left="5670"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bookmarkStart w:id="0" w:name="_GoBack"/>
      <w:bookmarkEnd w:id="0"/>
      <w:r w:rsidR="003D1DB8" w:rsidRPr="003D1DB8">
        <w:rPr>
          <w:rFonts w:ascii="Times New Roman" w:eastAsia="Times New Roman" w:hAnsi="Times New Roman" w:cs="Times New Roman"/>
          <w:sz w:val="24"/>
          <w:szCs w:val="24"/>
        </w:rPr>
        <w:t>(</w:t>
      </w:r>
      <w:r w:rsidR="003D1DB8">
        <w:rPr>
          <w:rFonts w:ascii="Times New Roman" w:eastAsia="Times New Roman" w:hAnsi="Times New Roman" w:cs="Times New Roman"/>
          <w:sz w:val="24"/>
          <w:szCs w:val="24"/>
        </w:rPr>
        <w:t>тыс.</w:t>
      </w:r>
      <w:r w:rsidR="00DC6E2D">
        <w:rPr>
          <w:rFonts w:ascii="Times New Roman" w:eastAsia="Times New Roman" w:hAnsi="Times New Roman" w:cs="Times New Roman"/>
          <w:sz w:val="24"/>
          <w:szCs w:val="24"/>
        </w:rPr>
        <w:t>рублей)</w:t>
      </w:r>
    </w:p>
    <w:tbl>
      <w:tblPr>
        <w:tblpPr w:leftFromText="180" w:rightFromText="180" w:vertAnchor="text" w:horzAnchor="margin" w:tblpXSpec="center" w:tblpY="94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4819"/>
        <w:gridCol w:w="1276"/>
        <w:gridCol w:w="1276"/>
      </w:tblGrid>
      <w:tr w:rsidR="00F64EE0" w:rsidRPr="003D1DB8" w:rsidTr="005A2452">
        <w:tc>
          <w:tcPr>
            <w:tcW w:w="2802" w:type="dxa"/>
            <w:vAlign w:val="center"/>
          </w:tcPr>
          <w:p w:rsidR="00F64EE0" w:rsidRPr="003D1DB8" w:rsidRDefault="00584F19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819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группы, подгруппы и статьи доходов</w:t>
            </w:r>
          </w:p>
        </w:tc>
        <w:tc>
          <w:tcPr>
            <w:tcW w:w="1276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 2021 год</w:t>
            </w:r>
          </w:p>
        </w:tc>
        <w:tc>
          <w:tcPr>
            <w:tcW w:w="1276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на 2022 год</w:t>
            </w:r>
          </w:p>
        </w:tc>
      </w:tr>
      <w:tr w:rsidR="00F64EE0" w:rsidRPr="003D1DB8" w:rsidTr="005A2452">
        <w:tc>
          <w:tcPr>
            <w:tcW w:w="2802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9034,4</w:t>
            </w:r>
          </w:p>
        </w:tc>
        <w:tc>
          <w:tcPr>
            <w:tcW w:w="1276" w:type="dxa"/>
            <w:vAlign w:val="bottom"/>
          </w:tcPr>
          <w:p w:rsidR="00F64EE0" w:rsidRDefault="00492FB0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9161,8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1393,0</w:t>
            </w:r>
          </w:p>
        </w:tc>
        <w:tc>
          <w:tcPr>
            <w:tcW w:w="1276" w:type="dxa"/>
            <w:vAlign w:val="bottom"/>
          </w:tcPr>
          <w:p w:rsidR="00F64EE0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1447,3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1393,0</w:t>
            </w:r>
          </w:p>
        </w:tc>
        <w:tc>
          <w:tcPr>
            <w:tcW w:w="1276" w:type="dxa"/>
            <w:vAlign w:val="bottom"/>
          </w:tcPr>
          <w:p w:rsidR="00F64EE0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1447,3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D53899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4682,9</w:t>
            </w:r>
          </w:p>
        </w:tc>
        <w:tc>
          <w:tcPr>
            <w:tcW w:w="1276" w:type="dxa"/>
            <w:vAlign w:val="bottom"/>
          </w:tcPr>
          <w:p w:rsidR="00F64EE0" w:rsidRDefault="00F64EE0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4682,9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F64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4682,9</w:t>
            </w:r>
          </w:p>
        </w:tc>
        <w:tc>
          <w:tcPr>
            <w:tcW w:w="1276" w:type="dxa"/>
            <w:vAlign w:val="bottom"/>
          </w:tcPr>
          <w:p w:rsidR="00F64EE0" w:rsidRDefault="00F64EE0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4682,9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723,8</w:t>
            </w:r>
          </w:p>
        </w:tc>
        <w:tc>
          <w:tcPr>
            <w:tcW w:w="1276" w:type="dxa"/>
            <w:vAlign w:val="bottom"/>
          </w:tcPr>
          <w:p w:rsidR="00F64EE0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773,0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723,8</w:t>
            </w:r>
          </w:p>
        </w:tc>
        <w:tc>
          <w:tcPr>
            <w:tcW w:w="1276" w:type="dxa"/>
            <w:vAlign w:val="bottom"/>
          </w:tcPr>
          <w:p w:rsidR="00F64EE0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773,0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4819" w:type="dxa"/>
            <w:vAlign w:val="bottom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2216,6</w:t>
            </w:r>
          </w:p>
        </w:tc>
        <w:tc>
          <w:tcPr>
            <w:tcW w:w="1276" w:type="dxa"/>
            <w:vAlign w:val="bottom"/>
          </w:tcPr>
          <w:p w:rsidR="00F64EE0" w:rsidRDefault="00492FB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2240,5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398,6</w:t>
            </w:r>
          </w:p>
        </w:tc>
        <w:tc>
          <w:tcPr>
            <w:tcW w:w="1276" w:type="dxa"/>
            <w:vAlign w:val="bottom"/>
          </w:tcPr>
          <w:p w:rsidR="00F64EE0" w:rsidRDefault="00492FB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438,5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1818,0</w:t>
            </w:r>
          </w:p>
        </w:tc>
        <w:tc>
          <w:tcPr>
            <w:tcW w:w="1276" w:type="dxa"/>
            <w:vAlign w:val="bottom"/>
          </w:tcPr>
          <w:p w:rsidR="00F64EE0" w:rsidRDefault="00492FB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1802,0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9F418A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4819" w:type="dxa"/>
          </w:tcPr>
          <w:p w:rsidR="00F64EE0" w:rsidRPr="009F418A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vAlign w:val="bottom"/>
          </w:tcPr>
          <w:p w:rsidR="00F64EE0" w:rsidRPr="009F418A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18,1</w:t>
            </w:r>
          </w:p>
        </w:tc>
        <w:tc>
          <w:tcPr>
            <w:tcW w:w="1276" w:type="dxa"/>
            <w:vAlign w:val="bottom"/>
          </w:tcPr>
          <w:p w:rsidR="00F64EE0" w:rsidRPr="009F418A" w:rsidRDefault="00492FB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18,1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</w:t>
            </w:r>
            <w:r w:rsidR="00584F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сельских</w:t>
            </w:r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F64EE0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276" w:type="dxa"/>
            <w:vAlign w:val="bottom"/>
          </w:tcPr>
          <w:p w:rsidR="00F64EE0" w:rsidRDefault="00492FB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bottom"/>
          </w:tcPr>
          <w:p w:rsidR="00F64EE0" w:rsidRPr="003D1DB8" w:rsidRDefault="00492FB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bottom"/>
          </w:tcPr>
          <w:p w:rsidR="00492FB0" w:rsidRDefault="00492FB0" w:rsidP="0049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bottom"/>
          </w:tcPr>
          <w:p w:rsidR="00F64EE0" w:rsidRDefault="00492FB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4EE0" w:rsidRPr="003D1DB8" w:rsidTr="005A2452">
        <w:tc>
          <w:tcPr>
            <w:tcW w:w="2802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ДОХОДОВ:</w:t>
            </w:r>
          </w:p>
        </w:tc>
        <w:tc>
          <w:tcPr>
            <w:tcW w:w="1276" w:type="dxa"/>
            <w:vAlign w:val="bottom"/>
          </w:tcPr>
          <w:p w:rsidR="00F64EE0" w:rsidRPr="003D1DB8" w:rsidRDefault="00F64EE0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9034,4</w:t>
            </w:r>
          </w:p>
        </w:tc>
        <w:tc>
          <w:tcPr>
            <w:tcW w:w="1276" w:type="dxa"/>
            <w:vAlign w:val="bottom"/>
          </w:tcPr>
          <w:p w:rsidR="00F64EE0" w:rsidRDefault="00492FB0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9161,8</w:t>
            </w:r>
          </w:p>
        </w:tc>
      </w:tr>
    </w:tbl>
    <w:p w:rsidR="00092900" w:rsidRDefault="00092900"/>
    <w:sectPr w:rsidR="00092900" w:rsidSect="008545B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1DB8"/>
    <w:rsid w:val="00033A9E"/>
    <w:rsid w:val="00047142"/>
    <w:rsid w:val="00060D15"/>
    <w:rsid w:val="0009194B"/>
    <w:rsid w:val="00092900"/>
    <w:rsid w:val="000A55AC"/>
    <w:rsid w:val="000E6513"/>
    <w:rsid w:val="000F6E81"/>
    <w:rsid w:val="00141D73"/>
    <w:rsid w:val="00171BA1"/>
    <w:rsid w:val="001A5B08"/>
    <w:rsid w:val="001B3468"/>
    <w:rsid w:val="00263D8E"/>
    <w:rsid w:val="00264D51"/>
    <w:rsid w:val="0027723D"/>
    <w:rsid w:val="002E1D9D"/>
    <w:rsid w:val="002E75BA"/>
    <w:rsid w:val="00340F6C"/>
    <w:rsid w:val="00342FAD"/>
    <w:rsid w:val="003D1DB8"/>
    <w:rsid w:val="00442EDB"/>
    <w:rsid w:val="00492FB0"/>
    <w:rsid w:val="005433FA"/>
    <w:rsid w:val="00584F19"/>
    <w:rsid w:val="00596A56"/>
    <w:rsid w:val="005A2452"/>
    <w:rsid w:val="0067125B"/>
    <w:rsid w:val="00676F40"/>
    <w:rsid w:val="006E4C21"/>
    <w:rsid w:val="00723B50"/>
    <w:rsid w:val="00753450"/>
    <w:rsid w:val="00782DD6"/>
    <w:rsid w:val="00785E9A"/>
    <w:rsid w:val="007E2799"/>
    <w:rsid w:val="0083051C"/>
    <w:rsid w:val="00846D5A"/>
    <w:rsid w:val="00852CC5"/>
    <w:rsid w:val="008545BF"/>
    <w:rsid w:val="00895A01"/>
    <w:rsid w:val="008D28A3"/>
    <w:rsid w:val="008E743B"/>
    <w:rsid w:val="00926150"/>
    <w:rsid w:val="009F418A"/>
    <w:rsid w:val="00AE4C8C"/>
    <w:rsid w:val="00B855FD"/>
    <w:rsid w:val="00BA4FF9"/>
    <w:rsid w:val="00C1211D"/>
    <w:rsid w:val="00CE5234"/>
    <w:rsid w:val="00D00260"/>
    <w:rsid w:val="00D53899"/>
    <w:rsid w:val="00D817EC"/>
    <w:rsid w:val="00DA5E52"/>
    <w:rsid w:val="00DC6E2D"/>
    <w:rsid w:val="00DE3D1F"/>
    <w:rsid w:val="00DE795A"/>
    <w:rsid w:val="00E618D6"/>
    <w:rsid w:val="00ED78CE"/>
    <w:rsid w:val="00F07C64"/>
    <w:rsid w:val="00F5010A"/>
    <w:rsid w:val="00F6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9DB33"/>
  <w15:docId w15:val="{88CD05F9-CC37-4718-BD48-93EC33CF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E1D9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2E1D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7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3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567A6-86F7-4D6B-8D3B-8AD95D04C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БУХ</cp:lastModifiedBy>
  <cp:revision>42</cp:revision>
  <cp:lastPrinted>2019-07-25T12:38:00Z</cp:lastPrinted>
  <dcterms:created xsi:type="dcterms:W3CDTF">2016-05-12T10:30:00Z</dcterms:created>
  <dcterms:modified xsi:type="dcterms:W3CDTF">2019-12-20T06:47:00Z</dcterms:modified>
</cp:coreProperties>
</file>